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80" w:rsidRPr="006077AD" w:rsidRDefault="00C57A80" w:rsidP="00AA2C84">
      <w:pPr>
        <w:jc w:val="right"/>
        <w:rPr>
          <w:rFonts w:ascii="Arial" w:hAnsi="Arial" w:cs="Arial"/>
          <w:sz w:val="20"/>
          <w:szCs w:val="20"/>
          <w:lang w:val="mn-MN"/>
        </w:rPr>
      </w:pPr>
    </w:p>
    <w:p w:rsidR="004E5A7F" w:rsidRPr="006077AD" w:rsidRDefault="004E5A7F" w:rsidP="00AA2C84">
      <w:pPr>
        <w:ind w:left="1440" w:hanging="1440"/>
        <w:jc w:val="right"/>
        <w:rPr>
          <w:rFonts w:ascii="Arial" w:hAnsi="Arial" w:cs="Arial"/>
          <w:sz w:val="20"/>
          <w:szCs w:val="20"/>
          <w:lang w:val="mn-MN"/>
        </w:rPr>
      </w:pPr>
    </w:p>
    <w:p w:rsidR="004E5A7F" w:rsidRPr="006077AD" w:rsidRDefault="004E5A7F" w:rsidP="00AA2C84">
      <w:pPr>
        <w:jc w:val="center"/>
        <w:rPr>
          <w:rFonts w:ascii="Arial" w:hAnsi="Arial" w:cs="Arial"/>
          <w:sz w:val="20"/>
          <w:szCs w:val="20"/>
        </w:rPr>
      </w:pPr>
    </w:p>
    <w:p w:rsidR="00C57A80" w:rsidRPr="006077AD" w:rsidRDefault="00853FE4" w:rsidP="00AA2C84">
      <w:pPr>
        <w:jc w:val="center"/>
        <w:rPr>
          <w:rFonts w:ascii="Arial" w:hAnsi="Arial" w:cs="Arial"/>
          <w:sz w:val="20"/>
          <w:szCs w:val="20"/>
        </w:rPr>
      </w:pPr>
      <w:r w:rsidRPr="006077AD">
        <w:rPr>
          <w:rFonts w:ascii="Arial" w:hAnsi="Arial" w:cs="Arial"/>
          <w:sz w:val="20"/>
          <w:szCs w:val="20"/>
          <w:lang w:val="mn-MN"/>
        </w:rPr>
        <w:t xml:space="preserve">УЛААНБААТАР ХОТЫН </w:t>
      </w:r>
      <w:r w:rsidR="00A84357" w:rsidRPr="006077AD">
        <w:rPr>
          <w:rFonts w:ascii="Arial" w:hAnsi="Arial" w:cs="Arial"/>
          <w:sz w:val="20"/>
          <w:szCs w:val="20"/>
          <w:lang w:val="mn-MN"/>
        </w:rPr>
        <w:t>ЗАХИРАГЧИЙН АЖЛЫН АЛБАНЫ</w:t>
      </w:r>
      <w:r w:rsidR="00F359CA" w:rsidRPr="006077AD">
        <w:rPr>
          <w:rFonts w:ascii="Arial" w:hAnsi="Arial" w:cs="Arial"/>
          <w:sz w:val="20"/>
          <w:szCs w:val="20"/>
          <w:lang w:val="mn-MN"/>
        </w:rPr>
        <w:t xml:space="preserve"> </w:t>
      </w:r>
      <w:r w:rsidR="00F359CA" w:rsidRPr="006077AD">
        <w:rPr>
          <w:rFonts w:ascii="Arial" w:hAnsi="Arial" w:cs="Arial"/>
          <w:sz w:val="20"/>
          <w:szCs w:val="20"/>
        </w:rPr>
        <w:t>АВЛИГЫН ЭСРЭГ</w:t>
      </w:r>
    </w:p>
    <w:p w:rsidR="004E5A7F" w:rsidRPr="006077AD" w:rsidRDefault="00F359CA" w:rsidP="00AA2C84">
      <w:pPr>
        <w:jc w:val="center"/>
        <w:rPr>
          <w:rFonts w:ascii="Arial" w:hAnsi="Arial" w:cs="Arial"/>
          <w:sz w:val="20"/>
          <w:szCs w:val="20"/>
          <w:lang w:val="mn-MN"/>
        </w:rPr>
      </w:pPr>
      <w:r w:rsidRPr="006077AD">
        <w:rPr>
          <w:rFonts w:ascii="Arial" w:hAnsi="Arial" w:cs="Arial"/>
          <w:sz w:val="20"/>
          <w:szCs w:val="20"/>
        </w:rPr>
        <w:t xml:space="preserve">2016 </w:t>
      </w:r>
      <w:r w:rsidRPr="006077AD">
        <w:rPr>
          <w:rFonts w:ascii="Arial" w:hAnsi="Arial" w:cs="Arial"/>
          <w:sz w:val="20"/>
          <w:szCs w:val="20"/>
          <w:lang w:val="mn-MN"/>
        </w:rPr>
        <w:t>ОНЫ</w:t>
      </w:r>
      <w:r w:rsidR="004E5A7F" w:rsidRPr="006077AD">
        <w:rPr>
          <w:rFonts w:ascii="Arial" w:hAnsi="Arial" w:cs="Arial"/>
          <w:sz w:val="20"/>
          <w:szCs w:val="20"/>
        </w:rPr>
        <w:t xml:space="preserve"> ҮЙЛ АЖИЛЛАГААНЫ ТӨЛӨВЛӨГӨӨ</w:t>
      </w:r>
      <w:r w:rsidRPr="006077AD">
        <w:rPr>
          <w:rFonts w:ascii="Arial" w:hAnsi="Arial" w:cs="Arial"/>
          <w:sz w:val="20"/>
          <w:szCs w:val="20"/>
          <w:lang w:val="mn-MN"/>
        </w:rPr>
        <w:t xml:space="preserve">НИЙ </w:t>
      </w:r>
      <w:r w:rsidR="00AA2C84" w:rsidRPr="006077AD">
        <w:rPr>
          <w:rFonts w:ascii="Arial" w:hAnsi="Arial" w:cs="Arial"/>
          <w:sz w:val="20"/>
          <w:szCs w:val="20"/>
          <w:lang w:val="mn-MN"/>
        </w:rPr>
        <w:t xml:space="preserve">ЭХНИЙ ХАГАС ЖИЛИЙН </w:t>
      </w:r>
      <w:r w:rsidRPr="006077AD">
        <w:rPr>
          <w:rFonts w:ascii="Arial" w:hAnsi="Arial" w:cs="Arial"/>
          <w:sz w:val="20"/>
          <w:szCs w:val="20"/>
          <w:lang w:val="mn-MN"/>
        </w:rPr>
        <w:t>БИЕЛЭЛТ</w:t>
      </w:r>
    </w:p>
    <w:p w:rsidR="00C57A80" w:rsidRPr="006077AD" w:rsidRDefault="00C57A80" w:rsidP="00AA2C84">
      <w:pPr>
        <w:jc w:val="center"/>
        <w:rPr>
          <w:rFonts w:ascii="Arial" w:hAnsi="Arial" w:cs="Arial"/>
          <w:sz w:val="20"/>
          <w:szCs w:val="20"/>
        </w:rPr>
      </w:pPr>
    </w:p>
    <w:p w:rsidR="005E5A02" w:rsidRPr="006077AD" w:rsidRDefault="00FD6161" w:rsidP="00FD6161">
      <w:pPr>
        <w:jc w:val="right"/>
        <w:rPr>
          <w:rFonts w:ascii="Arial" w:hAnsi="Arial" w:cs="Arial"/>
          <w:sz w:val="20"/>
          <w:szCs w:val="20"/>
          <w:lang w:val="mn-MN"/>
        </w:rPr>
      </w:pPr>
      <w:r w:rsidRPr="006077AD">
        <w:rPr>
          <w:rFonts w:ascii="Arial" w:hAnsi="Arial" w:cs="Arial"/>
          <w:sz w:val="20"/>
          <w:szCs w:val="20"/>
          <w:lang w:val="mn-MN"/>
        </w:rPr>
        <w:t>2016.06.13</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668"/>
        <w:gridCol w:w="3144"/>
        <w:gridCol w:w="1276"/>
        <w:gridCol w:w="2693"/>
        <w:gridCol w:w="4653"/>
      </w:tblGrid>
      <w:tr w:rsidR="004E5A7F" w:rsidRPr="006077AD" w:rsidTr="001A3CF3">
        <w:trPr>
          <w:trHeight w:val="7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A7F" w:rsidRPr="006077AD" w:rsidRDefault="004E5A7F" w:rsidP="00AA2C84">
            <w:pPr>
              <w:spacing w:line="276" w:lineRule="auto"/>
              <w:jc w:val="center"/>
              <w:rPr>
                <w:rFonts w:ascii="Arial" w:hAnsi="Arial" w:cs="Arial"/>
                <w:b/>
                <w:sz w:val="20"/>
                <w:szCs w:val="20"/>
              </w:rPr>
            </w:pPr>
            <w:r w:rsidRPr="006077AD">
              <w:rPr>
                <w:rFonts w:ascii="Arial" w:hAnsi="Arial" w:cs="Arial"/>
                <w:b/>
                <w:sz w:val="20"/>
                <w:szCs w:val="20"/>
              </w:rPr>
              <w:t>№</w:t>
            </w:r>
          </w:p>
        </w:tc>
        <w:tc>
          <w:tcPr>
            <w:tcW w:w="266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A7F" w:rsidRPr="006077AD" w:rsidRDefault="004E5A7F" w:rsidP="00AA2C84">
            <w:pPr>
              <w:spacing w:line="276" w:lineRule="auto"/>
              <w:jc w:val="center"/>
              <w:rPr>
                <w:rFonts w:ascii="Arial" w:hAnsi="Arial" w:cs="Arial"/>
                <w:b/>
                <w:sz w:val="20"/>
                <w:szCs w:val="20"/>
              </w:rPr>
            </w:pPr>
            <w:proofErr w:type="spellStart"/>
            <w:r w:rsidRPr="006077AD">
              <w:rPr>
                <w:rFonts w:ascii="Arial" w:hAnsi="Arial" w:cs="Arial"/>
                <w:b/>
                <w:sz w:val="20"/>
                <w:szCs w:val="20"/>
              </w:rPr>
              <w:t>Зорилт</w:t>
            </w:r>
            <w:proofErr w:type="spellEnd"/>
          </w:p>
        </w:tc>
        <w:tc>
          <w:tcPr>
            <w:tcW w:w="314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A7F" w:rsidRPr="006077AD" w:rsidRDefault="004E5A7F" w:rsidP="00AA2C84">
            <w:pPr>
              <w:spacing w:line="276" w:lineRule="auto"/>
              <w:jc w:val="center"/>
              <w:rPr>
                <w:rFonts w:ascii="Arial" w:hAnsi="Arial" w:cs="Arial"/>
                <w:b/>
                <w:sz w:val="20"/>
                <w:szCs w:val="20"/>
              </w:rPr>
            </w:pPr>
            <w:proofErr w:type="spellStart"/>
            <w:r w:rsidRPr="006077AD">
              <w:rPr>
                <w:rFonts w:ascii="Arial" w:hAnsi="Arial" w:cs="Arial"/>
                <w:b/>
                <w:sz w:val="20"/>
                <w:szCs w:val="20"/>
              </w:rPr>
              <w:t>Хэрэгж</w:t>
            </w:r>
            <w:r w:rsidRPr="006077AD">
              <w:rPr>
                <w:rFonts w:ascii="Tahoma" w:hAnsi="Tahoma" w:cs="Tahoma"/>
                <w:b/>
                <w:sz w:val="20"/>
                <w:szCs w:val="20"/>
              </w:rPr>
              <w:t>үү</w:t>
            </w:r>
            <w:r w:rsidRPr="006077AD">
              <w:rPr>
                <w:rFonts w:ascii="Arial" w:hAnsi="Arial" w:cs="Arial"/>
                <w:b/>
                <w:sz w:val="20"/>
                <w:szCs w:val="20"/>
              </w:rPr>
              <w:t>лэх</w:t>
            </w:r>
            <w:proofErr w:type="spellEnd"/>
            <w:r w:rsidRPr="006077AD">
              <w:rPr>
                <w:rFonts w:ascii="Arial" w:hAnsi="Arial" w:cs="Arial"/>
                <w:b/>
                <w:sz w:val="20"/>
                <w:szCs w:val="20"/>
              </w:rPr>
              <w:t xml:space="preserve"> </w:t>
            </w:r>
            <w:proofErr w:type="spellStart"/>
            <w:r w:rsidRPr="006077AD">
              <w:rPr>
                <w:rFonts w:ascii="Arial" w:hAnsi="Arial" w:cs="Arial"/>
                <w:b/>
                <w:sz w:val="20"/>
                <w:szCs w:val="20"/>
              </w:rPr>
              <w:t>арга</w:t>
            </w:r>
            <w:proofErr w:type="spellEnd"/>
            <w:r w:rsidRPr="006077AD">
              <w:rPr>
                <w:rFonts w:ascii="Arial" w:hAnsi="Arial" w:cs="Arial"/>
                <w:b/>
                <w:sz w:val="20"/>
                <w:szCs w:val="20"/>
              </w:rPr>
              <w:t xml:space="preserve"> </w:t>
            </w:r>
            <w:proofErr w:type="spellStart"/>
            <w:r w:rsidRPr="006077AD">
              <w:rPr>
                <w:rFonts w:ascii="Arial" w:hAnsi="Arial" w:cs="Arial"/>
                <w:b/>
                <w:sz w:val="20"/>
                <w:szCs w:val="20"/>
              </w:rPr>
              <w:t>хэмжээ</w:t>
            </w:r>
            <w:proofErr w:type="spellEnd"/>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A7F" w:rsidRPr="006077AD" w:rsidRDefault="004E5A7F" w:rsidP="00AA2C84">
            <w:pPr>
              <w:spacing w:line="276" w:lineRule="auto"/>
              <w:jc w:val="center"/>
              <w:rPr>
                <w:rFonts w:ascii="Arial" w:hAnsi="Arial" w:cs="Arial"/>
                <w:b/>
                <w:sz w:val="20"/>
                <w:szCs w:val="20"/>
              </w:rPr>
            </w:pPr>
            <w:proofErr w:type="spellStart"/>
            <w:r w:rsidRPr="006077AD">
              <w:rPr>
                <w:rFonts w:ascii="Arial" w:hAnsi="Arial" w:cs="Arial"/>
                <w:b/>
                <w:sz w:val="20"/>
                <w:szCs w:val="20"/>
              </w:rPr>
              <w:t>Шалгуур</w:t>
            </w:r>
            <w:proofErr w:type="spellEnd"/>
            <w:r w:rsidRPr="006077AD">
              <w:rPr>
                <w:rFonts w:ascii="Arial" w:hAnsi="Arial" w:cs="Arial"/>
                <w:b/>
                <w:sz w:val="20"/>
                <w:szCs w:val="20"/>
              </w:rPr>
              <w:t xml:space="preserve"> </w:t>
            </w:r>
            <w:proofErr w:type="spellStart"/>
            <w:r w:rsidRPr="006077AD">
              <w:rPr>
                <w:rFonts w:ascii="Tahoma" w:hAnsi="Tahoma" w:cs="Tahoma"/>
                <w:b/>
                <w:sz w:val="20"/>
                <w:szCs w:val="20"/>
              </w:rPr>
              <w:t>ү</w:t>
            </w:r>
            <w:r w:rsidRPr="006077AD">
              <w:rPr>
                <w:rFonts w:ascii="Arial" w:hAnsi="Arial" w:cs="Arial"/>
                <w:b/>
                <w:sz w:val="20"/>
                <w:szCs w:val="20"/>
              </w:rPr>
              <w:t>з</w:t>
            </w:r>
            <w:r w:rsidRPr="006077AD">
              <w:rPr>
                <w:rFonts w:ascii="Tahoma" w:hAnsi="Tahoma" w:cs="Tahoma"/>
                <w:b/>
                <w:sz w:val="20"/>
                <w:szCs w:val="20"/>
              </w:rPr>
              <w:t>үү</w:t>
            </w:r>
            <w:r w:rsidRPr="006077AD">
              <w:rPr>
                <w:rFonts w:ascii="Arial" w:hAnsi="Arial" w:cs="Arial"/>
                <w:b/>
                <w:sz w:val="20"/>
                <w:szCs w:val="20"/>
              </w:rPr>
              <w:t>лэлт</w:t>
            </w:r>
            <w:proofErr w:type="spellEnd"/>
          </w:p>
        </w:tc>
        <w:tc>
          <w:tcPr>
            <w:tcW w:w="465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E5A7F" w:rsidRPr="006077AD" w:rsidRDefault="00F359CA" w:rsidP="00AA2C84">
            <w:pPr>
              <w:spacing w:line="276" w:lineRule="auto"/>
              <w:jc w:val="center"/>
              <w:rPr>
                <w:rFonts w:ascii="Arial" w:hAnsi="Arial" w:cs="Arial"/>
                <w:b/>
                <w:sz w:val="20"/>
                <w:szCs w:val="20"/>
                <w:lang w:val="mn-MN"/>
              </w:rPr>
            </w:pPr>
            <w:r w:rsidRPr="006077AD">
              <w:rPr>
                <w:rFonts w:ascii="Arial" w:hAnsi="Arial" w:cs="Arial"/>
                <w:b/>
                <w:sz w:val="20"/>
                <w:szCs w:val="20"/>
                <w:lang w:val="mn-MN"/>
              </w:rPr>
              <w:t>Биелэлт</w:t>
            </w:r>
            <w:r w:rsidR="004E5A7F" w:rsidRPr="006077AD">
              <w:rPr>
                <w:rFonts w:ascii="Arial" w:hAnsi="Arial" w:cs="Arial"/>
                <w:b/>
                <w:sz w:val="20"/>
                <w:szCs w:val="20"/>
                <w:lang w:val="mn-MN"/>
              </w:rPr>
              <w:t xml:space="preserve"> </w:t>
            </w:r>
          </w:p>
        </w:tc>
      </w:tr>
      <w:tr w:rsidR="00B63BA9" w:rsidRPr="006077AD" w:rsidTr="001A3CF3">
        <w:trPr>
          <w:trHeight w:val="546"/>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b/>
                <w:sz w:val="20"/>
                <w:szCs w:val="20"/>
              </w:rPr>
            </w:pPr>
          </w:p>
        </w:tc>
        <w:tc>
          <w:tcPr>
            <w:tcW w:w="2668"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b/>
                <w:sz w:val="20"/>
                <w:szCs w:val="20"/>
              </w:rPr>
            </w:pPr>
          </w:p>
        </w:tc>
        <w:tc>
          <w:tcPr>
            <w:tcW w:w="3144"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5A02" w:rsidRPr="006077AD" w:rsidRDefault="005E5A02" w:rsidP="00AA2C84">
            <w:pPr>
              <w:spacing w:line="276" w:lineRule="auto"/>
              <w:jc w:val="center"/>
              <w:rPr>
                <w:rFonts w:ascii="Arial" w:hAnsi="Arial" w:cs="Arial"/>
                <w:b/>
                <w:sz w:val="20"/>
                <w:szCs w:val="20"/>
              </w:rPr>
            </w:pPr>
            <w:proofErr w:type="spellStart"/>
            <w:r w:rsidRPr="006077AD">
              <w:rPr>
                <w:rFonts w:ascii="Arial" w:hAnsi="Arial" w:cs="Arial"/>
                <w:b/>
                <w:sz w:val="20"/>
                <w:szCs w:val="20"/>
              </w:rPr>
              <w:t>Хугацаа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5A02" w:rsidRPr="006077AD" w:rsidRDefault="005E5A02" w:rsidP="00AA2C84">
            <w:pPr>
              <w:spacing w:line="276" w:lineRule="auto"/>
              <w:jc w:val="center"/>
              <w:rPr>
                <w:rFonts w:ascii="Arial" w:hAnsi="Arial" w:cs="Arial"/>
                <w:b/>
                <w:sz w:val="20"/>
                <w:szCs w:val="20"/>
              </w:rPr>
            </w:pPr>
            <w:proofErr w:type="spellStart"/>
            <w:r w:rsidRPr="006077AD">
              <w:rPr>
                <w:rFonts w:ascii="Arial" w:hAnsi="Arial" w:cs="Arial"/>
                <w:b/>
                <w:sz w:val="20"/>
                <w:szCs w:val="20"/>
              </w:rPr>
              <w:t>Г</w:t>
            </w:r>
            <w:r w:rsidRPr="006077AD">
              <w:rPr>
                <w:rFonts w:ascii="Tahoma" w:hAnsi="Tahoma" w:cs="Tahoma"/>
                <w:b/>
                <w:sz w:val="20"/>
                <w:szCs w:val="20"/>
              </w:rPr>
              <w:t>ү</w:t>
            </w:r>
            <w:r w:rsidRPr="006077AD">
              <w:rPr>
                <w:rFonts w:ascii="Arial" w:hAnsi="Arial" w:cs="Arial"/>
                <w:b/>
                <w:sz w:val="20"/>
                <w:szCs w:val="20"/>
              </w:rPr>
              <w:t>йцэтгэлийн</w:t>
            </w:r>
            <w:proofErr w:type="spellEnd"/>
            <w:r w:rsidRPr="006077AD">
              <w:rPr>
                <w:rFonts w:ascii="Arial" w:hAnsi="Arial" w:cs="Arial"/>
                <w:b/>
                <w:sz w:val="20"/>
                <w:szCs w:val="20"/>
              </w:rPr>
              <w:t xml:space="preserve"> </w:t>
            </w:r>
            <w:proofErr w:type="spellStart"/>
            <w:r w:rsidRPr="006077AD">
              <w:rPr>
                <w:rFonts w:ascii="Tahoma" w:hAnsi="Tahoma" w:cs="Tahoma"/>
                <w:b/>
                <w:sz w:val="20"/>
                <w:szCs w:val="20"/>
              </w:rPr>
              <w:t>ү</w:t>
            </w:r>
            <w:r w:rsidRPr="006077AD">
              <w:rPr>
                <w:rFonts w:ascii="Arial" w:hAnsi="Arial" w:cs="Arial"/>
                <w:b/>
                <w:sz w:val="20"/>
                <w:szCs w:val="20"/>
              </w:rPr>
              <w:t>з</w:t>
            </w:r>
            <w:r w:rsidRPr="006077AD">
              <w:rPr>
                <w:rFonts w:ascii="Tahoma" w:hAnsi="Tahoma" w:cs="Tahoma"/>
                <w:b/>
                <w:sz w:val="20"/>
                <w:szCs w:val="20"/>
              </w:rPr>
              <w:t>үү</w:t>
            </w:r>
            <w:r w:rsidRPr="006077AD">
              <w:rPr>
                <w:rFonts w:ascii="Arial" w:hAnsi="Arial" w:cs="Arial"/>
                <w:b/>
                <w:sz w:val="20"/>
                <w:szCs w:val="20"/>
              </w:rPr>
              <w:t>лэлт</w:t>
            </w:r>
            <w:proofErr w:type="spellEnd"/>
          </w:p>
        </w:tc>
        <w:tc>
          <w:tcPr>
            <w:tcW w:w="4653"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b/>
                <w:sz w:val="20"/>
                <w:szCs w:val="20"/>
                <w:lang w:val="mn-MN"/>
              </w:rPr>
            </w:pPr>
          </w:p>
        </w:tc>
      </w:tr>
      <w:tr w:rsidR="004E5A7F" w:rsidRPr="006077AD" w:rsidTr="005E5A02">
        <w:trPr>
          <w:trHeight w:val="355"/>
        </w:trPr>
        <w:tc>
          <w:tcPr>
            <w:tcW w:w="15030"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4E5A7F" w:rsidRPr="006077AD" w:rsidRDefault="004E5A7F" w:rsidP="00AA2C84">
            <w:pPr>
              <w:spacing w:line="276" w:lineRule="auto"/>
              <w:jc w:val="center"/>
              <w:rPr>
                <w:rFonts w:ascii="Arial" w:hAnsi="Arial" w:cs="Arial"/>
                <w:b/>
                <w:bCs/>
                <w:sz w:val="20"/>
                <w:szCs w:val="20"/>
              </w:rPr>
            </w:pPr>
            <w:r w:rsidRPr="006077AD">
              <w:rPr>
                <w:rFonts w:ascii="Arial" w:hAnsi="Arial" w:cs="Arial"/>
                <w:b/>
                <w:bCs/>
                <w:sz w:val="20"/>
                <w:szCs w:val="20"/>
              </w:rPr>
              <w:t>1. ЁС З</w:t>
            </w:r>
            <w:r w:rsidRPr="006077AD">
              <w:rPr>
                <w:rFonts w:ascii="Tahoma" w:hAnsi="Tahoma" w:cs="Tahoma"/>
                <w:b/>
                <w:bCs/>
                <w:sz w:val="20"/>
                <w:szCs w:val="20"/>
              </w:rPr>
              <w:t>Ү</w:t>
            </w:r>
            <w:r w:rsidRPr="006077AD">
              <w:rPr>
                <w:rFonts w:ascii="Arial" w:hAnsi="Arial" w:cs="Arial"/>
                <w:b/>
                <w:bCs/>
                <w:sz w:val="20"/>
                <w:szCs w:val="20"/>
              </w:rPr>
              <w:t>ЙТЭЙ МАНЛАЙЛАЛ</w:t>
            </w:r>
          </w:p>
        </w:tc>
      </w:tr>
      <w:tr w:rsidR="005E5A02" w:rsidRPr="006077AD" w:rsidTr="001A3CF3">
        <w:trPr>
          <w:cantSplit/>
          <w:trHeight w:val="1877"/>
        </w:trPr>
        <w:tc>
          <w:tcPr>
            <w:tcW w:w="596" w:type="dxa"/>
            <w:vMerge w:val="restart"/>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1</w:t>
            </w:r>
          </w:p>
        </w:tc>
        <w:tc>
          <w:tcPr>
            <w:tcW w:w="2668" w:type="dxa"/>
            <w:vMerge w:val="restart"/>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Байгууллагын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удирдлагаас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гаргаж</w:t>
            </w:r>
            <w:proofErr w:type="spellEnd"/>
            <w:r w:rsidRPr="006077AD">
              <w:rPr>
                <w:rFonts w:ascii="Arial" w:hAnsi="Arial" w:cs="Arial"/>
                <w:sz w:val="20"/>
                <w:szCs w:val="20"/>
              </w:rPr>
              <w:t xml:space="preserve"> </w:t>
            </w:r>
            <w:proofErr w:type="spellStart"/>
            <w:r w:rsidRPr="006077AD">
              <w:rPr>
                <w:rFonts w:ascii="Arial" w:hAnsi="Arial" w:cs="Arial"/>
                <w:sz w:val="20"/>
                <w:szCs w:val="20"/>
              </w:rPr>
              <w:t>буй</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ил</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байдлыг</w:t>
            </w:r>
            <w:proofErr w:type="spellEnd"/>
            <w:r w:rsidRPr="006077AD">
              <w:rPr>
                <w:rFonts w:ascii="Arial" w:hAnsi="Arial" w:cs="Arial"/>
                <w:sz w:val="20"/>
                <w:szCs w:val="20"/>
              </w:rPr>
              <w:t xml:space="preserve"> </w:t>
            </w:r>
            <w:proofErr w:type="spellStart"/>
            <w:r w:rsidRPr="006077AD">
              <w:rPr>
                <w:rFonts w:ascii="Arial" w:hAnsi="Arial" w:cs="Arial"/>
                <w:sz w:val="20"/>
                <w:szCs w:val="20"/>
              </w:rPr>
              <w:t>хангах</w:t>
            </w:r>
            <w:proofErr w:type="spellEnd"/>
          </w:p>
        </w:tc>
        <w:tc>
          <w:tcPr>
            <w:tcW w:w="3144" w:type="dxa"/>
            <w:tcBorders>
              <w:top w:val="single" w:sz="4" w:space="0" w:color="000000"/>
              <w:left w:val="single" w:sz="4" w:space="0" w:color="000000"/>
              <w:bottom w:val="single" w:sz="4" w:space="0" w:color="auto"/>
              <w:right w:val="single" w:sz="4" w:space="0" w:color="000000"/>
            </w:tcBorders>
          </w:tcPr>
          <w:p w:rsidR="005E5A02" w:rsidRPr="006077AD" w:rsidRDefault="005E5A02" w:rsidP="00AA2C84">
            <w:pPr>
              <w:spacing w:line="276" w:lineRule="auto"/>
              <w:jc w:val="both"/>
              <w:rPr>
                <w:rFonts w:ascii="Arial" w:hAnsi="Arial" w:cs="Arial"/>
                <w:sz w:val="20"/>
                <w:szCs w:val="20"/>
                <w:lang w:val="mn-MN"/>
              </w:rPr>
            </w:pPr>
          </w:p>
          <w:p w:rsidR="005E5A02" w:rsidRPr="006077AD" w:rsidRDefault="005E5A02" w:rsidP="00AA2C84">
            <w:pPr>
              <w:spacing w:line="276" w:lineRule="auto"/>
              <w:jc w:val="both"/>
              <w:rPr>
                <w:rFonts w:ascii="Arial" w:hAnsi="Arial" w:cs="Arial"/>
                <w:sz w:val="20"/>
                <w:szCs w:val="20"/>
              </w:rPr>
            </w:pPr>
            <w:r w:rsidRPr="006077AD">
              <w:rPr>
                <w:rFonts w:ascii="Arial" w:hAnsi="Arial" w:cs="Arial"/>
                <w:sz w:val="20"/>
                <w:szCs w:val="20"/>
                <w:lang w:val="mn-MN"/>
              </w:rPr>
              <w:t>1.1.</w:t>
            </w:r>
            <w:proofErr w:type="spellStart"/>
            <w:r w:rsidRPr="006077AD">
              <w:rPr>
                <w:rFonts w:ascii="Arial" w:hAnsi="Arial" w:cs="Arial"/>
                <w:sz w:val="20"/>
                <w:szCs w:val="20"/>
              </w:rPr>
              <w:t>Байгууллагын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удирдлагаас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гаргаж</w:t>
            </w:r>
            <w:proofErr w:type="spellEnd"/>
            <w:r w:rsidRPr="006077AD">
              <w:rPr>
                <w:rFonts w:ascii="Arial" w:hAnsi="Arial" w:cs="Arial"/>
                <w:sz w:val="20"/>
                <w:szCs w:val="20"/>
              </w:rPr>
              <w:t xml:space="preserve"> </w:t>
            </w:r>
            <w:proofErr w:type="spellStart"/>
            <w:r w:rsidRPr="006077AD">
              <w:rPr>
                <w:rFonts w:ascii="Arial" w:hAnsi="Arial" w:cs="Arial"/>
                <w:sz w:val="20"/>
                <w:szCs w:val="20"/>
              </w:rPr>
              <w:t>буй</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ил</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байдлыг</w:t>
            </w:r>
            <w:proofErr w:type="spellEnd"/>
            <w:r w:rsidRPr="006077AD">
              <w:rPr>
                <w:rFonts w:ascii="Arial" w:hAnsi="Arial" w:cs="Arial"/>
                <w:sz w:val="20"/>
                <w:szCs w:val="20"/>
              </w:rPr>
              <w:t xml:space="preserve"> </w:t>
            </w:r>
            <w:proofErr w:type="spellStart"/>
            <w:r w:rsidRPr="006077AD">
              <w:rPr>
                <w:rFonts w:ascii="Arial" w:hAnsi="Arial" w:cs="Arial"/>
                <w:sz w:val="20"/>
                <w:szCs w:val="20"/>
              </w:rPr>
              <w:t>хангах</w:t>
            </w:r>
            <w:proofErr w:type="spellEnd"/>
            <w:r w:rsidRPr="006077AD">
              <w:rPr>
                <w:rFonts w:ascii="Arial" w:hAnsi="Arial" w:cs="Arial"/>
                <w:sz w:val="20"/>
                <w:szCs w:val="20"/>
              </w:rPr>
              <w:t xml:space="preserve">, </w:t>
            </w:r>
            <w:r w:rsidRPr="006077AD">
              <w:rPr>
                <w:rFonts w:ascii="Arial" w:hAnsi="Arial" w:cs="Arial"/>
                <w:sz w:val="20"/>
                <w:szCs w:val="20"/>
                <w:lang w:val="mn-MN"/>
              </w:rPr>
              <w:t xml:space="preserve">албаны </w:t>
            </w:r>
            <w:proofErr w:type="spellStart"/>
            <w:r w:rsidRPr="006077AD">
              <w:rPr>
                <w:rFonts w:ascii="Arial" w:hAnsi="Arial" w:cs="Arial"/>
                <w:sz w:val="20"/>
                <w:szCs w:val="20"/>
              </w:rPr>
              <w:t>цахим</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хуудас</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нутгийн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захиргааны</w:t>
            </w:r>
            <w:proofErr w:type="spellEnd"/>
            <w:r w:rsidRPr="006077AD">
              <w:rPr>
                <w:rFonts w:ascii="Arial" w:hAnsi="Arial" w:cs="Arial"/>
                <w:sz w:val="20"/>
                <w:szCs w:val="20"/>
                <w:lang w:val="mn-MN"/>
              </w:rPr>
              <w:t xml:space="preserve"> байгууллагуудын шийдвэрийн нэгдсэн санд ору</w:t>
            </w:r>
            <w:bookmarkStart w:id="0" w:name="_GoBack"/>
            <w:bookmarkEnd w:id="0"/>
            <w:r w:rsidRPr="006077AD">
              <w:rPr>
                <w:rFonts w:ascii="Arial" w:hAnsi="Arial" w:cs="Arial"/>
                <w:sz w:val="20"/>
                <w:szCs w:val="20"/>
                <w:lang w:val="mn-MN"/>
              </w:rPr>
              <w:t xml:space="preserve">улах, </w:t>
            </w:r>
            <w:r w:rsidRPr="006077AD">
              <w:rPr>
                <w:rFonts w:ascii="Arial" w:hAnsi="Arial" w:cs="Arial"/>
                <w:sz w:val="20"/>
                <w:szCs w:val="20"/>
              </w:rPr>
              <w:t xml:space="preserve"> </w:t>
            </w:r>
            <w:proofErr w:type="spellStart"/>
            <w:r w:rsidRPr="006077AD">
              <w:rPr>
                <w:rFonts w:ascii="Arial" w:hAnsi="Arial" w:cs="Arial"/>
                <w:sz w:val="20"/>
                <w:szCs w:val="20"/>
              </w:rPr>
              <w:t>мэдээллийн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самбар</w:t>
            </w:r>
            <w:proofErr w:type="spellEnd"/>
            <w:r w:rsidRPr="006077AD">
              <w:rPr>
                <w:rFonts w:ascii="Arial" w:hAnsi="Arial" w:cs="Arial"/>
                <w:sz w:val="20"/>
                <w:szCs w:val="20"/>
              </w:rPr>
              <w:t xml:space="preserve">, </w:t>
            </w:r>
            <w:proofErr w:type="spellStart"/>
            <w:r w:rsidRPr="006077AD">
              <w:rPr>
                <w:rFonts w:ascii="Arial" w:hAnsi="Arial" w:cs="Arial"/>
                <w:sz w:val="20"/>
                <w:szCs w:val="20"/>
              </w:rPr>
              <w:t>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нийтийн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хэрэгслээр</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мэдээлэх</w:t>
            </w:r>
            <w:proofErr w:type="spellEnd"/>
          </w:p>
        </w:tc>
        <w:tc>
          <w:tcPr>
            <w:tcW w:w="1276" w:type="dxa"/>
            <w:tcBorders>
              <w:top w:val="single" w:sz="4" w:space="0" w:color="000000"/>
              <w:left w:val="single" w:sz="4" w:space="0" w:color="000000"/>
              <w:bottom w:val="single" w:sz="4" w:space="0" w:color="auto"/>
              <w:right w:val="single" w:sz="4" w:space="0" w:color="000000"/>
            </w:tcBorders>
          </w:tcPr>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auto"/>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Цахим</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хуудсанд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байршуулсан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нийтийн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хэрэгслэ</w:t>
            </w:r>
            <w:proofErr w:type="spellEnd"/>
            <w:r w:rsidRPr="006077AD">
              <w:rPr>
                <w:rFonts w:ascii="Arial" w:hAnsi="Arial" w:cs="Arial"/>
                <w:sz w:val="20"/>
                <w:szCs w:val="20"/>
                <w:lang w:val="mn-MN"/>
              </w:rPr>
              <w:t>лэ</w:t>
            </w:r>
            <w:proofErr w:type="spellStart"/>
            <w:r w:rsidRPr="006077AD">
              <w:rPr>
                <w:rFonts w:ascii="Arial" w:hAnsi="Arial" w:cs="Arial"/>
                <w:sz w:val="20"/>
                <w:szCs w:val="20"/>
              </w:rPr>
              <w:t>эр</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spacing w:line="276" w:lineRule="auto"/>
              <w:rPr>
                <w:rFonts w:ascii="Arial" w:hAnsi="Arial" w:cs="Arial"/>
                <w:sz w:val="20"/>
                <w:szCs w:val="20"/>
              </w:rPr>
            </w:pPr>
          </w:p>
        </w:tc>
        <w:tc>
          <w:tcPr>
            <w:tcW w:w="4653" w:type="dxa"/>
            <w:tcBorders>
              <w:top w:val="single" w:sz="4" w:space="0" w:color="000000"/>
              <w:left w:val="single" w:sz="4" w:space="0" w:color="000000"/>
              <w:bottom w:val="single" w:sz="4" w:space="0" w:color="auto"/>
              <w:right w:val="single" w:sz="4" w:space="0" w:color="auto"/>
            </w:tcBorders>
            <w:vAlign w:val="center"/>
          </w:tcPr>
          <w:p w:rsidR="001B359C" w:rsidRPr="006077AD" w:rsidRDefault="006E0175" w:rsidP="001B359C">
            <w:pPr>
              <w:spacing w:line="276" w:lineRule="auto"/>
              <w:jc w:val="both"/>
              <w:rPr>
                <w:rFonts w:ascii="Arial" w:hAnsi="Arial" w:cs="Arial"/>
                <w:sz w:val="20"/>
                <w:szCs w:val="20"/>
                <w:lang w:val="mn-MN"/>
              </w:rPr>
            </w:pPr>
            <w:r w:rsidRPr="006077AD">
              <w:rPr>
                <w:rFonts w:ascii="Arial" w:hAnsi="Arial" w:cs="Arial"/>
                <w:sz w:val="20"/>
                <w:szCs w:val="20"/>
                <w:lang w:val="mn-MN"/>
              </w:rPr>
              <w:t xml:space="preserve">Улаанбаатар хотын Захирагчийн ажлын алба болон </w:t>
            </w:r>
            <w:r w:rsidR="005E5A02" w:rsidRPr="006077AD">
              <w:rPr>
                <w:rFonts w:ascii="Arial" w:hAnsi="Arial" w:cs="Arial"/>
                <w:sz w:val="20"/>
                <w:szCs w:val="20"/>
                <w:lang w:val="mn-MN"/>
              </w:rPr>
              <w:t xml:space="preserve"> </w:t>
            </w:r>
            <w:r w:rsidRPr="006077AD">
              <w:rPr>
                <w:rFonts w:ascii="Arial" w:hAnsi="Arial" w:cs="Arial"/>
                <w:sz w:val="20"/>
                <w:szCs w:val="20"/>
                <w:lang w:val="mn-MN"/>
              </w:rPr>
              <w:t xml:space="preserve">харьяа газруудтай холбоотой мэдээллийг өдөр тутам </w:t>
            </w:r>
            <w:r w:rsidR="009977D7" w:rsidRPr="006077AD">
              <w:rPr>
                <w:sz w:val="20"/>
                <w:szCs w:val="20"/>
              </w:rPr>
              <w:fldChar w:fldCharType="begin"/>
            </w:r>
            <w:r w:rsidR="009977D7" w:rsidRPr="006077AD">
              <w:rPr>
                <w:sz w:val="20"/>
                <w:szCs w:val="20"/>
              </w:rPr>
              <w:instrText xml:space="preserve"> HYPERLINK "http://www.ubservice.ub.gov.mn" </w:instrText>
            </w:r>
            <w:r w:rsidR="009977D7" w:rsidRPr="006077AD">
              <w:rPr>
                <w:sz w:val="20"/>
                <w:szCs w:val="20"/>
              </w:rPr>
              <w:fldChar w:fldCharType="separate"/>
            </w:r>
            <w:r w:rsidRPr="006077AD">
              <w:rPr>
                <w:rStyle w:val="Hyperlink"/>
                <w:rFonts w:ascii="Arial" w:hAnsi="Arial" w:cs="Arial"/>
                <w:sz w:val="20"/>
                <w:szCs w:val="20"/>
              </w:rPr>
              <w:t>www.ubservice.ub.gov.mn</w:t>
            </w:r>
            <w:r w:rsidR="009977D7" w:rsidRPr="006077AD">
              <w:rPr>
                <w:rStyle w:val="Hyperlink"/>
                <w:rFonts w:ascii="Arial" w:hAnsi="Arial" w:cs="Arial"/>
                <w:sz w:val="20"/>
                <w:szCs w:val="20"/>
              </w:rPr>
              <w:fldChar w:fldCharType="end"/>
            </w:r>
            <w:r w:rsidRPr="006077AD">
              <w:rPr>
                <w:rFonts w:ascii="Arial" w:hAnsi="Arial" w:cs="Arial"/>
                <w:sz w:val="20"/>
                <w:szCs w:val="20"/>
              </w:rPr>
              <w:t xml:space="preserve"> </w:t>
            </w:r>
            <w:r w:rsidRPr="006077AD">
              <w:rPr>
                <w:rFonts w:ascii="Arial" w:hAnsi="Arial" w:cs="Arial"/>
                <w:sz w:val="20"/>
                <w:szCs w:val="20"/>
                <w:lang w:val="mn-MN"/>
              </w:rPr>
              <w:t>сайтанд оруулж байна. Нийт 964 мэдээ мэдээллийг 1,2-р улиралд сайтанд байршуулж олон нийт</w:t>
            </w:r>
            <w:r w:rsidR="00DB4DDC" w:rsidRPr="006077AD">
              <w:rPr>
                <w:rFonts w:ascii="Arial" w:hAnsi="Arial" w:cs="Arial"/>
                <w:sz w:val="20"/>
                <w:szCs w:val="20"/>
                <w:lang w:val="mn-MN"/>
              </w:rPr>
              <w:t>эд хүргэсэн. Мөн телевиз, сонин</w:t>
            </w:r>
            <w:r w:rsidRPr="006077AD">
              <w:rPr>
                <w:rFonts w:ascii="Arial" w:hAnsi="Arial" w:cs="Arial"/>
                <w:sz w:val="20"/>
                <w:szCs w:val="20"/>
                <w:lang w:val="mn-MN"/>
              </w:rPr>
              <w:t xml:space="preserve">,  </w:t>
            </w:r>
            <w:proofErr w:type="spellStart"/>
            <w:r w:rsidRPr="006077AD">
              <w:rPr>
                <w:rFonts w:ascii="Arial" w:hAnsi="Arial" w:cs="Arial"/>
                <w:sz w:val="20"/>
                <w:szCs w:val="20"/>
              </w:rPr>
              <w:t>acebook</w:t>
            </w:r>
            <w:proofErr w:type="spellEnd"/>
            <w:r w:rsidRPr="006077AD">
              <w:rPr>
                <w:rFonts w:ascii="Arial" w:hAnsi="Arial" w:cs="Arial"/>
                <w:sz w:val="20"/>
                <w:szCs w:val="20"/>
                <w:lang w:val="mn-MN"/>
              </w:rPr>
              <w:t xml:space="preserve">, </w:t>
            </w:r>
            <w:r w:rsidRPr="006077AD">
              <w:rPr>
                <w:rFonts w:ascii="Arial" w:hAnsi="Arial" w:cs="Arial"/>
                <w:sz w:val="20"/>
                <w:szCs w:val="20"/>
              </w:rPr>
              <w:t xml:space="preserve">twitter </w:t>
            </w:r>
            <w:r w:rsidRPr="006077AD">
              <w:rPr>
                <w:rFonts w:ascii="Arial" w:hAnsi="Arial" w:cs="Arial"/>
                <w:sz w:val="20"/>
                <w:szCs w:val="20"/>
                <w:lang w:val="mn-MN"/>
              </w:rPr>
              <w:t>хаягаар тогтмол сурталчилгаа хийж байна.</w:t>
            </w:r>
            <w:r w:rsidR="001B359C" w:rsidRPr="006077AD">
              <w:rPr>
                <w:rFonts w:ascii="Arial" w:hAnsi="Arial" w:cs="Arial"/>
                <w:sz w:val="20"/>
                <w:szCs w:val="20"/>
                <w:lang w:val="mn-MN"/>
              </w:rPr>
              <w:t xml:space="preserve"> Байгууллагын даргын баталсан тушаалыг тухай бүрт нь албаны цахим хуудас болон </w:t>
            </w:r>
            <w:proofErr w:type="spellStart"/>
            <w:r w:rsidR="001B359C" w:rsidRPr="006077AD">
              <w:rPr>
                <w:rFonts w:ascii="Arial" w:hAnsi="Arial" w:cs="Arial"/>
                <w:sz w:val="20"/>
                <w:szCs w:val="20"/>
              </w:rPr>
              <w:t>нутгийн</w:t>
            </w:r>
            <w:proofErr w:type="spellEnd"/>
            <w:r w:rsidR="001B359C" w:rsidRPr="006077AD">
              <w:rPr>
                <w:rFonts w:ascii="Arial" w:hAnsi="Arial" w:cs="Arial"/>
                <w:sz w:val="20"/>
                <w:szCs w:val="20"/>
              </w:rPr>
              <w:t xml:space="preserve"> </w:t>
            </w:r>
            <w:proofErr w:type="spellStart"/>
            <w:r w:rsidR="001B359C" w:rsidRPr="006077AD">
              <w:rPr>
                <w:rFonts w:ascii="Arial" w:hAnsi="Arial" w:cs="Arial"/>
                <w:sz w:val="20"/>
                <w:szCs w:val="20"/>
              </w:rPr>
              <w:t>захиргааны</w:t>
            </w:r>
            <w:proofErr w:type="spellEnd"/>
            <w:r w:rsidR="001B359C" w:rsidRPr="006077AD">
              <w:rPr>
                <w:rFonts w:ascii="Arial" w:hAnsi="Arial" w:cs="Arial"/>
                <w:sz w:val="20"/>
                <w:szCs w:val="20"/>
                <w:lang w:val="mn-MN"/>
              </w:rPr>
              <w:t xml:space="preserve"> байгууллагуудын шийдвэрийн нэгдсэн санд оруулсан.</w:t>
            </w:r>
          </w:p>
        </w:tc>
      </w:tr>
      <w:tr w:rsidR="005E5A02" w:rsidRPr="006077AD" w:rsidTr="001A3CF3">
        <w:trPr>
          <w:cantSplit/>
          <w:trHeight w:val="1001"/>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sz w:val="20"/>
                <w:szCs w:val="20"/>
                <w:lang w:val="mn-MN"/>
              </w:rPr>
            </w:pPr>
          </w:p>
        </w:tc>
        <w:tc>
          <w:tcPr>
            <w:tcW w:w="2668"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sz w:val="20"/>
                <w:szCs w:val="20"/>
              </w:rPr>
            </w:pPr>
          </w:p>
        </w:tc>
        <w:tc>
          <w:tcPr>
            <w:tcW w:w="3144" w:type="dxa"/>
            <w:tcBorders>
              <w:top w:val="single" w:sz="4" w:space="0" w:color="auto"/>
              <w:left w:val="single" w:sz="4" w:space="0" w:color="000000"/>
              <w:bottom w:val="single" w:sz="4" w:space="0" w:color="000000"/>
              <w:right w:val="single" w:sz="4" w:space="0" w:color="000000"/>
            </w:tcBorders>
            <w:hideMark/>
          </w:tcPr>
          <w:p w:rsidR="005E5A02" w:rsidRPr="006077AD" w:rsidRDefault="005E5A02" w:rsidP="00AA2C84">
            <w:pPr>
              <w:spacing w:line="276" w:lineRule="auto"/>
              <w:jc w:val="both"/>
              <w:rPr>
                <w:rFonts w:ascii="Arial" w:hAnsi="Arial" w:cs="Arial"/>
                <w:sz w:val="20"/>
                <w:szCs w:val="20"/>
                <w:lang w:val="mn-MN"/>
              </w:rPr>
            </w:pPr>
            <w:r w:rsidRPr="006077AD">
              <w:rPr>
                <w:rFonts w:ascii="Arial" w:hAnsi="Arial" w:cs="Arial"/>
                <w:sz w:val="20"/>
                <w:szCs w:val="20"/>
                <w:lang w:val="mn-MN"/>
              </w:rPr>
              <w:t xml:space="preserve">1.2 </w:t>
            </w:r>
            <w:proofErr w:type="spellStart"/>
            <w:r w:rsidRPr="006077AD">
              <w:rPr>
                <w:rFonts w:ascii="Arial" w:hAnsi="Arial" w:cs="Arial"/>
                <w:sz w:val="20"/>
                <w:szCs w:val="20"/>
              </w:rPr>
              <w:t>Сул</w:t>
            </w:r>
            <w:proofErr w:type="spellEnd"/>
            <w:r w:rsidRPr="006077AD">
              <w:rPr>
                <w:rFonts w:ascii="Arial" w:hAnsi="Arial" w:cs="Arial"/>
                <w:sz w:val="20"/>
                <w:szCs w:val="20"/>
              </w:rPr>
              <w:t xml:space="preserve"> </w:t>
            </w:r>
            <w:proofErr w:type="spellStart"/>
            <w:r w:rsidRPr="006077AD">
              <w:rPr>
                <w:rFonts w:ascii="Arial" w:hAnsi="Arial" w:cs="Arial"/>
                <w:sz w:val="20"/>
                <w:szCs w:val="20"/>
              </w:rPr>
              <w:t>орон</w:t>
            </w:r>
            <w:proofErr w:type="spellEnd"/>
            <w:r w:rsidRPr="006077AD">
              <w:rPr>
                <w:rFonts w:ascii="Arial" w:hAnsi="Arial" w:cs="Arial"/>
                <w:sz w:val="20"/>
                <w:szCs w:val="20"/>
              </w:rPr>
              <w:t xml:space="preserve"> </w:t>
            </w:r>
            <w:proofErr w:type="spellStart"/>
            <w:r w:rsidRPr="006077AD">
              <w:rPr>
                <w:rFonts w:ascii="Arial" w:hAnsi="Arial" w:cs="Arial"/>
                <w:sz w:val="20"/>
                <w:szCs w:val="20"/>
              </w:rPr>
              <w:t>тоог</w:t>
            </w:r>
            <w:proofErr w:type="spellEnd"/>
            <w:r w:rsidRPr="006077AD">
              <w:rPr>
                <w:rFonts w:ascii="Arial" w:hAnsi="Arial" w:cs="Arial"/>
                <w:sz w:val="20"/>
                <w:szCs w:val="20"/>
              </w:rPr>
              <w:t xml:space="preserve"> </w:t>
            </w:r>
            <w:proofErr w:type="spellStart"/>
            <w:r w:rsidRPr="006077AD">
              <w:rPr>
                <w:rFonts w:ascii="Arial" w:hAnsi="Arial" w:cs="Arial"/>
                <w:sz w:val="20"/>
                <w:szCs w:val="20"/>
              </w:rPr>
              <w:t>нөхөх</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сонгон</w:t>
            </w:r>
            <w:proofErr w:type="spellEnd"/>
            <w:r w:rsidRPr="006077AD">
              <w:rPr>
                <w:rFonts w:ascii="Arial" w:hAnsi="Arial" w:cs="Arial"/>
                <w:sz w:val="20"/>
                <w:szCs w:val="20"/>
              </w:rPr>
              <w:t xml:space="preserve"> </w:t>
            </w:r>
            <w:proofErr w:type="spellStart"/>
            <w:r w:rsidRPr="006077AD">
              <w:rPr>
                <w:rFonts w:ascii="Arial" w:hAnsi="Arial" w:cs="Arial"/>
                <w:sz w:val="20"/>
                <w:szCs w:val="20"/>
              </w:rPr>
              <w:t>шалгаруулах</w:t>
            </w:r>
            <w:proofErr w:type="spellEnd"/>
            <w:r w:rsidRPr="006077AD">
              <w:rPr>
                <w:rFonts w:ascii="Arial" w:hAnsi="Arial" w:cs="Arial"/>
                <w:sz w:val="20"/>
                <w:szCs w:val="20"/>
              </w:rPr>
              <w:t xml:space="preserve"> </w:t>
            </w:r>
            <w:proofErr w:type="spellStart"/>
            <w:r w:rsidRPr="006077AD">
              <w:rPr>
                <w:rFonts w:ascii="Arial" w:hAnsi="Arial" w:cs="Arial"/>
                <w:sz w:val="20"/>
                <w:szCs w:val="20"/>
              </w:rPr>
              <w:t>үйл</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ажиллагааны</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талаарх</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мэдээлэл</w:t>
            </w:r>
            <w:proofErr w:type="spellEnd"/>
            <w:r w:rsidRPr="006077AD">
              <w:rPr>
                <w:rFonts w:ascii="Arial" w:hAnsi="Arial" w:cs="Arial"/>
                <w:sz w:val="20"/>
                <w:szCs w:val="20"/>
              </w:rPr>
              <w:t xml:space="preserve">, </w:t>
            </w:r>
            <w:proofErr w:type="spellStart"/>
            <w:r w:rsidRPr="006077AD">
              <w:rPr>
                <w:rFonts w:ascii="Arial" w:hAnsi="Arial" w:cs="Arial"/>
                <w:sz w:val="20"/>
                <w:szCs w:val="20"/>
              </w:rPr>
              <w:t>журмыг</w:t>
            </w:r>
            <w:proofErr w:type="spellEnd"/>
            <w:r w:rsidRPr="006077AD">
              <w:rPr>
                <w:rFonts w:ascii="Arial" w:hAnsi="Arial" w:cs="Arial"/>
                <w:sz w:val="20"/>
                <w:szCs w:val="20"/>
              </w:rPr>
              <w:t xml:space="preserve"> </w:t>
            </w:r>
            <w:proofErr w:type="spellStart"/>
            <w:r w:rsidRPr="006077AD">
              <w:rPr>
                <w:rFonts w:ascii="Arial" w:hAnsi="Arial" w:cs="Arial"/>
                <w:sz w:val="20"/>
                <w:szCs w:val="20"/>
              </w:rPr>
              <w:t>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нийтэд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байлгах</w:t>
            </w:r>
            <w:proofErr w:type="spellEnd"/>
          </w:p>
        </w:tc>
        <w:tc>
          <w:tcPr>
            <w:tcW w:w="1276"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lang w:val="mn-MN"/>
              </w:rPr>
            </w:pPr>
            <w:r w:rsidRPr="006077AD">
              <w:rPr>
                <w:rFonts w:ascii="Arial" w:hAnsi="Arial" w:cs="Arial"/>
                <w:sz w:val="20"/>
                <w:szCs w:val="20"/>
                <w:lang w:val="mn-MN"/>
              </w:rPr>
              <w:t>Жилдээ</w:t>
            </w:r>
          </w:p>
        </w:tc>
        <w:tc>
          <w:tcPr>
            <w:tcW w:w="2693" w:type="dxa"/>
            <w:tcBorders>
              <w:top w:val="single" w:sz="4" w:space="0" w:color="auto"/>
              <w:left w:val="single" w:sz="4" w:space="0" w:color="000000"/>
              <w:bottom w:val="single" w:sz="4" w:space="0" w:color="000000"/>
              <w:right w:val="single" w:sz="4" w:space="0" w:color="000000"/>
            </w:tcBorders>
            <w:hideMark/>
          </w:tcPr>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Цахим</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хуудсанд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байршуулсан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нийт</w:t>
            </w:r>
            <w:proofErr w:type="spellEnd"/>
            <w:r w:rsidRPr="006077AD">
              <w:rPr>
                <w:rFonts w:ascii="Arial" w:hAnsi="Arial" w:cs="Arial"/>
                <w:sz w:val="20"/>
                <w:szCs w:val="20"/>
                <w:lang w:val="mn-MN"/>
              </w:rPr>
              <w:t>эд</w:t>
            </w:r>
            <w:r w:rsidRPr="006077AD">
              <w:rPr>
                <w:rFonts w:ascii="Arial" w:hAnsi="Arial" w:cs="Arial"/>
                <w:sz w:val="20"/>
                <w:szCs w:val="20"/>
              </w:rPr>
              <w:t xml:space="preserve"> </w:t>
            </w:r>
            <w:proofErr w:type="spellStart"/>
            <w:r w:rsidRPr="006077AD">
              <w:rPr>
                <w:rFonts w:ascii="Arial" w:hAnsi="Arial" w:cs="Arial"/>
                <w:sz w:val="20"/>
                <w:szCs w:val="20"/>
              </w:rPr>
              <w:t>мэдээлсэн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tc>
        <w:tc>
          <w:tcPr>
            <w:tcW w:w="4653" w:type="dxa"/>
            <w:tcBorders>
              <w:top w:val="single" w:sz="4" w:space="0" w:color="auto"/>
              <w:left w:val="single" w:sz="4" w:space="0" w:color="000000"/>
              <w:bottom w:val="single" w:sz="4" w:space="0" w:color="000000"/>
              <w:right w:val="single" w:sz="4" w:space="0" w:color="auto"/>
            </w:tcBorders>
            <w:vAlign w:val="center"/>
          </w:tcPr>
          <w:p w:rsidR="005E5A02" w:rsidRPr="006077AD" w:rsidRDefault="00602248" w:rsidP="00AA2C84">
            <w:pPr>
              <w:spacing w:line="276" w:lineRule="auto"/>
              <w:jc w:val="both"/>
              <w:rPr>
                <w:rFonts w:ascii="Arial" w:hAnsi="Arial" w:cs="Arial"/>
                <w:sz w:val="20"/>
                <w:szCs w:val="20"/>
                <w:lang w:val="mn-MN"/>
              </w:rPr>
            </w:pPr>
            <w:r w:rsidRPr="006077AD">
              <w:rPr>
                <w:rFonts w:ascii="Arial" w:hAnsi="Arial" w:cs="Arial"/>
                <w:sz w:val="20"/>
                <w:szCs w:val="20"/>
                <w:lang w:val="mn-MN"/>
              </w:rPr>
              <w:t>Албаны ц</w:t>
            </w:r>
            <w:r w:rsidR="00901980" w:rsidRPr="006077AD">
              <w:rPr>
                <w:rFonts w:ascii="Arial" w:hAnsi="Arial" w:cs="Arial"/>
                <w:sz w:val="20"/>
                <w:szCs w:val="20"/>
                <w:lang w:val="mn-MN"/>
              </w:rPr>
              <w:t>ахим хуудаст 2016 оны байдлаар ил тод байдал цэсэн</w:t>
            </w:r>
            <w:r w:rsidR="001A3CF3" w:rsidRPr="006077AD">
              <w:rPr>
                <w:rFonts w:ascii="Arial" w:hAnsi="Arial" w:cs="Arial"/>
                <w:sz w:val="20"/>
                <w:szCs w:val="20"/>
                <w:lang w:val="mn-MN"/>
              </w:rPr>
              <w:t>д 2 сул ажлын байрны зар тавьсан</w:t>
            </w:r>
            <w:r w:rsidR="00901980" w:rsidRPr="006077AD">
              <w:rPr>
                <w:rFonts w:ascii="Arial" w:hAnsi="Arial" w:cs="Arial"/>
                <w:sz w:val="20"/>
                <w:szCs w:val="20"/>
                <w:lang w:val="mn-MN"/>
              </w:rPr>
              <w:t>.</w:t>
            </w:r>
            <w:r w:rsidR="00B95EE9" w:rsidRPr="006077AD">
              <w:rPr>
                <w:rFonts w:ascii="Arial" w:hAnsi="Arial" w:cs="Arial"/>
                <w:sz w:val="20"/>
                <w:szCs w:val="20"/>
                <w:lang w:val="mn-MN"/>
              </w:rPr>
              <w:t xml:space="preserve"> 2016 оны хагас жилийн байдлаар төрийн албаны шалгалт зарлагдаагүй байгаа болно.  </w:t>
            </w:r>
          </w:p>
        </w:tc>
      </w:tr>
      <w:tr w:rsidR="005E5A02" w:rsidRPr="006077AD" w:rsidTr="00637CD1">
        <w:trPr>
          <w:cantSplit/>
          <w:trHeight w:val="1791"/>
        </w:trPr>
        <w:tc>
          <w:tcPr>
            <w:tcW w:w="59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2</w:t>
            </w:r>
          </w:p>
        </w:tc>
        <w:tc>
          <w:tcPr>
            <w:tcW w:w="26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Авлигатай</w:t>
            </w:r>
            <w:proofErr w:type="spellEnd"/>
            <w:r w:rsidRPr="006077AD">
              <w:rPr>
                <w:rFonts w:ascii="Arial" w:hAnsi="Arial" w:cs="Arial"/>
                <w:sz w:val="20"/>
                <w:szCs w:val="20"/>
              </w:rPr>
              <w:t xml:space="preserve"> </w:t>
            </w:r>
            <w:proofErr w:type="spellStart"/>
            <w:r w:rsidRPr="006077AD">
              <w:rPr>
                <w:rFonts w:ascii="Arial" w:hAnsi="Arial" w:cs="Arial"/>
                <w:sz w:val="20"/>
                <w:szCs w:val="20"/>
              </w:rPr>
              <w:t>тэмцэх</w:t>
            </w:r>
            <w:proofErr w:type="spellEnd"/>
            <w:r w:rsidRPr="006077AD">
              <w:rPr>
                <w:rFonts w:ascii="Arial" w:hAnsi="Arial" w:cs="Arial"/>
                <w:sz w:val="20"/>
                <w:szCs w:val="20"/>
              </w:rPr>
              <w:t xml:space="preserve"> </w:t>
            </w:r>
            <w:proofErr w:type="spellStart"/>
            <w:r w:rsidRPr="006077AD">
              <w:rPr>
                <w:rFonts w:ascii="Arial" w:hAnsi="Arial" w:cs="Arial"/>
                <w:sz w:val="20"/>
                <w:szCs w:val="20"/>
              </w:rPr>
              <w:t>газраас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гаргасан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w:t>
            </w:r>
            <w:proofErr w:type="spellEnd"/>
            <w:r w:rsidRPr="006077AD">
              <w:rPr>
                <w:rFonts w:ascii="Arial" w:hAnsi="Arial" w:cs="Arial"/>
                <w:sz w:val="20"/>
                <w:szCs w:val="20"/>
              </w:rPr>
              <w:t xml:space="preserve">, </w:t>
            </w:r>
            <w:proofErr w:type="spellStart"/>
            <w:r w:rsidRPr="006077AD">
              <w:rPr>
                <w:rFonts w:ascii="Arial" w:hAnsi="Arial" w:cs="Arial"/>
                <w:sz w:val="20"/>
                <w:szCs w:val="20"/>
              </w:rPr>
              <w:t>зөвлөмжийн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хэрэгжилтийг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зохион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байгуулах</w:t>
            </w:r>
            <w:proofErr w:type="spellEnd"/>
          </w:p>
        </w:tc>
        <w:tc>
          <w:tcPr>
            <w:tcW w:w="31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r w:rsidRPr="006077AD">
              <w:rPr>
                <w:rFonts w:ascii="Arial" w:hAnsi="Arial" w:cs="Arial"/>
                <w:sz w:val="20"/>
                <w:szCs w:val="20"/>
                <w:lang w:val="mn-MN"/>
              </w:rPr>
              <w:t>2</w:t>
            </w:r>
            <w:r w:rsidRPr="006077AD">
              <w:rPr>
                <w:rFonts w:ascii="Arial" w:hAnsi="Arial" w:cs="Arial"/>
                <w:sz w:val="20"/>
                <w:szCs w:val="20"/>
              </w:rPr>
              <w:t xml:space="preserve">.1 </w:t>
            </w:r>
            <w:proofErr w:type="spellStart"/>
            <w:r w:rsidRPr="006077AD">
              <w:rPr>
                <w:rFonts w:ascii="Arial" w:hAnsi="Arial" w:cs="Arial"/>
                <w:sz w:val="20"/>
                <w:szCs w:val="20"/>
              </w:rPr>
              <w:t>Авлигатай</w:t>
            </w:r>
            <w:proofErr w:type="spellEnd"/>
            <w:r w:rsidRPr="006077AD">
              <w:rPr>
                <w:rFonts w:ascii="Arial" w:hAnsi="Arial" w:cs="Arial"/>
                <w:sz w:val="20"/>
                <w:szCs w:val="20"/>
              </w:rPr>
              <w:t xml:space="preserve"> </w:t>
            </w:r>
            <w:proofErr w:type="spellStart"/>
            <w:r w:rsidRPr="006077AD">
              <w:rPr>
                <w:rFonts w:ascii="Arial" w:hAnsi="Arial" w:cs="Arial"/>
                <w:sz w:val="20"/>
                <w:szCs w:val="20"/>
              </w:rPr>
              <w:t>тэмцэх</w:t>
            </w:r>
            <w:proofErr w:type="spellEnd"/>
            <w:r w:rsidRPr="006077AD">
              <w:rPr>
                <w:rFonts w:ascii="Arial" w:hAnsi="Arial" w:cs="Arial"/>
                <w:sz w:val="20"/>
                <w:szCs w:val="20"/>
              </w:rPr>
              <w:t xml:space="preserve"> </w:t>
            </w:r>
            <w:proofErr w:type="spellStart"/>
            <w:r w:rsidRPr="006077AD">
              <w:rPr>
                <w:rFonts w:ascii="Arial" w:hAnsi="Arial" w:cs="Arial"/>
                <w:sz w:val="20"/>
                <w:szCs w:val="20"/>
              </w:rPr>
              <w:t>газраас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хүргүүлсэн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зөвлөмж</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бичгийн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бүртгэлийг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хөтлөх</w:t>
            </w:r>
            <w:proofErr w:type="spellEnd"/>
            <w:r w:rsidRPr="006077AD">
              <w:rPr>
                <w:rFonts w:ascii="Arial" w:hAnsi="Arial" w:cs="Arial"/>
                <w:sz w:val="20"/>
                <w:szCs w:val="20"/>
              </w:rPr>
              <w:t xml:space="preserve">, </w:t>
            </w:r>
            <w:proofErr w:type="spellStart"/>
            <w:r w:rsidRPr="006077AD">
              <w:rPr>
                <w:rFonts w:ascii="Arial" w:hAnsi="Arial" w:cs="Arial"/>
                <w:sz w:val="20"/>
                <w:szCs w:val="20"/>
              </w:rPr>
              <w:t>хэрэгжилтийг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хангах</w:t>
            </w:r>
            <w:proofErr w:type="spellEnd"/>
            <w:r w:rsidRPr="006077AD">
              <w:rPr>
                <w:rFonts w:ascii="Arial" w:hAnsi="Arial" w:cs="Arial"/>
                <w:sz w:val="20"/>
                <w:szCs w:val="20"/>
              </w:rPr>
              <w:t xml:space="preserve"> </w:t>
            </w:r>
            <w:proofErr w:type="spellStart"/>
            <w:r w:rsidRPr="006077AD">
              <w:rPr>
                <w:rFonts w:ascii="Arial" w:hAnsi="Arial" w:cs="Arial"/>
                <w:sz w:val="20"/>
                <w:szCs w:val="20"/>
              </w:rPr>
              <w:t>зохион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байгуулалтын</w:t>
            </w:r>
            <w:proofErr w:type="spellEnd"/>
            <w:r w:rsidRPr="006077AD">
              <w:rPr>
                <w:rFonts w:ascii="Arial" w:hAnsi="Arial" w:cs="Arial"/>
                <w:sz w:val="20"/>
                <w:szCs w:val="20"/>
              </w:rPr>
              <w:t xml:space="preserve"> </w:t>
            </w:r>
            <w:proofErr w:type="spellStart"/>
            <w:r w:rsidRPr="006077AD">
              <w:rPr>
                <w:rFonts w:ascii="Arial" w:hAnsi="Arial" w:cs="Arial"/>
                <w:sz w:val="20"/>
                <w:szCs w:val="20"/>
              </w:rPr>
              <w:t>арга</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хэмжээг</w:t>
            </w:r>
            <w:proofErr w:type="spellEnd"/>
            <w:r w:rsidRPr="006077AD">
              <w:rPr>
                <w:rFonts w:ascii="Arial" w:hAnsi="Arial" w:cs="Arial"/>
                <w:sz w:val="20"/>
                <w:szCs w:val="20"/>
              </w:rPr>
              <w:t xml:space="preserve"> </w:t>
            </w:r>
            <w:proofErr w:type="spellStart"/>
            <w:r w:rsidRPr="006077AD">
              <w:rPr>
                <w:rFonts w:ascii="Arial" w:hAnsi="Arial" w:cs="Arial"/>
                <w:sz w:val="20"/>
                <w:szCs w:val="20"/>
              </w:rPr>
              <w:t>авах</w:t>
            </w:r>
            <w:proofErr w:type="spellEnd"/>
            <w:r w:rsidRPr="006077AD">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Зөвлөмж</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бичгийг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удирдлагуудад</w:t>
            </w:r>
            <w:proofErr w:type="spellEnd"/>
            <w:r w:rsidRPr="006077AD">
              <w:rPr>
                <w:rFonts w:ascii="Arial" w:hAnsi="Arial" w:cs="Arial"/>
                <w:sz w:val="20"/>
                <w:szCs w:val="20"/>
              </w:rPr>
              <w:t xml:space="preserve"> </w:t>
            </w:r>
            <w:proofErr w:type="spellStart"/>
            <w:r w:rsidRPr="006077AD">
              <w:rPr>
                <w:rFonts w:ascii="Arial" w:hAnsi="Arial" w:cs="Arial"/>
                <w:sz w:val="20"/>
                <w:szCs w:val="20"/>
              </w:rPr>
              <w:t>танилцуулан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холбогдох</w:t>
            </w:r>
            <w:proofErr w:type="spellEnd"/>
            <w:r w:rsidRPr="006077AD">
              <w:rPr>
                <w:rFonts w:ascii="Arial" w:hAnsi="Arial" w:cs="Arial"/>
                <w:sz w:val="20"/>
                <w:szCs w:val="20"/>
              </w:rPr>
              <w:t xml:space="preserve"> </w:t>
            </w:r>
            <w:proofErr w:type="spellStart"/>
            <w:r w:rsidRPr="006077AD">
              <w:rPr>
                <w:rFonts w:ascii="Arial" w:hAnsi="Arial" w:cs="Arial"/>
                <w:sz w:val="20"/>
                <w:szCs w:val="20"/>
              </w:rPr>
              <w:t>үр</w:t>
            </w:r>
            <w:proofErr w:type="spellEnd"/>
            <w:r w:rsidRPr="006077AD">
              <w:rPr>
                <w:rFonts w:ascii="Arial" w:hAnsi="Arial" w:cs="Arial"/>
                <w:sz w:val="20"/>
                <w:szCs w:val="20"/>
              </w:rPr>
              <w:t xml:space="preserve"> </w:t>
            </w:r>
            <w:proofErr w:type="spellStart"/>
            <w:r w:rsidRPr="006077AD">
              <w:rPr>
                <w:rFonts w:ascii="Arial" w:hAnsi="Arial" w:cs="Arial"/>
                <w:sz w:val="20"/>
                <w:szCs w:val="20"/>
              </w:rPr>
              <w:t>дүнг</w:t>
            </w:r>
            <w:proofErr w:type="spellEnd"/>
            <w:r w:rsidRPr="006077AD">
              <w:rPr>
                <w:rFonts w:ascii="Arial" w:hAnsi="Arial" w:cs="Arial"/>
                <w:sz w:val="20"/>
                <w:szCs w:val="20"/>
              </w:rPr>
              <w:t xml:space="preserve"> </w:t>
            </w:r>
            <w:proofErr w:type="spellStart"/>
            <w:r w:rsidRPr="006077AD">
              <w:rPr>
                <w:rFonts w:ascii="Arial" w:hAnsi="Arial" w:cs="Arial"/>
                <w:sz w:val="20"/>
                <w:szCs w:val="20"/>
              </w:rPr>
              <w:t>тайлбарлах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Зөвлөмж</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бичгийн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дагуу</w:t>
            </w:r>
            <w:proofErr w:type="spellEnd"/>
            <w:r w:rsidRPr="006077AD">
              <w:rPr>
                <w:rFonts w:ascii="Arial" w:hAnsi="Arial" w:cs="Arial"/>
                <w:sz w:val="20"/>
                <w:szCs w:val="20"/>
              </w:rPr>
              <w:t xml:space="preserve"> </w:t>
            </w:r>
            <w:proofErr w:type="spellStart"/>
            <w:r w:rsidRPr="006077AD">
              <w:rPr>
                <w:rFonts w:ascii="Arial" w:hAnsi="Arial" w:cs="Arial"/>
                <w:sz w:val="20"/>
                <w:szCs w:val="20"/>
              </w:rPr>
              <w:t>холбогдох</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гаргуулсан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tc>
        <w:tc>
          <w:tcPr>
            <w:tcW w:w="4653" w:type="dxa"/>
            <w:tcBorders>
              <w:top w:val="single" w:sz="4" w:space="0" w:color="000000"/>
              <w:left w:val="single" w:sz="4" w:space="0" w:color="000000"/>
              <w:bottom w:val="single" w:sz="4" w:space="0" w:color="000000"/>
              <w:right w:val="single" w:sz="4" w:space="0" w:color="auto"/>
            </w:tcBorders>
            <w:vAlign w:val="center"/>
          </w:tcPr>
          <w:p w:rsidR="005E5A02" w:rsidRPr="006077AD" w:rsidRDefault="004D77FC" w:rsidP="00AA2C84">
            <w:pPr>
              <w:spacing w:line="276" w:lineRule="auto"/>
              <w:rPr>
                <w:rFonts w:ascii="Arial" w:hAnsi="Arial" w:cs="Arial"/>
                <w:sz w:val="20"/>
                <w:szCs w:val="20"/>
                <w:lang w:val="mn-MN"/>
              </w:rPr>
            </w:pPr>
            <w:r w:rsidRPr="006077AD">
              <w:rPr>
                <w:rFonts w:ascii="Arial" w:hAnsi="Arial" w:cs="Arial"/>
                <w:sz w:val="20"/>
                <w:szCs w:val="20"/>
                <w:lang w:val="mn-MN"/>
              </w:rPr>
              <w:t xml:space="preserve">Авлигатай тэмцэх газрын захиалгаар Эс Ай Си Эй ХХК-аас хийгдсэн судалгааг удирдах албан тушаалтнуудаас авч хүлээлгэж өгсөн. </w:t>
            </w:r>
          </w:p>
          <w:p w:rsidR="004D77FC" w:rsidRPr="006077AD" w:rsidRDefault="004D77FC" w:rsidP="00AA2C84">
            <w:pPr>
              <w:spacing w:line="276" w:lineRule="auto"/>
              <w:rPr>
                <w:rFonts w:ascii="Arial" w:hAnsi="Arial" w:cs="Arial"/>
                <w:sz w:val="20"/>
                <w:szCs w:val="20"/>
                <w:lang w:val="mn-MN"/>
              </w:rPr>
            </w:pPr>
          </w:p>
        </w:tc>
      </w:tr>
      <w:tr w:rsidR="00383CDC" w:rsidRPr="006077AD" w:rsidTr="001A3CF3">
        <w:trPr>
          <w:cantSplit/>
          <w:trHeight w:val="896"/>
        </w:trPr>
        <w:tc>
          <w:tcPr>
            <w:tcW w:w="596" w:type="dxa"/>
            <w:vMerge w:val="restart"/>
            <w:tcBorders>
              <w:top w:val="single" w:sz="4" w:space="0" w:color="000000"/>
              <w:left w:val="single" w:sz="4" w:space="0" w:color="000000"/>
              <w:right w:val="single" w:sz="4" w:space="0" w:color="000000"/>
            </w:tcBorders>
          </w:tcPr>
          <w:p w:rsidR="00383CDC" w:rsidRPr="006077AD" w:rsidRDefault="00383CDC" w:rsidP="00AA2C84">
            <w:pPr>
              <w:spacing w:line="276" w:lineRule="auto"/>
              <w:rPr>
                <w:rFonts w:ascii="Arial" w:hAnsi="Arial" w:cs="Arial"/>
                <w:sz w:val="20"/>
                <w:szCs w:val="20"/>
                <w:lang w:val="mn-MN"/>
              </w:rPr>
            </w:pPr>
          </w:p>
          <w:p w:rsidR="00383CDC" w:rsidRPr="006077AD" w:rsidRDefault="00383CDC" w:rsidP="00AA2C84">
            <w:pPr>
              <w:spacing w:line="276" w:lineRule="auto"/>
              <w:rPr>
                <w:rFonts w:ascii="Arial" w:hAnsi="Arial" w:cs="Arial"/>
                <w:sz w:val="20"/>
                <w:szCs w:val="20"/>
                <w:lang w:val="mn-MN"/>
              </w:rPr>
            </w:pPr>
          </w:p>
          <w:p w:rsidR="00383CDC" w:rsidRPr="006077AD" w:rsidRDefault="00383CDC" w:rsidP="00AA2C84">
            <w:pPr>
              <w:spacing w:line="276" w:lineRule="auto"/>
              <w:rPr>
                <w:rFonts w:ascii="Arial" w:hAnsi="Arial" w:cs="Arial"/>
                <w:sz w:val="20"/>
                <w:szCs w:val="20"/>
                <w:lang w:val="mn-MN"/>
              </w:rPr>
            </w:pPr>
          </w:p>
          <w:p w:rsidR="00383CDC" w:rsidRPr="006077AD" w:rsidRDefault="00383CDC" w:rsidP="00AA2C84">
            <w:pPr>
              <w:spacing w:line="276" w:lineRule="auto"/>
              <w:rPr>
                <w:rFonts w:ascii="Arial" w:hAnsi="Arial" w:cs="Arial"/>
                <w:sz w:val="20"/>
                <w:szCs w:val="20"/>
                <w:lang w:val="mn-MN"/>
              </w:rPr>
            </w:pPr>
            <w:r w:rsidRPr="006077AD">
              <w:rPr>
                <w:rFonts w:ascii="Arial" w:hAnsi="Arial" w:cs="Arial"/>
                <w:sz w:val="20"/>
                <w:szCs w:val="20"/>
                <w:lang w:val="mn-MN"/>
              </w:rPr>
              <w:t>3</w:t>
            </w:r>
          </w:p>
        </w:tc>
        <w:tc>
          <w:tcPr>
            <w:tcW w:w="2668" w:type="dxa"/>
            <w:vMerge w:val="restart"/>
            <w:tcBorders>
              <w:top w:val="single" w:sz="4" w:space="0" w:color="000000"/>
              <w:left w:val="single" w:sz="4" w:space="0" w:color="000000"/>
              <w:right w:val="single" w:sz="4" w:space="0" w:color="000000"/>
            </w:tcBorders>
          </w:tcPr>
          <w:p w:rsidR="00383CDC" w:rsidRPr="006077AD" w:rsidRDefault="00A87066" w:rsidP="00AA2C84">
            <w:pPr>
              <w:spacing w:line="276" w:lineRule="auto"/>
              <w:rPr>
                <w:rFonts w:ascii="Arial" w:hAnsi="Arial" w:cs="Arial"/>
                <w:sz w:val="20"/>
                <w:szCs w:val="20"/>
              </w:rPr>
            </w:pPr>
            <w:proofErr w:type="spellStart"/>
            <w:r w:rsidRPr="006077AD">
              <w:rPr>
                <w:rFonts w:ascii="Arial" w:hAnsi="Arial" w:cs="Arial"/>
                <w:sz w:val="20"/>
                <w:szCs w:val="20"/>
              </w:rPr>
              <w:t>Байгууллагын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удирдлага</w:t>
            </w:r>
            <w:proofErr w:type="spellEnd"/>
            <w:r w:rsidR="00383CDC" w:rsidRPr="006077AD">
              <w:rPr>
                <w:rFonts w:ascii="Arial" w:hAnsi="Arial" w:cs="Arial"/>
                <w:sz w:val="20"/>
                <w:szCs w:val="20"/>
              </w:rPr>
              <w:t xml:space="preserve"> </w:t>
            </w:r>
            <w:proofErr w:type="spellStart"/>
            <w:r w:rsidR="00383CDC" w:rsidRPr="006077AD">
              <w:rPr>
                <w:rFonts w:ascii="Arial" w:hAnsi="Arial" w:cs="Arial"/>
                <w:sz w:val="20"/>
                <w:szCs w:val="20"/>
              </w:rPr>
              <w:t>авлигатай</w:t>
            </w:r>
            <w:proofErr w:type="spellEnd"/>
            <w:r w:rsidR="00383CDC" w:rsidRPr="006077AD">
              <w:rPr>
                <w:rFonts w:ascii="Arial" w:hAnsi="Arial" w:cs="Arial"/>
                <w:sz w:val="20"/>
                <w:szCs w:val="20"/>
              </w:rPr>
              <w:t xml:space="preserve"> </w:t>
            </w:r>
            <w:proofErr w:type="spellStart"/>
            <w:r w:rsidR="00383CDC" w:rsidRPr="006077AD">
              <w:rPr>
                <w:rFonts w:ascii="Arial" w:hAnsi="Arial" w:cs="Arial"/>
                <w:sz w:val="20"/>
                <w:szCs w:val="20"/>
              </w:rPr>
              <w:t>тэмцэх</w:t>
            </w:r>
            <w:proofErr w:type="spellEnd"/>
            <w:r w:rsidR="00383CDC" w:rsidRPr="006077AD">
              <w:rPr>
                <w:rFonts w:ascii="Arial" w:hAnsi="Arial" w:cs="Arial"/>
                <w:sz w:val="20"/>
                <w:szCs w:val="20"/>
              </w:rPr>
              <w:t xml:space="preserve"> </w:t>
            </w:r>
            <w:proofErr w:type="spellStart"/>
            <w:r w:rsidR="00383CDC" w:rsidRPr="006077AD">
              <w:rPr>
                <w:rFonts w:ascii="Arial" w:hAnsi="Arial" w:cs="Arial"/>
                <w:sz w:val="20"/>
                <w:szCs w:val="20"/>
              </w:rPr>
              <w:t>хүсэл</w:t>
            </w:r>
            <w:proofErr w:type="spellEnd"/>
            <w:r w:rsidR="00383CDC" w:rsidRPr="006077AD">
              <w:rPr>
                <w:rFonts w:ascii="Arial" w:hAnsi="Arial" w:cs="Arial"/>
                <w:sz w:val="20"/>
                <w:szCs w:val="20"/>
              </w:rPr>
              <w:t xml:space="preserve"> </w:t>
            </w:r>
            <w:proofErr w:type="spellStart"/>
            <w:r w:rsidR="00383CDC" w:rsidRPr="006077AD">
              <w:rPr>
                <w:rFonts w:ascii="Arial" w:hAnsi="Arial" w:cs="Arial"/>
                <w:sz w:val="20"/>
                <w:szCs w:val="20"/>
              </w:rPr>
              <w:t>эрмэлзэл</w:t>
            </w:r>
            <w:proofErr w:type="spellEnd"/>
            <w:r w:rsidRPr="006077AD">
              <w:rPr>
                <w:rFonts w:ascii="Arial" w:hAnsi="Arial" w:cs="Arial"/>
                <w:sz w:val="20"/>
                <w:szCs w:val="20"/>
                <w:lang w:val="mn-MN"/>
              </w:rPr>
              <w:t xml:space="preserve">, санаачилгаа </w:t>
            </w:r>
            <w:r w:rsidR="00383CDC" w:rsidRPr="006077AD">
              <w:rPr>
                <w:rFonts w:ascii="Arial" w:hAnsi="Arial" w:cs="Arial"/>
                <w:sz w:val="20"/>
                <w:szCs w:val="20"/>
                <w:lang w:val="mn-MN"/>
              </w:rPr>
              <w:t>нэмэгдүүлэх</w:t>
            </w:r>
          </w:p>
        </w:tc>
        <w:tc>
          <w:tcPr>
            <w:tcW w:w="3144" w:type="dxa"/>
            <w:tcBorders>
              <w:top w:val="single" w:sz="4" w:space="0" w:color="000000"/>
              <w:left w:val="single" w:sz="4" w:space="0" w:color="000000"/>
              <w:bottom w:val="single" w:sz="4" w:space="0" w:color="000000"/>
              <w:right w:val="single" w:sz="4" w:space="0" w:color="000000"/>
            </w:tcBorders>
          </w:tcPr>
          <w:p w:rsidR="00383CDC" w:rsidRPr="006077AD" w:rsidRDefault="00383CDC" w:rsidP="00AA2C84">
            <w:pPr>
              <w:spacing w:line="276" w:lineRule="auto"/>
              <w:rPr>
                <w:rFonts w:ascii="Arial" w:hAnsi="Arial" w:cs="Arial"/>
                <w:sz w:val="20"/>
                <w:szCs w:val="20"/>
                <w:lang w:val="mn-MN"/>
              </w:rPr>
            </w:pPr>
            <w:r w:rsidRPr="006077AD">
              <w:rPr>
                <w:rFonts w:ascii="Arial" w:hAnsi="Arial" w:cs="Arial"/>
                <w:sz w:val="20"/>
                <w:szCs w:val="20"/>
                <w:lang w:val="mn-MN"/>
              </w:rPr>
              <w:t>3</w:t>
            </w:r>
            <w:r w:rsidRPr="006077AD">
              <w:rPr>
                <w:rFonts w:ascii="Arial" w:hAnsi="Arial" w:cs="Arial"/>
                <w:sz w:val="20"/>
                <w:szCs w:val="20"/>
              </w:rPr>
              <w:t xml:space="preserve">.1  </w:t>
            </w:r>
            <w:proofErr w:type="spellStart"/>
            <w:r w:rsidRPr="006077AD">
              <w:rPr>
                <w:rFonts w:ascii="Arial" w:hAnsi="Arial" w:cs="Arial"/>
                <w:sz w:val="20"/>
                <w:szCs w:val="20"/>
              </w:rPr>
              <w:t>Авлигын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эсрэг</w:t>
            </w:r>
            <w:proofErr w:type="spellEnd"/>
            <w:r w:rsidRPr="006077AD">
              <w:rPr>
                <w:rFonts w:ascii="Arial" w:hAnsi="Arial" w:cs="Arial"/>
                <w:sz w:val="20"/>
                <w:szCs w:val="20"/>
              </w:rPr>
              <w:t xml:space="preserve"> </w:t>
            </w:r>
            <w:proofErr w:type="spellStart"/>
            <w:r w:rsidRPr="006077AD">
              <w:rPr>
                <w:rFonts w:ascii="Arial" w:hAnsi="Arial" w:cs="Arial"/>
                <w:sz w:val="20"/>
                <w:szCs w:val="20"/>
              </w:rPr>
              <w:t>төрийн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төрийн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бус</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хэвшлийн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байгууллагаас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гаргасан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санал</w:t>
            </w:r>
            <w:proofErr w:type="spellEnd"/>
            <w:r w:rsidRPr="006077AD">
              <w:rPr>
                <w:rFonts w:ascii="Arial" w:hAnsi="Arial" w:cs="Arial"/>
                <w:sz w:val="20"/>
                <w:szCs w:val="20"/>
              </w:rPr>
              <w:t xml:space="preserve"> </w:t>
            </w:r>
            <w:proofErr w:type="spellStart"/>
            <w:r w:rsidRPr="006077AD">
              <w:rPr>
                <w:rFonts w:ascii="Arial" w:hAnsi="Arial" w:cs="Arial"/>
                <w:sz w:val="20"/>
                <w:szCs w:val="20"/>
              </w:rPr>
              <w:t>санаачлагад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нэгдэх</w:t>
            </w:r>
            <w:proofErr w:type="spellEnd"/>
            <w:r w:rsidRPr="006077AD">
              <w:rPr>
                <w:rFonts w:ascii="Arial" w:hAnsi="Arial" w:cs="Arial"/>
                <w:sz w:val="20"/>
                <w:szCs w:val="20"/>
                <w:lang w:val="mn-MN"/>
              </w:rPr>
              <w:t xml:space="preserve">, дэмжиж ажиллах </w:t>
            </w:r>
          </w:p>
        </w:tc>
        <w:tc>
          <w:tcPr>
            <w:tcW w:w="1276" w:type="dxa"/>
            <w:tcBorders>
              <w:top w:val="single" w:sz="4" w:space="0" w:color="000000"/>
              <w:left w:val="single" w:sz="4" w:space="0" w:color="000000"/>
              <w:bottom w:val="single" w:sz="4" w:space="0" w:color="000000"/>
              <w:right w:val="single" w:sz="4" w:space="0" w:color="000000"/>
            </w:tcBorders>
            <w:vAlign w:val="center"/>
          </w:tcPr>
          <w:p w:rsidR="00383CDC" w:rsidRPr="006077AD" w:rsidRDefault="00383CDC"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000000"/>
              <w:right w:val="single" w:sz="4" w:space="0" w:color="000000"/>
            </w:tcBorders>
          </w:tcPr>
          <w:p w:rsidR="00383CDC" w:rsidRPr="006077AD" w:rsidRDefault="00383CDC" w:rsidP="00AA2C84">
            <w:pPr>
              <w:pStyle w:val="ListParagraph"/>
              <w:spacing w:line="276" w:lineRule="auto"/>
              <w:ind w:left="146"/>
              <w:jc w:val="both"/>
              <w:rPr>
                <w:rFonts w:ascii="Arial" w:hAnsi="Arial" w:cs="Arial"/>
                <w:sz w:val="20"/>
                <w:szCs w:val="20"/>
              </w:rPr>
            </w:pPr>
          </w:p>
          <w:p w:rsidR="00383CDC" w:rsidRPr="006077AD" w:rsidRDefault="00383CDC"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Байгууллагын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хэмжээнд</w:t>
            </w:r>
            <w:proofErr w:type="spellEnd"/>
            <w:r w:rsidRPr="006077AD">
              <w:rPr>
                <w:rFonts w:ascii="Arial" w:hAnsi="Arial" w:cs="Arial"/>
                <w:sz w:val="20"/>
                <w:szCs w:val="20"/>
              </w:rPr>
              <w:t xml:space="preserve"> </w:t>
            </w:r>
            <w:proofErr w:type="spellStart"/>
            <w:r w:rsidRPr="006077AD">
              <w:rPr>
                <w:rFonts w:ascii="Arial" w:hAnsi="Arial" w:cs="Arial"/>
                <w:sz w:val="20"/>
                <w:szCs w:val="20"/>
              </w:rPr>
              <w:t>холбогдох</w:t>
            </w:r>
            <w:proofErr w:type="spellEnd"/>
            <w:r w:rsidRPr="006077AD">
              <w:rPr>
                <w:rFonts w:ascii="Arial" w:hAnsi="Arial" w:cs="Arial"/>
                <w:sz w:val="20"/>
                <w:szCs w:val="20"/>
              </w:rPr>
              <w:t xml:space="preserve"> </w:t>
            </w:r>
            <w:proofErr w:type="spellStart"/>
            <w:r w:rsidRPr="006077AD">
              <w:rPr>
                <w:rFonts w:ascii="Arial" w:hAnsi="Arial" w:cs="Arial"/>
                <w:sz w:val="20"/>
                <w:szCs w:val="20"/>
              </w:rPr>
              <w:t>зохион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байгуулалтын</w:t>
            </w:r>
            <w:proofErr w:type="spellEnd"/>
            <w:r w:rsidRPr="006077AD">
              <w:rPr>
                <w:rFonts w:ascii="Arial" w:hAnsi="Arial" w:cs="Arial"/>
                <w:sz w:val="20"/>
                <w:szCs w:val="20"/>
              </w:rPr>
              <w:t xml:space="preserve"> </w:t>
            </w:r>
            <w:proofErr w:type="spellStart"/>
            <w:r w:rsidRPr="006077AD">
              <w:rPr>
                <w:rFonts w:ascii="Arial" w:hAnsi="Arial" w:cs="Arial"/>
                <w:sz w:val="20"/>
                <w:szCs w:val="20"/>
              </w:rPr>
              <w:t>арга</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хэмжээг</w:t>
            </w:r>
            <w:proofErr w:type="spellEnd"/>
            <w:r w:rsidRPr="006077AD">
              <w:rPr>
                <w:rFonts w:ascii="Arial" w:hAnsi="Arial" w:cs="Arial"/>
                <w:sz w:val="20"/>
                <w:szCs w:val="20"/>
              </w:rPr>
              <w:t xml:space="preserve"> </w:t>
            </w:r>
            <w:proofErr w:type="spellStart"/>
            <w:r w:rsidRPr="006077AD">
              <w:rPr>
                <w:rFonts w:ascii="Arial" w:hAnsi="Arial" w:cs="Arial"/>
                <w:sz w:val="20"/>
                <w:szCs w:val="20"/>
              </w:rPr>
              <w:t>авсан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tc>
        <w:tc>
          <w:tcPr>
            <w:tcW w:w="4653" w:type="dxa"/>
            <w:tcBorders>
              <w:top w:val="single" w:sz="4" w:space="0" w:color="000000"/>
              <w:left w:val="single" w:sz="4" w:space="0" w:color="000000"/>
              <w:bottom w:val="single" w:sz="4" w:space="0" w:color="000000"/>
              <w:right w:val="single" w:sz="4" w:space="0" w:color="auto"/>
            </w:tcBorders>
            <w:vAlign w:val="center"/>
            <w:hideMark/>
          </w:tcPr>
          <w:p w:rsidR="00383CDC" w:rsidRPr="006077AD" w:rsidRDefault="00D27A50" w:rsidP="001B359C">
            <w:pPr>
              <w:spacing w:line="276" w:lineRule="auto"/>
              <w:jc w:val="both"/>
              <w:rPr>
                <w:rFonts w:ascii="Arial" w:hAnsi="Arial" w:cs="Arial"/>
                <w:sz w:val="20"/>
                <w:szCs w:val="20"/>
              </w:rPr>
            </w:pPr>
            <w:r w:rsidRPr="006077AD">
              <w:rPr>
                <w:rFonts w:ascii="Arial" w:hAnsi="Arial" w:cs="Arial"/>
                <w:sz w:val="20"/>
                <w:szCs w:val="20"/>
                <w:lang w:val="mn-MN"/>
              </w:rPr>
              <w:t>Авлигын эсрэг</w:t>
            </w:r>
            <w:r w:rsidR="00E53123" w:rsidRPr="006077AD">
              <w:rPr>
                <w:rFonts w:ascii="Arial" w:hAnsi="Arial" w:cs="Arial"/>
                <w:sz w:val="20"/>
                <w:szCs w:val="20"/>
                <w:lang w:val="mn-MN"/>
              </w:rPr>
              <w:t xml:space="preserve"> </w:t>
            </w:r>
            <w:r w:rsidR="001B359C" w:rsidRPr="006077AD">
              <w:rPr>
                <w:rFonts w:ascii="Arial" w:hAnsi="Arial" w:cs="Arial"/>
                <w:sz w:val="20"/>
                <w:szCs w:val="20"/>
                <w:lang w:val="mn-MN"/>
              </w:rPr>
              <w:t xml:space="preserve">1 </w:t>
            </w:r>
            <w:r w:rsidR="00E53123" w:rsidRPr="006077AD">
              <w:rPr>
                <w:rFonts w:ascii="Arial" w:hAnsi="Arial" w:cs="Arial"/>
                <w:sz w:val="20"/>
                <w:szCs w:val="20"/>
                <w:lang w:val="mn-MN"/>
              </w:rPr>
              <w:t xml:space="preserve">сургалт, шилэн дансны хуулийн тухай </w:t>
            </w:r>
            <w:r w:rsidR="001B359C" w:rsidRPr="006077AD">
              <w:rPr>
                <w:rFonts w:ascii="Arial" w:hAnsi="Arial" w:cs="Arial"/>
                <w:sz w:val="20"/>
                <w:szCs w:val="20"/>
                <w:lang w:val="mn-MN"/>
              </w:rPr>
              <w:t xml:space="preserve">1 </w:t>
            </w:r>
            <w:r w:rsidR="00E53123" w:rsidRPr="006077AD">
              <w:rPr>
                <w:rFonts w:ascii="Arial" w:hAnsi="Arial" w:cs="Arial"/>
                <w:sz w:val="20"/>
                <w:szCs w:val="20"/>
                <w:lang w:val="mn-MN"/>
              </w:rPr>
              <w:t>уулзалт арга хэмжээнүүдэд хамрагдаж оролцсон.</w:t>
            </w:r>
            <w:r w:rsidR="002445E7" w:rsidRPr="006077AD">
              <w:rPr>
                <w:rFonts w:ascii="Arial" w:hAnsi="Arial" w:cs="Arial"/>
                <w:sz w:val="20"/>
                <w:szCs w:val="20"/>
                <w:lang w:val="mn-MN"/>
              </w:rPr>
              <w:t xml:space="preserve"> </w:t>
            </w:r>
          </w:p>
        </w:tc>
      </w:tr>
      <w:tr w:rsidR="00383CDC" w:rsidRPr="006077AD" w:rsidTr="001A3CF3">
        <w:trPr>
          <w:cantSplit/>
          <w:trHeight w:val="896"/>
        </w:trPr>
        <w:tc>
          <w:tcPr>
            <w:tcW w:w="596" w:type="dxa"/>
            <w:vMerge/>
            <w:tcBorders>
              <w:left w:val="single" w:sz="4" w:space="0" w:color="000000"/>
              <w:bottom w:val="single" w:sz="4" w:space="0" w:color="000000"/>
              <w:right w:val="single" w:sz="4" w:space="0" w:color="000000"/>
            </w:tcBorders>
          </w:tcPr>
          <w:p w:rsidR="00383CDC" w:rsidRPr="006077AD" w:rsidRDefault="00383CDC" w:rsidP="00AA2C84">
            <w:pPr>
              <w:spacing w:line="276" w:lineRule="auto"/>
              <w:rPr>
                <w:rFonts w:ascii="Arial" w:hAnsi="Arial" w:cs="Arial"/>
                <w:sz w:val="20"/>
                <w:szCs w:val="20"/>
                <w:lang w:val="mn-MN"/>
              </w:rPr>
            </w:pPr>
          </w:p>
        </w:tc>
        <w:tc>
          <w:tcPr>
            <w:tcW w:w="2668" w:type="dxa"/>
            <w:vMerge/>
            <w:tcBorders>
              <w:left w:val="single" w:sz="4" w:space="0" w:color="000000"/>
              <w:bottom w:val="single" w:sz="4" w:space="0" w:color="000000"/>
              <w:right w:val="single" w:sz="4" w:space="0" w:color="000000"/>
            </w:tcBorders>
          </w:tcPr>
          <w:p w:rsidR="00383CDC" w:rsidRPr="006077AD" w:rsidRDefault="00383CDC" w:rsidP="00AA2C84">
            <w:pPr>
              <w:spacing w:line="276" w:lineRule="auto"/>
              <w:rPr>
                <w:rFonts w:ascii="Arial" w:hAnsi="Arial" w:cs="Arial"/>
                <w:sz w:val="20"/>
                <w:szCs w:val="20"/>
                <w:lang w:val="mn-MN"/>
              </w:rPr>
            </w:pPr>
          </w:p>
        </w:tc>
        <w:tc>
          <w:tcPr>
            <w:tcW w:w="3144" w:type="dxa"/>
            <w:tcBorders>
              <w:top w:val="single" w:sz="4" w:space="0" w:color="000000"/>
              <w:left w:val="single" w:sz="4" w:space="0" w:color="000000"/>
              <w:bottom w:val="single" w:sz="4" w:space="0" w:color="000000"/>
              <w:right w:val="single" w:sz="4" w:space="0" w:color="000000"/>
            </w:tcBorders>
          </w:tcPr>
          <w:p w:rsidR="00A87066" w:rsidRPr="006077AD" w:rsidRDefault="00A87066" w:rsidP="00AA2C84">
            <w:pPr>
              <w:spacing w:line="276" w:lineRule="auto"/>
              <w:rPr>
                <w:rFonts w:ascii="Arial" w:hAnsi="Arial" w:cs="Arial"/>
                <w:sz w:val="20"/>
                <w:szCs w:val="20"/>
              </w:rPr>
            </w:pPr>
          </w:p>
          <w:p w:rsidR="00383CDC" w:rsidRPr="006077AD" w:rsidRDefault="00383CDC" w:rsidP="00AA2C84">
            <w:pPr>
              <w:spacing w:line="276" w:lineRule="auto"/>
              <w:rPr>
                <w:rFonts w:ascii="Arial" w:hAnsi="Arial" w:cs="Arial"/>
                <w:sz w:val="20"/>
                <w:szCs w:val="20"/>
                <w:lang w:val="mn-MN"/>
              </w:rPr>
            </w:pPr>
            <w:r w:rsidRPr="006077AD">
              <w:rPr>
                <w:rFonts w:ascii="Arial" w:hAnsi="Arial" w:cs="Arial"/>
                <w:sz w:val="20"/>
                <w:szCs w:val="20"/>
              </w:rPr>
              <w:t>3</w:t>
            </w:r>
            <w:r w:rsidRPr="006077AD">
              <w:rPr>
                <w:rFonts w:ascii="Arial" w:hAnsi="Arial" w:cs="Arial"/>
                <w:sz w:val="20"/>
                <w:szCs w:val="20"/>
                <w:lang w:val="mn-MN"/>
              </w:rPr>
              <w:t>.2 Ш</w:t>
            </w:r>
            <w:r w:rsidR="00A84357" w:rsidRPr="006077AD">
              <w:rPr>
                <w:rFonts w:ascii="Arial" w:hAnsi="Arial" w:cs="Arial"/>
                <w:sz w:val="20"/>
                <w:szCs w:val="20"/>
                <w:lang w:val="mn-MN"/>
              </w:rPr>
              <w:t>илэн уулзалтын журам</w:t>
            </w:r>
            <w:r w:rsidRPr="006077AD">
              <w:rPr>
                <w:rFonts w:ascii="Arial" w:hAnsi="Arial" w:cs="Arial"/>
                <w:sz w:val="20"/>
                <w:szCs w:val="20"/>
                <w:lang w:val="mn-MN"/>
              </w:rPr>
              <w:t xml:space="preserve"> мөрдүүлэх, үйл ажиллагаандаа мөрдлөг болгох</w:t>
            </w:r>
          </w:p>
        </w:tc>
        <w:tc>
          <w:tcPr>
            <w:tcW w:w="1276" w:type="dxa"/>
            <w:tcBorders>
              <w:top w:val="single" w:sz="4" w:space="0" w:color="000000"/>
              <w:left w:val="single" w:sz="4" w:space="0" w:color="000000"/>
              <w:bottom w:val="single" w:sz="4" w:space="0" w:color="000000"/>
              <w:right w:val="single" w:sz="4" w:space="0" w:color="000000"/>
            </w:tcBorders>
            <w:vAlign w:val="center"/>
          </w:tcPr>
          <w:p w:rsidR="00383CDC" w:rsidRPr="006077AD" w:rsidRDefault="00383CDC" w:rsidP="00AA2C84">
            <w:pPr>
              <w:spacing w:line="276" w:lineRule="auto"/>
              <w:jc w:val="center"/>
              <w:rPr>
                <w:rFonts w:ascii="Arial" w:hAnsi="Arial" w:cs="Arial"/>
                <w:sz w:val="20"/>
                <w:szCs w:val="20"/>
                <w:lang w:val="mn-MN"/>
              </w:rPr>
            </w:pPr>
            <w:r w:rsidRPr="006077AD">
              <w:rPr>
                <w:rFonts w:ascii="Arial" w:hAnsi="Arial" w:cs="Arial"/>
                <w:sz w:val="20"/>
                <w:szCs w:val="20"/>
                <w:lang w:val="mn-MN"/>
              </w:rPr>
              <w:t>Жилдээ</w:t>
            </w:r>
          </w:p>
        </w:tc>
        <w:tc>
          <w:tcPr>
            <w:tcW w:w="2693" w:type="dxa"/>
            <w:tcBorders>
              <w:top w:val="single" w:sz="4" w:space="0" w:color="auto"/>
              <w:left w:val="single" w:sz="4" w:space="0" w:color="000000"/>
              <w:bottom w:val="single" w:sz="4" w:space="0" w:color="000000"/>
              <w:right w:val="single" w:sz="4" w:space="0" w:color="000000"/>
            </w:tcBorders>
          </w:tcPr>
          <w:p w:rsidR="00383CDC" w:rsidRPr="006077AD" w:rsidRDefault="00A84357"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Шилэн</w:t>
            </w:r>
            <w:proofErr w:type="spellEnd"/>
            <w:r w:rsidRPr="006077AD">
              <w:rPr>
                <w:rFonts w:ascii="Arial" w:hAnsi="Arial" w:cs="Arial"/>
                <w:sz w:val="20"/>
                <w:szCs w:val="20"/>
              </w:rPr>
              <w:t xml:space="preserve"> </w:t>
            </w:r>
            <w:proofErr w:type="spellStart"/>
            <w:r w:rsidRPr="006077AD">
              <w:rPr>
                <w:rFonts w:ascii="Arial" w:hAnsi="Arial" w:cs="Arial"/>
                <w:sz w:val="20"/>
                <w:szCs w:val="20"/>
              </w:rPr>
              <w:t>уузалтын</w:t>
            </w:r>
            <w:proofErr w:type="spellEnd"/>
            <w:r w:rsidRPr="006077AD">
              <w:rPr>
                <w:rFonts w:ascii="Arial" w:hAnsi="Arial" w:cs="Arial"/>
                <w:sz w:val="20"/>
                <w:szCs w:val="20"/>
              </w:rPr>
              <w:t xml:space="preserve"> </w:t>
            </w:r>
            <w:proofErr w:type="spellStart"/>
            <w:r w:rsidRPr="006077AD">
              <w:rPr>
                <w:rFonts w:ascii="Arial" w:hAnsi="Arial" w:cs="Arial"/>
                <w:sz w:val="20"/>
                <w:szCs w:val="20"/>
              </w:rPr>
              <w:t>журмын</w:t>
            </w:r>
            <w:proofErr w:type="spellEnd"/>
            <w:r w:rsidRPr="006077AD">
              <w:rPr>
                <w:rFonts w:ascii="Arial" w:hAnsi="Arial" w:cs="Arial"/>
                <w:sz w:val="20"/>
                <w:szCs w:val="20"/>
              </w:rPr>
              <w:t xml:space="preserve"> </w:t>
            </w:r>
            <w:proofErr w:type="spellStart"/>
            <w:r w:rsidRPr="006077AD">
              <w:rPr>
                <w:rFonts w:ascii="Arial" w:hAnsi="Arial" w:cs="Arial"/>
                <w:sz w:val="20"/>
                <w:szCs w:val="20"/>
              </w:rPr>
              <w:t>биелэлт</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гарсан</w:t>
            </w:r>
            <w:proofErr w:type="spellEnd"/>
          </w:p>
          <w:p w:rsidR="00A87066" w:rsidRPr="006077AD" w:rsidRDefault="00A87066" w:rsidP="00AA2C84">
            <w:pPr>
              <w:pStyle w:val="ListParagraph"/>
              <w:numPr>
                <w:ilvl w:val="0"/>
                <w:numId w:val="1"/>
              </w:numPr>
              <w:autoSpaceDN w:val="0"/>
              <w:spacing w:line="276" w:lineRule="auto"/>
              <w:ind w:left="146" w:hanging="146"/>
              <w:rPr>
                <w:rFonts w:ascii="Arial" w:hAnsi="Arial" w:cs="Arial"/>
                <w:sz w:val="20"/>
                <w:szCs w:val="20"/>
              </w:rPr>
            </w:pPr>
            <w:proofErr w:type="spellStart"/>
            <w:r w:rsidRPr="006077AD">
              <w:rPr>
                <w:rFonts w:ascii="Arial" w:hAnsi="Arial" w:cs="Arial"/>
                <w:sz w:val="20"/>
                <w:szCs w:val="20"/>
              </w:rPr>
              <w:t>Уулзалтын</w:t>
            </w:r>
            <w:proofErr w:type="spellEnd"/>
            <w:r w:rsidRPr="006077AD">
              <w:rPr>
                <w:rFonts w:ascii="Arial" w:hAnsi="Arial" w:cs="Arial"/>
                <w:sz w:val="20"/>
                <w:szCs w:val="20"/>
              </w:rPr>
              <w:t xml:space="preserve"> </w:t>
            </w:r>
            <w:proofErr w:type="spellStart"/>
            <w:r w:rsidRPr="006077AD">
              <w:rPr>
                <w:rFonts w:ascii="Arial" w:hAnsi="Arial" w:cs="Arial"/>
                <w:sz w:val="20"/>
                <w:szCs w:val="20"/>
              </w:rPr>
              <w:t>өрөө</w:t>
            </w:r>
            <w:proofErr w:type="spellEnd"/>
            <w:r w:rsidRPr="006077AD">
              <w:rPr>
                <w:rFonts w:ascii="Arial" w:hAnsi="Arial" w:cs="Arial"/>
                <w:sz w:val="20"/>
                <w:szCs w:val="20"/>
              </w:rPr>
              <w:t xml:space="preserve">, </w:t>
            </w:r>
            <w:r w:rsidR="00B63BA9" w:rsidRPr="006077AD">
              <w:rPr>
                <w:rFonts w:ascii="Arial" w:hAnsi="Arial" w:cs="Arial"/>
                <w:sz w:val="20"/>
                <w:szCs w:val="20"/>
                <w:lang w:val="mn-MN"/>
              </w:rPr>
              <w:t xml:space="preserve">бусад </w:t>
            </w:r>
            <w:proofErr w:type="spellStart"/>
            <w:r w:rsidRPr="006077AD">
              <w:rPr>
                <w:rFonts w:ascii="Arial" w:hAnsi="Arial" w:cs="Arial"/>
                <w:sz w:val="20"/>
                <w:szCs w:val="20"/>
              </w:rPr>
              <w:t>тоног</w:t>
            </w:r>
            <w:proofErr w:type="spellEnd"/>
            <w:r w:rsidRPr="006077AD">
              <w:rPr>
                <w:rFonts w:ascii="Arial" w:hAnsi="Arial" w:cs="Arial"/>
                <w:sz w:val="20"/>
                <w:szCs w:val="20"/>
              </w:rPr>
              <w:t xml:space="preserve"> </w:t>
            </w:r>
            <w:proofErr w:type="spellStart"/>
            <w:r w:rsidRPr="006077AD">
              <w:rPr>
                <w:rFonts w:ascii="Arial" w:hAnsi="Arial" w:cs="Arial"/>
                <w:sz w:val="20"/>
                <w:szCs w:val="20"/>
              </w:rPr>
              <w:t>төхөөрөмжтэй</w:t>
            </w:r>
            <w:proofErr w:type="spellEnd"/>
            <w:r w:rsidRPr="006077AD">
              <w:rPr>
                <w:rFonts w:ascii="Arial" w:hAnsi="Arial" w:cs="Arial"/>
                <w:sz w:val="20"/>
                <w:szCs w:val="20"/>
                <w:lang w:val="mn-MN"/>
              </w:rPr>
              <w:t xml:space="preserve"> </w:t>
            </w:r>
            <w:r w:rsidR="00B63BA9" w:rsidRPr="006077AD">
              <w:rPr>
                <w:rFonts w:ascii="Arial" w:hAnsi="Arial" w:cs="Arial"/>
                <w:sz w:val="20"/>
                <w:szCs w:val="20"/>
                <w:lang w:val="mn-MN"/>
              </w:rPr>
              <w:t xml:space="preserve">/камер, компьютер гэх мэт/ </w:t>
            </w:r>
            <w:r w:rsidR="00A84357" w:rsidRPr="006077AD">
              <w:rPr>
                <w:rFonts w:ascii="Arial" w:hAnsi="Arial" w:cs="Arial"/>
                <w:sz w:val="20"/>
                <w:szCs w:val="20"/>
              </w:rPr>
              <w:t xml:space="preserve"> </w:t>
            </w:r>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A87066" w:rsidRPr="006077AD" w:rsidRDefault="00A87066"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Уулзалтын</w:t>
            </w:r>
            <w:proofErr w:type="spellEnd"/>
            <w:r w:rsidRPr="006077AD">
              <w:rPr>
                <w:rFonts w:ascii="Arial" w:hAnsi="Arial" w:cs="Arial"/>
                <w:sz w:val="20"/>
                <w:szCs w:val="20"/>
              </w:rPr>
              <w:t xml:space="preserve"> </w:t>
            </w:r>
            <w:proofErr w:type="spellStart"/>
            <w:r w:rsidRPr="006077AD">
              <w:rPr>
                <w:rFonts w:ascii="Arial" w:hAnsi="Arial" w:cs="Arial"/>
                <w:sz w:val="20"/>
                <w:szCs w:val="20"/>
              </w:rPr>
              <w:t>тэмдэглэл</w:t>
            </w:r>
            <w:proofErr w:type="spellEnd"/>
            <w:r w:rsidRPr="006077AD">
              <w:rPr>
                <w:rFonts w:ascii="Arial" w:hAnsi="Arial" w:cs="Arial"/>
                <w:sz w:val="20"/>
                <w:szCs w:val="20"/>
              </w:rPr>
              <w:t xml:space="preserve"> </w:t>
            </w:r>
            <w:proofErr w:type="spellStart"/>
            <w:r w:rsidRPr="006077AD">
              <w:rPr>
                <w:rFonts w:ascii="Arial" w:hAnsi="Arial" w:cs="Arial"/>
                <w:sz w:val="20"/>
                <w:szCs w:val="20"/>
              </w:rPr>
              <w:t>хөтөлж</w:t>
            </w:r>
            <w:proofErr w:type="spellEnd"/>
            <w:r w:rsidRPr="006077AD">
              <w:rPr>
                <w:rFonts w:ascii="Arial" w:hAnsi="Arial" w:cs="Arial"/>
                <w:sz w:val="20"/>
                <w:szCs w:val="20"/>
              </w:rPr>
              <w:t xml:space="preserve"> </w:t>
            </w:r>
            <w:proofErr w:type="spellStart"/>
            <w:r w:rsidRPr="006077AD">
              <w:rPr>
                <w:rFonts w:ascii="Arial" w:hAnsi="Arial" w:cs="Arial"/>
                <w:sz w:val="20"/>
                <w:szCs w:val="20"/>
              </w:rPr>
              <w:t>хэвшсэн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A87066" w:rsidRPr="006077AD" w:rsidRDefault="00A87066" w:rsidP="00AA2C84">
            <w:pPr>
              <w:pStyle w:val="ListParagraph"/>
              <w:spacing w:line="276" w:lineRule="auto"/>
              <w:ind w:left="146"/>
              <w:jc w:val="both"/>
              <w:rPr>
                <w:rFonts w:ascii="Arial" w:hAnsi="Arial" w:cs="Arial"/>
                <w:sz w:val="20"/>
                <w:szCs w:val="20"/>
                <w:lang w:val="mn-MN"/>
              </w:rPr>
            </w:pPr>
          </w:p>
        </w:tc>
        <w:tc>
          <w:tcPr>
            <w:tcW w:w="4653" w:type="dxa"/>
            <w:tcBorders>
              <w:top w:val="single" w:sz="4" w:space="0" w:color="000000"/>
              <w:left w:val="single" w:sz="4" w:space="0" w:color="000000"/>
              <w:bottom w:val="single" w:sz="4" w:space="0" w:color="000000"/>
              <w:right w:val="single" w:sz="4" w:space="0" w:color="auto"/>
            </w:tcBorders>
            <w:vAlign w:val="center"/>
          </w:tcPr>
          <w:p w:rsidR="00B95EE9" w:rsidRPr="006077AD" w:rsidRDefault="00CA6063" w:rsidP="00AA2C84">
            <w:pPr>
              <w:spacing w:line="276" w:lineRule="auto"/>
              <w:jc w:val="both"/>
              <w:rPr>
                <w:rFonts w:ascii="Arial" w:hAnsi="Arial" w:cs="Arial"/>
                <w:sz w:val="20"/>
                <w:szCs w:val="20"/>
                <w:lang w:val="mn-MN"/>
              </w:rPr>
            </w:pPr>
            <w:r w:rsidRPr="006077AD">
              <w:rPr>
                <w:rFonts w:ascii="Arial" w:hAnsi="Arial" w:cs="Arial"/>
                <w:sz w:val="20"/>
                <w:szCs w:val="20"/>
                <w:lang w:val="mn-MN"/>
              </w:rPr>
              <w:t>Захирагчийн ажлын албаны албан тушаалтнууды</w:t>
            </w:r>
            <w:r w:rsidR="00DB4DDC" w:rsidRPr="006077AD">
              <w:rPr>
                <w:rFonts w:ascii="Arial" w:hAnsi="Arial" w:cs="Arial"/>
                <w:sz w:val="20"/>
                <w:szCs w:val="20"/>
                <w:lang w:val="mn-MN"/>
              </w:rPr>
              <w:t xml:space="preserve">н иргэдтэй хийх уулзалтын журмын дагуу </w:t>
            </w:r>
            <w:r w:rsidR="00B95EE9" w:rsidRPr="006077AD">
              <w:rPr>
                <w:rFonts w:ascii="Arial" w:hAnsi="Arial" w:cs="Arial"/>
                <w:sz w:val="20"/>
                <w:szCs w:val="20"/>
                <w:lang w:val="mn-MN"/>
              </w:rPr>
              <w:t>шилэн уулзалтын өрөөг тохижуулж, иргэдийг хүлээн авч, уулзалтын тэмдэглэл хөтө</w:t>
            </w:r>
            <w:r w:rsidRPr="006077AD">
              <w:rPr>
                <w:rFonts w:ascii="Arial" w:hAnsi="Arial" w:cs="Arial"/>
                <w:sz w:val="20"/>
                <w:szCs w:val="20"/>
                <w:lang w:val="mn-MN"/>
              </w:rPr>
              <w:t>л</w:t>
            </w:r>
            <w:r w:rsidR="00B95EE9" w:rsidRPr="006077AD">
              <w:rPr>
                <w:rFonts w:ascii="Arial" w:hAnsi="Arial" w:cs="Arial"/>
                <w:sz w:val="20"/>
                <w:szCs w:val="20"/>
                <w:lang w:val="mn-MN"/>
              </w:rPr>
              <w:t xml:space="preserve">ж </w:t>
            </w:r>
            <w:r w:rsidRPr="006077AD">
              <w:rPr>
                <w:rFonts w:ascii="Arial" w:hAnsi="Arial" w:cs="Arial"/>
                <w:sz w:val="20"/>
                <w:szCs w:val="20"/>
                <w:lang w:val="mn-MN"/>
              </w:rPr>
              <w:t>хэвшсэн.</w:t>
            </w:r>
            <w:r w:rsidR="00B95EE9" w:rsidRPr="006077AD">
              <w:rPr>
                <w:rFonts w:ascii="Arial" w:hAnsi="Arial" w:cs="Arial"/>
                <w:sz w:val="20"/>
                <w:szCs w:val="20"/>
                <w:lang w:val="mn-MN"/>
              </w:rPr>
              <w:t xml:space="preserve"> </w:t>
            </w:r>
          </w:p>
          <w:p w:rsidR="00DB4DDC" w:rsidRPr="006077AD" w:rsidRDefault="00DB4DDC" w:rsidP="00DB4DDC">
            <w:pPr>
              <w:spacing w:line="276" w:lineRule="auto"/>
              <w:jc w:val="both"/>
              <w:rPr>
                <w:rFonts w:ascii="Arial" w:eastAsia="Calibri" w:hAnsi="Arial" w:cs="Arial"/>
                <w:sz w:val="20"/>
                <w:szCs w:val="20"/>
                <w:lang w:val="mn-MN"/>
              </w:rPr>
            </w:pPr>
            <w:r w:rsidRPr="006077AD">
              <w:rPr>
                <w:rFonts w:ascii="Arial" w:hAnsi="Arial" w:cs="Arial"/>
                <w:sz w:val="20"/>
                <w:szCs w:val="20"/>
                <w:lang w:val="mn-MN"/>
              </w:rPr>
              <w:t xml:space="preserve">Ерөнхий менежер, албан тушаалтнууд болон мэргэжилтнүүдийн уулзалтыг Шилэн уулзалтын өрөөнд </w:t>
            </w:r>
            <w:r w:rsidRPr="006077AD">
              <w:rPr>
                <w:rFonts w:ascii="Arial" w:eastAsia="Calibri" w:hAnsi="Arial" w:cs="Arial"/>
                <w:sz w:val="20"/>
                <w:szCs w:val="20"/>
                <w:lang w:val="mn-MN"/>
              </w:rPr>
              <w:t xml:space="preserve">аудио  болон  видео бичлэг  хийж,  батлагдсан маягтын дагуу уулзалтын тэмдэглэл хөтөлж, хяналт тавин ажиллаж байна. </w:t>
            </w:r>
          </w:p>
          <w:p w:rsidR="00EA52A6" w:rsidRPr="006077AD" w:rsidRDefault="00DB4DDC" w:rsidP="00DB4DDC">
            <w:pPr>
              <w:spacing w:line="276" w:lineRule="auto"/>
              <w:jc w:val="both"/>
              <w:rPr>
                <w:rFonts w:ascii="Arial" w:hAnsi="Arial" w:cs="Arial"/>
                <w:sz w:val="20"/>
                <w:szCs w:val="20"/>
                <w:lang w:val="mn-MN"/>
              </w:rPr>
            </w:pPr>
            <w:r w:rsidRPr="006077AD">
              <w:rPr>
                <w:rFonts w:ascii="Arial" w:hAnsi="Arial" w:cs="Arial"/>
                <w:sz w:val="20"/>
                <w:szCs w:val="20"/>
                <w:lang w:val="mn-MN"/>
              </w:rPr>
              <w:t>Шилэн уулзалтын ж</w:t>
            </w:r>
            <w:r w:rsidR="00EA52A6" w:rsidRPr="006077AD">
              <w:rPr>
                <w:rFonts w:ascii="Arial" w:hAnsi="Arial" w:cs="Arial"/>
                <w:sz w:val="20"/>
                <w:szCs w:val="20"/>
                <w:lang w:val="mn-MN"/>
              </w:rPr>
              <w:t>урам хэрэгжиж эхэлснээс хойш 2016 оны</w:t>
            </w:r>
            <w:r w:rsidRPr="006077AD">
              <w:rPr>
                <w:rFonts w:ascii="Arial" w:hAnsi="Arial" w:cs="Arial"/>
                <w:sz w:val="20"/>
                <w:szCs w:val="20"/>
                <w:lang w:val="mn-MN"/>
              </w:rPr>
              <w:t xml:space="preserve"> эхний хагас жилийн байдлаар албаны хэмжээнд нийт 10 иргэн</w:t>
            </w:r>
            <w:r w:rsidR="00EA52A6" w:rsidRPr="006077AD">
              <w:rPr>
                <w:rFonts w:ascii="Arial" w:hAnsi="Arial" w:cs="Arial"/>
                <w:sz w:val="20"/>
                <w:szCs w:val="20"/>
                <w:lang w:val="mn-MN"/>
              </w:rPr>
              <w:t xml:space="preserve">, байгууллагатай </w:t>
            </w:r>
            <w:r w:rsidRPr="006077AD">
              <w:rPr>
                <w:rFonts w:ascii="Arial" w:hAnsi="Arial" w:cs="Arial"/>
                <w:sz w:val="20"/>
                <w:szCs w:val="20"/>
                <w:lang w:val="mn-MN"/>
              </w:rPr>
              <w:t xml:space="preserve">албан уулзалт </w:t>
            </w:r>
            <w:r w:rsidR="00EA52A6" w:rsidRPr="006077AD">
              <w:rPr>
                <w:rFonts w:ascii="Arial" w:hAnsi="Arial" w:cs="Arial"/>
                <w:sz w:val="20"/>
                <w:szCs w:val="20"/>
                <w:lang w:val="mn-MN"/>
              </w:rPr>
              <w:t>уулзалт хийсэн байна.</w:t>
            </w:r>
          </w:p>
          <w:p w:rsidR="00EA52A6" w:rsidRPr="006077AD" w:rsidRDefault="00EA52A6" w:rsidP="00DB4DDC">
            <w:pPr>
              <w:spacing w:line="276" w:lineRule="auto"/>
              <w:jc w:val="both"/>
              <w:rPr>
                <w:rFonts w:ascii="Arial" w:hAnsi="Arial" w:cs="Arial"/>
                <w:sz w:val="20"/>
                <w:szCs w:val="20"/>
                <w:lang w:val="mn-MN"/>
              </w:rPr>
            </w:pPr>
            <w:r w:rsidRPr="006077AD">
              <w:rPr>
                <w:rFonts w:ascii="Arial" w:hAnsi="Arial" w:cs="Arial"/>
                <w:sz w:val="20"/>
                <w:szCs w:val="20"/>
                <w:lang w:val="mn-MN"/>
              </w:rPr>
              <w:t>Уулзалтыг иргэд, байгууллагаар авч үзвэл:</w:t>
            </w:r>
          </w:p>
          <w:p w:rsidR="00EA52A6" w:rsidRPr="006077AD" w:rsidRDefault="00EA52A6" w:rsidP="00DB4DDC">
            <w:pPr>
              <w:spacing w:line="276" w:lineRule="auto"/>
              <w:jc w:val="both"/>
              <w:rPr>
                <w:rFonts w:ascii="Arial" w:hAnsi="Arial" w:cs="Arial"/>
                <w:sz w:val="20"/>
                <w:szCs w:val="20"/>
                <w:lang w:val="mn-MN"/>
              </w:rPr>
            </w:pPr>
            <w:r w:rsidRPr="006077AD">
              <w:rPr>
                <w:rFonts w:ascii="Arial" w:hAnsi="Arial" w:cs="Arial"/>
                <w:sz w:val="20"/>
                <w:szCs w:val="20"/>
                <w:lang w:val="mn-MN"/>
              </w:rPr>
              <w:t>Иргэд - 3</w:t>
            </w:r>
          </w:p>
          <w:p w:rsidR="00EA52A6" w:rsidRPr="006077AD" w:rsidRDefault="001A3CF3" w:rsidP="00DB4DDC">
            <w:pPr>
              <w:spacing w:line="276" w:lineRule="auto"/>
              <w:jc w:val="both"/>
              <w:rPr>
                <w:rFonts w:ascii="Arial" w:hAnsi="Arial" w:cs="Arial"/>
                <w:sz w:val="20"/>
                <w:szCs w:val="20"/>
                <w:lang w:val="mn-MN"/>
              </w:rPr>
            </w:pPr>
            <w:r w:rsidRPr="006077AD">
              <w:rPr>
                <w:rFonts w:ascii="Arial" w:hAnsi="Arial" w:cs="Arial"/>
                <w:sz w:val="20"/>
                <w:szCs w:val="20"/>
                <w:lang w:val="mn-MN"/>
              </w:rPr>
              <w:t>Байгууллагын төлөөлөл – 10</w:t>
            </w:r>
          </w:p>
          <w:p w:rsidR="00A87066" w:rsidRPr="006077AD" w:rsidRDefault="00A87066" w:rsidP="00AA2C84">
            <w:pPr>
              <w:spacing w:line="276" w:lineRule="auto"/>
              <w:rPr>
                <w:rFonts w:ascii="Arial" w:hAnsi="Arial" w:cs="Arial"/>
                <w:sz w:val="20"/>
                <w:szCs w:val="20"/>
                <w:lang w:val="mn-MN"/>
              </w:rPr>
            </w:pPr>
          </w:p>
        </w:tc>
      </w:tr>
      <w:tr w:rsidR="004E5A7F" w:rsidRPr="006077AD" w:rsidTr="005E5A02">
        <w:trPr>
          <w:trHeight w:val="274"/>
        </w:trPr>
        <w:tc>
          <w:tcPr>
            <w:tcW w:w="15030"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4E5A7F" w:rsidRPr="006077AD" w:rsidRDefault="004E5A7F" w:rsidP="00AA2C84">
            <w:pPr>
              <w:spacing w:line="276" w:lineRule="auto"/>
              <w:jc w:val="center"/>
              <w:rPr>
                <w:rFonts w:ascii="Arial" w:hAnsi="Arial" w:cs="Arial"/>
                <w:b/>
                <w:sz w:val="20"/>
                <w:szCs w:val="20"/>
                <w:lang w:val="mn-MN"/>
              </w:rPr>
            </w:pPr>
            <w:r w:rsidRPr="006077AD">
              <w:rPr>
                <w:rFonts w:ascii="Arial" w:hAnsi="Arial" w:cs="Arial"/>
                <w:b/>
                <w:sz w:val="20"/>
                <w:szCs w:val="20"/>
              </w:rPr>
              <w:t xml:space="preserve">2. </w:t>
            </w:r>
            <w:r w:rsidRPr="006077AD">
              <w:rPr>
                <w:rFonts w:ascii="Arial" w:hAnsi="Arial" w:cs="Arial"/>
                <w:b/>
                <w:sz w:val="20"/>
                <w:szCs w:val="20"/>
                <w:lang w:val="mn-MN"/>
              </w:rPr>
              <w:t xml:space="preserve">ИЛ ТОД, </w:t>
            </w:r>
            <w:r w:rsidRPr="006077AD">
              <w:rPr>
                <w:rFonts w:ascii="Arial" w:hAnsi="Arial" w:cs="Arial"/>
                <w:b/>
                <w:sz w:val="20"/>
                <w:szCs w:val="20"/>
              </w:rPr>
              <w:t>Ш</w:t>
            </w:r>
            <w:r w:rsidRPr="006077AD">
              <w:rPr>
                <w:rFonts w:ascii="Arial" w:hAnsi="Arial" w:cs="Arial"/>
                <w:b/>
                <w:sz w:val="20"/>
                <w:szCs w:val="20"/>
                <w:lang w:val="mn-MN"/>
              </w:rPr>
              <w:t xml:space="preserve">УДРАГА БАЙДАЛ </w:t>
            </w:r>
          </w:p>
        </w:tc>
      </w:tr>
      <w:tr w:rsidR="005E5A02" w:rsidRPr="006077AD" w:rsidTr="001A3CF3">
        <w:trPr>
          <w:trHeight w:val="924"/>
        </w:trPr>
        <w:tc>
          <w:tcPr>
            <w:tcW w:w="59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4</w:t>
            </w:r>
          </w:p>
        </w:tc>
        <w:tc>
          <w:tcPr>
            <w:tcW w:w="2668"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w:t>
            </w:r>
            <w:proofErr w:type="spellEnd"/>
            <w:r w:rsidRPr="006077AD">
              <w:rPr>
                <w:rFonts w:ascii="Arial" w:hAnsi="Arial" w:cs="Arial"/>
                <w:sz w:val="20"/>
                <w:szCs w:val="20"/>
              </w:rPr>
              <w:t xml:space="preserve"> </w:t>
            </w:r>
            <w:proofErr w:type="spellStart"/>
            <w:r w:rsidRPr="006077AD">
              <w:rPr>
                <w:rFonts w:ascii="Arial" w:hAnsi="Arial" w:cs="Arial"/>
                <w:sz w:val="20"/>
                <w:szCs w:val="20"/>
              </w:rPr>
              <w:t>үүргийн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хуваарийг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тодорхой</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болгох</w:t>
            </w:r>
            <w:proofErr w:type="spellEnd"/>
            <w:r w:rsidRPr="006077AD">
              <w:rPr>
                <w:rFonts w:ascii="Arial" w:hAnsi="Arial" w:cs="Arial"/>
                <w:sz w:val="20"/>
                <w:szCs w:val="20"/>
              </w:rPr>
              <w:t xml:space="preserve"> </w:t>
            </w:r>
          </w:p>
        </w:tc>
        <w:tc>
          <w:tcPr>
            <w:tcW w:w="3144"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0"/>
              <w:rPr>
                <w:rFonts w:ascii="Arial" w:hAnsi="Arial" w:cs="Arial"/>
                <w:sz w:val="20"/>
                <w:szCs w:val="20"/>
                <w:lang w:val="mn-MN"/>
              </w:rPr>
            </w:pPr>
          </w:p>
          <w:p w:rsidR="005E5A02" w:rsidRPr="006077AD" w:rsidRDefault="005E5A02" w:rsidP="00AA2C84">
            <w:pPr>
              <w:pStyle w:val="ListParagraph"/>
              <w:spacing w:line="276" w:lineRule="auto"/>
              <w:ind w:left="0"/>
              <w:rPr>
                <w:rFonts w:ascii="Arial" w:hAnsi="Arial" w:cs="Arial"/>
                <w:sz w:val="20"/>
                <w:szCs w:val="20"/>
              </w:rPr>
            </w:pPr>
            <w:r w:rsidRPr="006077AD">
              <w:rPr>
                <w:rFonts w:ascii="Arial" w:hAnsi="Arial" w:cs="Arial"/>
                <w:sz w:val="20"/>
                <w:szCs w:val="20"/>
                <w:lang w:val="mn-MN"/>
              </w:rPr>
              <w:t>4</w:t>
            </w:r>
            <w:r w:rsidRPr="006077AD">
              <w:rPr>
                <w:rFonts w:ascii="Arial" w:hAnsi="Arial" w:cs="Arial"/>
                <w:sz w:val="20"/>
                <w:szCs w:val="20"/>
              </w:rPr>
              <w:t xml:space="preserve">.1   </w:t>
            </w:r>
            <w:proofErr w:type="spellStart"/>
            <w:r w:rsidRPr="006077AD">
              <w:rPr>
                <w:rFonts w:ascii="Arial" w:hAnsi="Arial" w:cs="Arial"/>
                <w:sz w:val="20"/>
                <w:szCs w:val="20"/>
              </w:rPr>
              <w:t>Төрийн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w:t>
            </w:r>
            <w:proofErr w:type="spellEnd"/>
            <w:r w:rsidRPr="006077AD">
              <w:rPr>
                <w:rFonts w:ascii="Arial" w:hAnsi="Arial" w:cs="Arial"/>
                <w:sz w:val="20"/>
                <w:szCs w:val="20"/>
              </w:rPr>
              <w:t xml:space="preserve"> </w:t>
            </w:r>
            <w:proofErr w:type="spellStart"/>
            <w:r w:rsidRPr="006077AD">
              <w:rPr>
                <w:rFonts w:ascii="Arial" w:hAnsi="Arial" w:cs="Arial"/>
                <w:sz w:val="20"/>
                <w:szCs w:val="20"/>
              </w:rPr>
              <w:t>нэг</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w:t>
            </w:r>
            <w:proofErr w:type="spellEnd"/>
            <w:r w:rsidRPr="006077AD">
              <w:rPr>
                <w:rFonts w:ascii="Arial" w:hAnsi="Arial" w:cs="Arial"/>
                <w:sz w:val="20"/>
                <w:szCs w:val="20"/>
              </w:rPr>
              <w:t xml:space="preserve"> </w:t>
            </w:r>
            <w:proofErr w:type="spellStart"/>
            <w:r w:rsidRPr="006077AD">
              <w:rPr>
                <w:rFonts w:ascii="Arial" w:hAnsi="Arial" w:cs="Arial"/>
                <w:sz w:val="20"/>
                <w:szCs w:val="20"/>
              </w:rPr>
              <w:t>үүргийн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хуваарь</w:t>
            </w:r>
            <w:proofErr w:type="spellEnd"/>
            <w:r w:rsidRPr="006077AD">
              <w:rPr>
                <w:rFonts w:ascii="Arial" w:hAnsi="Arial" w:cs="Arial"/>
                <w:sz w:val="20"/>
                <w:szCs w:val="20"/>
              </w:rPr>
              <w:t xml:space="preserve">, </w:t>
            </w:r>
            <w:proofErr w:type="spellStart"/>
            <w:r w:rsidRPr="006077AD">
              <w:rPr>
                <w:rFonts w:ascii="Arial" w:hAnsi="Arial" w:cs="Arial"/>
                <w:sz w:val="20"/>
                <w:szCs w:val="20"/>
              </w:rPr>
              <w:t>ажлын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байрны</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тодорхойлолт</w:t>
            </w:r>
            <w:proofErr w:type="spellEnd"/>
            <w:r w:rsidRPr="006077AD">
              <w:rPr>
                <w:rFonts w:ascii="Arial" w:hAnsi="Arial" w:cs="Arial"/>
                <w:sz w:val="20"/>
                <w:szCs w:val="20"/>
              </w:rPr>
              <w:t xml:space="preserve">, </w:t>
            </w:r>
            <w:proofErr w:type="spellStart"/>
            <w:r w:rsidRPr="006077AD">
              <w:rPr>
                <w:rFonts w:ascii="Arial" w:hAnsi="Arial" w:cs="Arial"/>
                <w:sz w:val="20"/>
                <w:szCs w:val="20"/>
              </w:rPr>
              <w:t>хариуцсан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w:t>
            </w:r>
            <w:proofErr w:type="spellEnd"/>
            <w:r w:rsidRPr="006077AD">
              <w:rPr>
                <w:rFonts w:ascii="Arial" w:hAnsi="Arial" w:cs="Arial"/>
                <w:sz w:val="20"/>
                <w:szCs w:val="20"/>
              </w:rPr>
              <w:t xml:space="preserve"> </w:t>
            </w:r>
            <w:proofErr w:type="spellStart"/>
            <w:r w:rsidRPr="006077AD">
              <w:rPr>
                <w:rFonts w:ascii="Arial" w:hAnsi="Arial" w:cs="Arial"/>
                <w:sz w:val="20"/>
                <w:szCs w:val="20"/>
              </w:rPr>
              <w:t>үүргийн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талаарх</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иргэд</w:t>
            </w:r>
            <w:proofErr w:type="spellEnd"/>
            <w:r w:rsidRPr="006077AD">
              <w:rPr>
                <w:rFonts w:ascii="Arial" w:hAnsi="Arial" w:cs="Arial"/>
                <w:sz w:val="20"/>
                <w:szCs w:val="20"/>
              </w:rPr>
              <w:t xml:space="preserve"> </w:t>
            </w:r>
            <w:proofErr w:type="spellStart"/>
            <w:r w:rsidRPr="006077AD">
              <w:rPr>
                <w:rFonts w:ascii="Arial" w:hAnsi="Arial" w:cs="Arial"/>
                <w:sz w:val="20"/>
                <w:szCs w:val="20"/>
              </w:rPr>
              <w:t>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нийтэд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байлгах</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lang w:val="mn-MN"/>
              </w:rPr>
            </w:pPr>
            <w:r w:rsidRPr="006077AD">
              <w:rPr>
                <w:rFonts w:ascii="Arial" w:hAnsi="Arial" w:cs="Arial"/>
                <w:sz w:val="20"/>
                <w:szCs w:val="20"/>
                <w:lang w:val="mn-MN"/>
              </w:rPr>
              <w:t>Жилдээ</w:t>
            </w:r>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w:t>
            </w:r>
            <w:proofErr w:type="spellEnd"/>
            <w:r w:rsidRPr="006077AD">
              <w:rPr>
                <w:rFonts w:ascii="Arial" w:hAnsi="Arial" w:cs="Arial"/>
                <w:sz w:val="20"/>
                <w:szCs w:val="20"/>
              </w:rPr>
              <w:t xml:space="preserve"> </w:t>
            </w:r>
            <w:proofErr w:type="spellStart"/>
            <w:r w:rsidRPr="006077AD">
              <w:rPr>
                <w:rFonts w:ascii="Arial" w:hAnsi="Arial" w:cs="Arial"/>
                <w:sz w:val="20"/>
                <w:szCs w:val="20"/>
              </w:rPr>
              <w:t>үүргийн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талаарх</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цахим</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хуудсанд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байршуулсан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байна</w:t>
            </w:r>
            <w:proofErr w:type="spellEnd"/>
            <w:r w:rsidRPr="006077AD">
              <w:rPr>
                <w:rFonts w:ascii="Arial" w:hAnsi="Arial" w:cs="Arial"/>
                <w:sz w:val="20"/>
                <w:szCs w:val="20"/>
              </w:rPr>
              <w:t>.</w:t>
            </w:r>
          </w:p>
        </w:tc>
        <w:tc>
          <w:tcPr>
            <w:tcW w:w="4653" w:type="dxa"/>
            <w:tcBorders>
              <w:top w:val="single" w:sz="4" w:space="0" w:color="000000"/>
              <w:left w:val="single" w:sz="4" w:space="0" w:color="000000"/>
              <w:bottom w:val="single" w:sz="4" w:space="0" w:color="000000"/>
              <w:right w:val="single" w:sz="4" w:space="0" w:color="000000"/>
            </w:tcBorders>
            <w:vAlign w:val="center"/>
          </w:tcPr>
          <w:p w:rsidR="005E5A02" w:rsidRPr="006077AD" w:rsidRDefault="001A3CF3" w:rsidP="00AA2C84">
            <w:pPr>
              <w:spacing w:line="276" w:lineRule="auto"/>
              <w:jc w:val="both"/>
              <w:rPr>
                <w:rFonts w:ascii="Arial" w:hAnsi="Arial" w:cs="Arial"/>
                <w:sz w:val="20"/>
                <w:szCs w:val="20"/>
                <w:lang w:val="mn-MN"/>
              </w:rPr>
            </w:pPr>
            <w:r w:rsidRPr="006077AD">
              <w:rPr>
                <w:rFonts w:ascii="Arial" w:hAnsi="Arial" w:cs="Arial"/>
                <w:sz w:val="20"/>
                <w:szCs w:val="20"/>
                <w:lang w:val="mn-MN"/>
              </w:rPr>
              <w:t xml:space="preserve">Албаны цахим хуудасны </w:t>
            </w:r>
            <w:r w:rsidR="00602248" w:rsidRPr="006077AD">
              <w:rPr>
                <w:rFonts w:ascii="Arial" w:hAnsi="Arial" w:cs="Arial"/>
                <w:sz w:val="20"/>
                <w:szCs w:val="20"/>
                <w:lang w:val="mn-MN"/>
              </w:rPr>
              <w:t>Байгууллагын тухай цэсэнд Ажлын байрны тодорхойлолт цэс ажлуулж хэлтэс тус бүрээр ангилж хэлтэсрүү дамжин ороод хүн тус бүрээр нэр утас мэйл хаяг ажлын байрны тодорхойлолтыг үзэхээр байршуулсан.</w:t>
            </w:r>
          </w:p>
          <w:p w:rsidR="005E5A02" w:rsidRPr="006077AD" w:rsidRDefault="005E5A02" w:rsidP="00AA2C84">
            <w:pPr>
              <w:spacing w:line="276" w:lineRule="auto"/>
              <w:jc w:val="center"/>
              <w:rPr>
                <w:rFonts w:ascii="Arial" w:hAnsi="Arial" w:cs="Arial"/>
                <w:sz w:val="20"/>
                <w:szCs w:val="20"/>
              </w:rPr>
            </w:pPr>
          </w:p>
        </w:tc>
      </w:tr>
      <w:tr w:rsidR="005E5A02" w:rsidRPr="006077AD" w:rsidTr="001A3CF3">
        <w:trPr>
          <w:cantSplit/>
          <w:trHeight w:val="1400"/>
        </w:trPr>
        <w:tc>
          <w:tcPr>
            <w:tcW w:w="596" w:type="dxa"/>
            <w:vMerge w:val="restart"/>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5</w:t>
            </w:r>
          </w:p>
        </w:tc>
        <w:tc>
          <w:tcPr>
            <w:tcW w:w="2668" w:type="dxa"/>
            <w:vMerge w:val="restart"/>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зөрчлөөс</w:t>
            </w:r>
            <w:proofErr w:type="spellEnd"/>
            <w:r w:rsidRPr="006077AD">
              <w:rPr>
                <w:rFonts w:ascii="Arial" w:hAnsi="Arial" w:cs="Arial"/>
                <w:sz w:val="20"/>
                <w:szCs w:val="20"/>
              </w:rPr>
              <w:t xml:space="preserve"> </w:t>
            </w:r>
            <w:proofErr w:type="spellStart"/>
            <w:r w:rsidRPr="006077AD">
              <w:rPr>
                <w:rFonts w:ascii="Arial" w:hAnsi="Arial" w:cs="Arial"/>
                <w:sz w:val="20"/>
                <w:szCs w:val="20"/>
              </w:rPr>
              <w:t>урьдчилан</w:t>
            </w:r>
            <w:proofErr w:type="spellEnd"/>
            <w:r w:rsidRPr="006077AD">
              <w:rPr>
                <w:rFonts w:ascii="Arial" w:hAnsi="Arial" w:cs="Arial"/>
                <w:sz w:val="20"/>
                <w:szCs w:val="20"/>
              </w:rPr>
              <w:t xml:space="preserve"> </w:t>
            </w:r>
            <w:proofErr w:type="spellStart"/>
            <w:r w:rsidRPr="006077AD">
              <w:rPr>
                <w:rFonts w:ascii="Arial" w:hAnsi="Arial" w:cs="Arial"/>
                <w:sz w:val="20"/>
                <w:szCs w:val="20"/>
              </w:rPr>
              <w:t>сэргийлэх</w:t>
            </w:r>
            <w:proofErr w:type="spellEnd"/>
            <w:r w:rsidRPr="006077AD">
              <w:rPr>
                <w:rFonts w:ascii="Arial" w:hAnsi="Arial" w:cs="Arial"/>
                <w:sz w:val="20"/>
                <w:szCs w:val="20"/>
              </w:rPr>
              <w:t xml:space="preserve"> </w:t>
            </w:r>
            <w:proofErr w:type="spellStart"/>
            <w:r w:rsidRPr="006077AD">
              <w:rPr>
                <w:rFonts w:ascii="Arial" w:hAnsi="Arial" w:cs="Arial"/>
                <w:sz w:val="20"/>
                <w:szCs w:val="20"/>
              </w:rPr>
              <w:t>ёс</w:t>
            </w:r>
            <w:proofErr w:type="spellEnd"/>
            <w:r w:rsidRPr="006077AD">
              <w:rPr>
                <w:rFonts w:ascii="Arial" w:hAnsi="Arial" w:cs="Arial"/>
                <w:sz w:val="20"/>
                <w:szCs w:val="20"/>
              </w:rPr>
              <w:t xml:space="preserve"> </w:t>
            </w:r>
            <w:proofErr w:type="spellStart"/>
            <w:r w:rsidRPr="006077AD">
              <w:rPr>
                <w:rFonts w:ascii="Arial" w:hAnsi="Arial" w:cs="Arial"/>
                <w:sz w:val="20"/>
                <w:szCs w:val="20"/>
              </w:rPr>
              <w:t>зүйн</w:t>
            </w:r>
            <w:proofErr w:type="spellEnd"/>
            <w:r w:rsidRPr="006077AD">
              <w:rPr>
                <w:rFonts w:ascii="Arial" w:hAnsi="Arial" w:cs="Arial"/>
                <w:sz w:val="20"/>
                <w:szCs w:val="20"/>
              </w:rPr>
              <w:t xml:space="preserve"> </w:t>
            </w:r>
            <w:proofErr w:type="spellStart"/>
            <w:r w:rsidRPr="006077AD">
              <w:rPr>
                <w:rFonts w:ascii="Arial" w:hAnsi="Arial" w:cs="Arial"/>
                <w:sz w:val="20"/>
                <w:szCs w:val="20"/>
              </w:rPr>
              <w:t>дүрмийг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тогтоон</w:t>
            </w:r>
            <w:proofErr w:type="spellEnd"/>
            <w:r w:rsidRPr="006077AD">
              <w:rPr>
                <w:rFonts w:ascii="Arial" w:hAnsi="Arial" w:cs="Arial"/>
                <w:sz w:val="20"/>
                <w:szCs w:val="20"/>
              </w:rPr>
              <w:t xml:space="preserve"> </w:t>
            </w:r>
            <w:proofErr w:type="spellStart"/>
            <w:r w:rsidRPr="006077AD">
              <w:rPr>
                <w:rFonts w:ascii="Arial" w:hAnsi="Arial" w:cs="Arial"/>
                <w:sz w:val="20"/>
                <w:szCs w:val="20"/>
              </w:rPr>
              <w:t>мөрдүүлэх</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lastRenderedPageBreak/>
              <w:t>сонирхлын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урьдчилсан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мэдүүлэг</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мэдэгдэл</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сонирхол</w:t>
            </w:r>
            <w:proofErr w:type="spellEnd"/>
            <w:r w:rsidRPr="006077AD">
              <w:rPr>
                <w:rFonts w:ascii="Arial" w:hAnsi="Arial" w:cs="Arial"/>
                <w:sz w:val="20"/>
                <w:szCs w:val="20"/>
              </w:rPr>
              <w:t xml:space="preserve">, </w:t>
            </w:r>
            <w:proofErr w:type="spellStart"/>
            <w:r w:rsidRPr="006077AD">
              <w:rPr>
                <w:rFonts w:ascii="Arial" w:hAnsi="Arial" w:cs="Arial"/>
                <w:sz w:val="20"/>
                <w:szCs w:val="20"/>
              </w:rPr>
              <w:t>хөрөнгө</w:t>
            </w:r>
            <w:proofErr w:type="spellEnd"/>
            <w:r w:rsidRPr="006077AD">
              <w:rPr>
                <w:rFonts w:ascii="Arial" w:hAnsi="Arial" w:cs="Arial"/>
                <w:sz w:val="20"/>
                <w:szCs w:val="20"/>
              </w:rPr>
              <w:t xml:space="preserve"> </w:t>
            </w:r>
            <w:proofErr w:type="spellStart"/>
            <w:r w:rsidRPr="006077AD">
              <w:rPr>
                <w:rFonts w:ascii="Arial" w:hAnsi="Arial" w:cs="Arial"/>
                <w:sz w:val="20"/>
                <w:szCs w:val="20"/>
              </w:rPr>
              <w:t>орлогын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мэдүүлгийг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хугацаанд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мэдүүлэх</w:t>
            </w:r>
            <w:proofErr w:type="spellEnd"/>
          </w:p>
        </w:tc>
        <w:tc>
          <w:tcPr>
            <w:tcW w:w="3144"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0"/>
              <w:rPr>
                <w:rFonts w:ascii="Arial" w:hAnsi="Arial" w:cs="Arial"/>
                <w:sz w:val="20"/>
                <w:szCs w:val="20"/>
                <w:lang w:val="mn-MN"/>
              </w:rPr>
            </w:pPr>
          </w:p>
          <w:p w:rsidR="005E5A02" w:rsidRPr="006077AD" w:rsidRDefault="005E5A02" w:rsidP="00AA2C84">
            <w:pPr>
              <w:pStyle w:val="ListParagraph"/>
              <w:spacing w:line="276" w:lineRule="auto"/>
              <w:ind w:left="0"/>
              <w:rPr>
                <w:rFonts w:ascii="Arial" w:hAnsi="Arial" w:cs="Arial"/>
                <w:sz w:val="20"/>
                <w:szCs w:val="20"/>
              </w:rPr>
            </w:pPr>
            <w:r w:rsidRPr="006077AD">
              <w:rPr>
                <w:rFonts w:ascii="Arial" w:hAnsi="Arial" w:cs="Arial"/>
                <w:sz w:val="20"/>
                <w:szCs w:val="20"/>
                <w:lang w:val="mn-MN"/>
              </w:rPr>
              <w:t>5</w:t>
            </w:r>
            <w:r w:rsidRPr="006077AD">
              <w:rPr>
                <w:rFonts w:ascii="Arial" w:hAnsi="Arial" w:cs="Arial"/>
                <w:sz w:val="20"/>
                <w:szCs w:val="20"/>
              </w:rPr>
              <w:t>.</w:t>
            </w:r>
            <w:r w:rsidRPr="006077AD">
              <w:rPr>
                <w:rFonts w:ascii="Arial" w:hAnsi="Arial" w:cs="Arial"/>
                <w:sz w:val="20"/>
                <w:szCs w:val="20"/>
                <w:lang w:val="mn-MN"/>
              </w:rPr>
              <w:t>1</w:t>
            </w:r>
            <w:r w:rsidRPr="006077AD">
              <w:rPr>
                <w:rFonts w:ascii="Arial" w:hAnsi="Arial" w:cs="Arial"/>
                <w:sz w:val="20"/>
                <w:szCs w:val="20"/>
              </w:rPr>
              <w:t xml:space="preserve">    </w:t>
            </w:r>
            <w:r w:rsidRPr="006077AD">
              <w:rPr>
                <w:rFonts w:ascii="Arial" w:hAnsi="Arial" w:cs="Arial"/>
                <w:sz w:val="20"/>
                <w:szCs w:val="20"/>
                <w:lang w:val="mn-MN"/>
              </w:rPr>
              <w:t xml:space="preserve">Төрийн албан хаагчийн ёс зүйн дүрмийг мөрдүүлж, хяналт тавих, </w:t>
            </w:r>
          </w:p>
        </w:tc>
        <w:tc>
          <w:tcPr>
            <w:tcW w:w="127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lang w:val="mn-MN"/>
              </w:rPr>
            </w:pPr>
            <w:r w:rsidRPr="006077AD">
              <w:rPr>
                <w:rFonts w:ascii="Arial" w:hAnsi="Arial" w:cs="Arial"/>
                <w:sz w:val="20"/>
                <w:szCs w:val="20"/>
                <w:lang w:val="mn-MN"/>
              </w:rPr>
              <w:t>Жилдээ</w:t>
            </w:r>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widowControl w:val="0"/>
              <w:numPr>
                <w:ilvl w:val="0"/>
                <w:numId w:val="1"/>
              </w:numPr>
              <w:autoSpaceDE w:val="0"/>
              <w:autoSpaceDN w:val="0"/>
              <w:adjustRightInd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Ёс</w:t>
            </w:r>
            <w:proofErr w:type="spellEnd"/>
            <w:r w:rsidRPr="006077AD">
              <w:rPr>
                <w:rFonts w:ascii="Arial" w:hAnsi="Arial" w:cs="Arial"/>
                <w:sz w:val="20"/>
                <w:szCs w:val="20"/>
              </w:rPr>
              <w:t xml:space="preserve"> </w:t>
            </w:r>
            <w:proofErr w:type="spellStart"/>
            <w:r w:rsidRPr="006077AD">
              <w:rPr>
                <w:rFonts w:ascii="Arial" w:hAnsi="Arial" w:cs="Arial"/>
                <w:sz w:val="20"/>
                <w:szCs w:val="20"/>
              </w:rPr>
              <w:t>зүйн</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мэдээг</w:t>
            </w:r>
            <w:proofErr w:type="spellEnd"/>
            <w:r w:rsidRPr="006077AD">
              <w:rPr>
                <w:rFonts w:ascii="Arial" w:hAnsi="Arial" w:cs="Arial"/>
                <w:sz w:val="20"/>
                <w:szCs w:val="20"/>
              </w:rPr>
              <w:t xml:space="preserve"> </w:t>
            </w:r>
            <w:proofErr w:type="spellStart"/>
            <w:r w:rsidRPr="006077AD">
              <w:rPr>
                <w:rFonts w:ascii="Arial" w:hAnsi="Arial" w:cs="Arial"/>
                <w:sz w:val="20"/>
                <w:szCs w:val="20"/>
              </w:rPr>
              <w:t>Төрийн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албаны</w:t>
            </w:r>
            <w:proofErr w:type="spellEnd"/>
            <w:r w:rsidRPr="006077AD">
              <w:rPr>
                <w:rFonts w:ascii="Arial" w:hAnsi="Arial" w:cs="Arial"/>
                <w:sz w:val="20"/>
                <w:szCs w:val="20"/>
              </w:rPr>
              <w:t xml:space="preserve"> </w:t>
            </w:r>
            <w:proofErr w:type="spellStart"/>
            <w:r w:rsidRPr="006077AD">
              <w:rPr>
                <w:rFonts w:ascii="Arial" w:hAnsi="Arial" w:cs="Arial"/>
                <w:sz w:val="20"/>
                <w:szCs w:val="20"/>
              </w:rPr>
              <w:t>зөвлөл</w:t>
            </w:r>
            <w:proofErr w:type="spellEnd"/>
            <w:r w:rsidRPr="006077AD">
              <w:rPr>
                <w:rFonts w:ascii="Arial" w:hAnsi="Arial" w:cs="Arial"/>
                <w:sz w:val="20"/>
                <w:szCs w:val="20"/>
              </w:rPr>
              <w:t xml:space="preserve">, </w:t>
            </w:r>
            <w:proofErr w:type="spellStart"/>
            <w:r w:rsidRPr="006077AD">
              <w:rPr>
                <w:rFonts w:ascii="Arial" w:hAnsi="Arial" w:cs="Arial"/>
                <w:sz w:val="20"/>
                <w:szCs w:val="20"/>
              </w:rPr>
              <w:t>Авлигатай</w:t>
            </w:r>
            <w:proofErr w:type="spellEnd"/>
            <w:r w:rsidRPr="006077AD">
              <w:rPr>
                <w:rFonts w:ascii="Arial" w:hAnsi="Arial" w:cs="Arial"/>
                <w:sz w:val="20"/>
                <w:szCs w:val="20"/>
              </w:rPr>
              <w:t xml:space="preserve"> </w:t>
            </w:r>
            <w:proofErr w:type="spellStart"/>
            <w:r w:rsidRPr="006077AD">
              <w:rPr>
                <w:rFonts w:ascii="Arial" w:hAnsi="Arial" w:cs="Arial"/>
                <w:sz w:val="20"/>
                <w:szCs w:val="20"/>
              </w:rPr>
              <w:t>тэмцэх</w:t>
            </w:r>
            <w:proofErr w:type="spellEnd"/>
            <w:r w:rsidRPr="006077AD">
              <w:rPr>
                <w:rFonts w:ascii="Arial" w:hAnsi="Arial" w:cs="Arial"/>
                <w:sz w:val="20"/>
                <w:szCs w:val="20"/>
              </w:rPr>
              <w:t xml:space="preserve"> </w:t>
            </w:r>
            <w:proofErr w:type="spellStart"/>
            <w:r w:rsidRPr="006077AD">
              <w:rPr>
                <w:rFonts w:ascii="Arial" w:hAnsi="Arial" w:cs="Arial"/>
                <w:sz w:val="20"/>
                <w:szCs w:val="20"/>
              </w:rPr>
              <w:t>газарт</w:t>
            </w:r>
            <w:proofErr w:type="spellEnd"/>
            <w:r w:rsidRPr="006077AD">
              <w:rPr>
                <w:rFonts w:ascii="Arial" w:hAnsi="Arial" w:cs="Arial"/>
                <w:sz w:val="20"/>
                <w:szCs w:val="20"/>
              </w:rPr>
              <w:t xml:space="preserve"> </w:t>
            </w:r>
            <w:proofErr w:type="spellStart"/>
            <w:r w:rsidRPr="006077AD">
              <w:rPr>
                <w:rFonts w:ascii="Arial" w:hAnsi="Arial" w:cs="Arial"/>
                <w:sz w:val="20"/>
                <w:szCs w:val="20"/>
              </w:rPr>
              <w:t>хүргүүлсэн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байна</w:t>
            </w:r>
            <w:proofErr w:type="spellEnd"/>
            <w:r w:rsidRPr="006077AD">
              <w:rPr>
                <w:rFonts w:ascii="Arial" w:hAnsi="Arial" w:cs="Arial"/>
                <w:sz w:val="20"/>
                <w:szCs w:val="20"/>
              </w:rPr>
              <w:t>.</w:t>
            </w:r>
          </w:p>
        </w:tc>
        <w:tc>
          <w:tcPr>
            <w:tcW w:w="4653" w:type="dxa"/>
            <w:tcBorders>
              <w:top w:val="single" w:sz="4" w:space="0" w:color="000000"/>
              <w:left w:val="single" w:sz="4" w:space="0" w:color="000000"/>
              <w:bottom w:val="single" w:sz="4" w:space="0" w:color="000000"/>
              <w:right w:val="single" w:sz="4" w:space="0" w:color="000000"/>
            </w:tcBorders>
            <w:vAlign w:val="center"/>
          </w:tcPr>
          <w:p w:rsidR="005E5A02" w:rsidRPr="006077AD" w:rsidRDefault="00B47375" w:rsidP="00AA2C84">
            <w:pPr>
              <w:spacing w:line="276" w:lineRule="auto"/>
              <w:jc w:val="both"/>
              <w:rPr>
                <w:rFonts w:ascii="Arial" w:hAnsi="Arial" w:cs="Arial"/>
                <w:sz w:val="20"/>
                <w:szCs w:val="20"/>
                <w:lang w:val="mn-MN"/>
              </w:rPr>
            </w:pPr>
            <w:r w:rsidRPr="006077AD">
              <w:rPr>
                <w:rFonts w:ascii="Arial" w:hAnsi="Arial" w:cs="Arial"/>
                <w:sz w:val="20"/>
                <w:szCs w:val="20"/>
              </w:rPr>
              <w:t xml:space="preserve"> </w:t>
            </w:r>
            <w:r w:rsidR="00D94DCF" w:rsidRPr="006077AD">
              <w:rPr>
                <w:rFonts w:ascii="Arial" w:hAnsi="Arial" w:cs="Arial"/>
                <w:sz w:val="20"/>
                <w:szCs w:val="20"/>
                <w:lang w:val="mn-MN"/>
              </w:rPr>
              <w:t>Тус алба төрийн албан хаагчийн ёс зүйн дүрмийг хэрэгжүүлэн хяналт тавин ажилладаг. Төрийн захиргааны албан хаагчдын ёс зүйн дүрмийг 2016 оны Б/35 дугаар тушаалаар шинэчлэн</w:t>
            </w:r>
            <w:r w:rsidR="001A3CF3" w:rsidRPr="006077AD">
              <w:rPr>
                <w:rFonts w:ascii="Arial" w:hAnsi="Arial" w:cs="Arial"/>
                <w:sz w:val="20"/>
                <w:szCs w:val="20"/>
                <w:lang w:val="mn-MN"/>
              </w:rPr>
              <w:t xml:space="preserve"> батлуулсан. Шинэчлэн батлагдсан дүрмийг албан хаагчдад танилцуулсан.</w:t>
            </w:r>
            <w:r w:rsidR="00D94DCF" w:rsidRPr="006077AD">
              <w:rPr>
                <w:rFonts w:ascii="Arial" w:hAnsi="Arial" w:cs="Arial"/>
                <w:sz w:val="20"/>
                <w:szCs w:val="20"/>
                <w:lang w:val="mn-MN"/>
              </w:rPr>
              <w:t xml:space="preserve"> </w:t>
            </w:r>
          </w:p>
        </w:tc>
      </w:tr>
      <w:tr w:rsidR="005E5A02" w:rsidRPr="006077AD" w:rsidTr="001A3CF3">
        <w:trPr>
          <w:cantSplit/>
          <w:trHeight w:val="1134"/>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sz w:val="20"/>
                <w:szCs w:val="20"/>
                <w:lang w:val="mn-MN"/>
              </w:rPr>
            </w:pPr>
          </w:p>
        </w:tc>
        <w:tc>
          <w:tcPr>
            <w:tcW w:w="2668"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r w:rsidRPr="006077AD">
              <w:rPr>
                <w:rFonts w:ascii="Arial" w:hAnsi="Arial" w:cs="Arial"/>
                <w:sz w:val="20"/>
                <w:szCs w:val="20"/>
                <w:lang w:val="mn-MN"/>
              </w:rPr>
              <w:t>5</w:t>
            </w:r>
            <w:r w:rsidRPr="006077AD">
              <w:rPr>
                <w:rFonts w:ascii="Arial" w:hAnsi="Arial" w:cs="Arial"/>
                <w:sz w:val="20"/>
                <w:szCs w:val="20"/>
              </w:rPr>
              <w:t>.</w:t>
            </w:r>
            <w:r w:rsidRPr="006077AD">
              <w:rPr>
                <w:rFonts w:ascii="Arial" w:hAnsi="Arial" w:cs="Arial"/>
                <w:sz w:val="20"/>
                <w:szCs w:val="20"/>
                <w:lang w:val="mn-MN"/>
              </w:rPr>
              <w:t>2</w:t>
            </w:r>
            <w:r w:rsidRPr="006077AD">
              <w:rPr>
                <w:rFonts w:ascii="Arial" w:hAnsi="Arial" w:cs="Arial"/>
                <w:sz w:val="20"/>
                <w:szCs w:val="20"/>
              </w:rPr>
              <w:t xml:space="preserve">  </w:t>
            </w:r>
            <w:proofErr w:type="spellStart"/>
            <w:r w:rsidRPr="006077AD">
              <w:rPr>
                <w:rFonts w:ascii="Arial" w:hAnsi="Arial" w:cs="Arial"/>
                <w:sz w:val="20"/>
                <w:szCs w:val="20"/>
              </w:rPr>
              <w:t>Авлигаас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урьдчилан</w:t>
            </w:r>
            <w:proofErr w:type="spellEnd"/>
            <w:r w:rsidRPr="006077AD">
              <w:rPr>
                <w:rFonts w:ascii="Arial" w:hAnsi="Arial" w:cs="Arial"/>
                <w:sz w:val="20"/>
                <w:szCs w:val="20"/>
              </w:rPr>
              <w:t xml:space="preserve"> </w:t>
            </w:r>
            <w:proofErr w:type="spellStart"/>
            <w:r w:rsidRPr="006077AD">
              <w:rPr>
                <w:rFonts w:ascii="Arial" w:hAnsi="Arial" w:cs="Arial"/>
                <w:sz w:val="20"/>
                <w:szCs w:val="20"/>
              </w:rPr>
              <w:t>сэргийлэх</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сонирхол</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хөрөнгө</w:t>
            </w:r>
            <w:proofErr w:type="spellEnd"/>
            <w:r w:rsidRPr="006077AD">
              <w:rPr>
                <w:rFonts w:ascii="Arial" w:hAnsi="Arial" w:cs="Arial"/>
                <w:sz w:val="20"/>
                <w:szCs w:val="20"/>
              </w:rPr>
              <w:t xml:space="preserve"> </w:t>
            </w:r>
            <w:proofErr w:type="spellStart"/>
            <w:r w:rsidRPr="006077AD">
              <w:rPr>
                <w:rFonts w:ascii="Arial" w:hAnsi="Arial" w:cs="Arial"/>
                <w:sz w:val="20"/>
                <w:szCs w:val="20"/>
              </w:rPr>
              <w:t>орлогын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мэдүүлгийг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үнэн</w:t>
            </w:r>
            <w:proofErr w:type="spellEnd"/>
            <w:r w:rsidRPr="006077AD">
              <w:rPr>
                <w:rFonts w:ascii="Arial" w:hAnsi="Arial" w:cs="Arial"/>
                <w:sz w:val="20"/>
                <w:szCs w:val="20"/>
              </w:rPr>
              <w:t xml:space="preserve"> </w:t>
            </w:r>
            <w:proofErr w:type="spellStart"/>
            <w:r w:rsidRPr="006077AD">
              <w:rPr>
                <w:rFonts w:ascii="Arial" w:hAnsi="Arial" w:cs="Arial"/>
                <w:sz w:val="20"/>
                <w:szCs w:val="20"/>
              </w:rPr>
              <w:t>зөв</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мэдүүлэхийн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ач</w:t>
            </w:r>
            <w:proofErr w:type="spellEnd"/>
            <w:r w:rsidRPr="006077AD">
              <w:rPr>
                <w:rFonts w:ascii="Arial" w:hAnsi="Arial" w:cs="Arial"/>
                <w:sz w:val="20"/>
                <w:szCs w:val="20"/>
              </w:rPr>
              <w:t xml:space="preserve"> </w:t>
            </w:r>
            <w:proofErr w:type="spellStart"/>
            <w:r w:rsidRPr="006077AD">
              <w:rPr>
                <w:rFonts w:ascii="Arial" w:hAnsi="Arial" w:cs="Arial"/>
                <w:sz w:val="20"/>
                <w:szCs w:val="20"/>
              </w:rPr>
              <w:t>холбогдол</w:t>
            </w:r>
            <w:proofErr w:type="spellEnd"/>
            <w:r w:rsidRPr="006077AD">
              <w:rPr>
                <w:rFonts w:ascii="Arial" w:hAnsi="Arial" w:cs="Arial"/>
                <w:sz w:val="20"/>
                <w:szCs w:val="20"/>
              </w:rPr>
              <w:t xml:space="preserve">, </w:t>
            </w:r>
            <w:proofErr w:type="spellStart"/>
            <w:r w:rsidRPr="006077AD">
              <w:rPr>
                <w:rFonts w:ascii="Arial" w:hAnsi="Arial" w:cs="Arial"/>
                <w:sz w:val="20"/>
                <w:szCs w:val="20"/>
              </w:rPr>
              <w:t>давуу</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талууд</w:t>
            </w:r>
            <w:proofErr w:type="spellEnd"/>
            <w:r w:rsidRPr="006077AD">
              <w:rPr>
                <w:rFonts w:ascii="Arial" w:hAnsi="Arial" w:cs="Arial"/>
                <w:sz w:val="20"/>
                <w:szCs w:val="20"/>
              </w:rPr>
              <w:t xml:space="preserve"> </w:t>
            </w:r>
            <w:proofErr w:type="spellStart"/>
            <w:r w:rsidRPr="006077AD">
              <w:rPr>
                <w:rFonts w:ascii="Arial" w:hAnsi="Arial" w:cs="Arial"/>
                <w:sz w:val="20"/>
                <w:szCs w:val="20"/>
              </w:rPr>
              <w:t>сэдэвт</w:t>
            </w:r>
            <w:proofErr w:type="spellEnd"/>
            <w:r w:rsidRPr="006077AD">
              <w:rPr>
                <w:rFonts w:ascii="Arial" w:hAnsi="Arial" w:cs="Arial"/>
                <w:sz w:val="20"/>
                <w:szCs w:val="20"/>
              </w:rPr>
              <w:t xml:space="preserve"> </w:t>
            </w:r>
            <w:proofErr w:type="spellStart"/>
            <w:r w:rsidRPr="006077AD">
              <w:rPr>
                <w:rFonts w:ascii="Arial" w:hAnsi="Arial" w:cs="Arial"/>
                <w:sz w:val="20"/>
                <w:szCs w:val="20"/>
              </w:rPr>
              <w:t>сургалт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зохион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байгуулах</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A67CCD" w:rsidP="00AA2C84">
            <w:pPr>
              <w:spacing w:line="276" w:lineRule="auto"/>
              <w:jc w:val="center"/>
              <w:rPr>
                <w:rFonts w:ascii="Arial" w:hAnsi="Arial" w:cs="Arial"/>
                <w:sz w:val="20"/>
                <w:szCs w:val="20"/>
                <w:lang w:val="mn-MN"/>
              </w:rPr>
            </w:pPr>
            <w:r w:rsidRPr="006077AD">
              <w:rPr>
                <w:rFonts w:ascii="Arial" w:hAnsi="Arial" w:cs="Arial"/>
                <w:sz w:val="20"/>
                <w:szCs w:val="20"/>
                <w:lang w:val="mn-MN"/>
              </w:rPr>
              <w:t xml:space="preserve">1-р </w:t>
            </w:r>
            <w:r w:rsidR="005E5A02" w:rsidRPr="006077AD">
              <w:rPr>
                <w:rFonts w:ascii="Arial" w:hAnsi="Arial" w:cs="Arial"/>
                <w:sz w:val="20"/>
                <w:szCs w:val="20"/>
                <w:lang w:val="mn-MN"/>
              </w:rPr>
              <w:t>улирал</w:t>
            </w:r>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Сургалтад</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бүрэн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хамрагдсан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Сургалт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үр</w:t>
            </w:r>
            <w:proofErr w:type="spellEnd"/>
            <w:r w:rsidRPr="006077AD">
              <w:rPr>
                <w:rFonts w:ascii="Arial" w:hAnsi="Arial" w:cs="Arial"/>
                <w:sz w:val="20"/>
                <w:szCs w:val="20"/>
              </w:rPr>
              <w:t xml:space="preserve"> </w:t>
            </w:r>
            <w:proofErr w:type="spellStart"/>
            <w:r w:rsidRPr="006077AD">
              <w:rPr>
                <w:rFonts w:ascii="Arial" w:hAnsi="Arial" w:cs="Arial"/>
                <w:sz w:val="20"/>
                <w:szCs w:val="20"/>
              </w:rPr>
              <w:t>дүнгээ</w:t>
            </w:r>
            <w:proofErr w:type="spellEnd"/>
            <w:r w:rsidRPr="006077AD">
              <w:rPr>
                <w:rFonts w:ascii="Arial" w:hAnsi="Arial" w:cs="Arial"/>
                <w:sz w:val="20"/>
                <w:szCs w:val="20"/>
              </w:rPr>
              <w:t xml:space="preserve"> </w:t>
            </w:r>
            <w:proofErr w:type="spellStart"/>
            <w:r w:rsidRPr="006077AD">
              <w:rPr>
                <w:rFonts w:ascii="Arial" w:hAnsi="Arial" w:cs="Arial"/>
                <w:sz w:val="20"/>
                <w:szCs w:val="20"/>
              </w:rPr>
              <w:t>өгсөн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tc>
        <w:tc>
          <w:tcPr>
            <w:tcW w:w="4653" w:type="dxa"/>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EB78F8" w:rsidP="00AA2C84">
            <w:pPr>
              <w:spacing w:line="276" w:lineRule="auto"/>
              <w:jc w:val="both"/>
              <w:rPr>
                <w:rFonts w:ascii="Arial" w:hAnsi="Arial" w:cs="Arial"/>
                <w:sz w:val="20"/>
                <w:szCs w:val="20"/>
                <w:lang w:val="mn-MN"/>
              </w:rPr>
            </w:pPr>
            <w:r w:rsidRPr="006077AD">
              <w:rPr>
                <w:rFonts w:ascii="Arial" w:hAnsi="Arial" w:cs="Arial"/>
                <w:sz w:val="20"/>
                <w:szCs w:val="20"/>
                <w:lang w:val="mn-MN"/>
              </w:rPr>
              <w:t>Авлигын эсрэг зурагт хуудас, Мэдээллийн ил тод байд</w:t>
            </w:r>
            <w:r w:rsidR="00E6264A" w:rsidRPr="006077AD">
              <w:rPr>
                <w:rFonts w:ascii="Arial" w:hAnsi="Arial" w:cs="Arial"/>
                <w:sz w:val="20"/>
                <w:szCs w:val="20"/>
                <w:lang w:val="mn-MN"/>
              </w:rPr>
              <w:t>а</w:t>
            </w:r>
            <w:r w:rsidRPr="006077AD">
              <w:rPr>
                <w:rFonts w:ascii="Arial" w:hAnsi="Arial" w:cs="Arial"/>
                <w:sz w:val="20"/>
                <w:szCs w:val="20"/>
                <w:lang w:val="mn-MN"/>
              </w:rPr>
              <w:t>л</w:t>
            </w:r>
            <w:r w:rsidR="00E6264A" w:rsidRPr="006077AD">
              <w:rPr>
                <w:rFonts w:ascii="Arial" w:hAnsi="Arial" w:cs="Arial"/>
                <w:sz w:val="20"/>
                <w:szCs w:val="20"/>
                <w:lang w:val="mn-MN"/>
              </w:rPr>
              <w:t xml:space="preserve"> ба мэдээлэл авах эрхийн тухай</w:t>
            </w:r>
            <w:r w:rsidRPr="006077AD">
              <w:rPr>
                <w:rFonts w:ascii="Arial" w:hAnsi="Arial" w:cs="Arial"/>
                <w:sz w:val="20"/>
                <w:szCs w:val="20"/>
                <w:lang w:val="mn-MN"/>
              </w:rPr>
              <w:t xml:space="preserve"> хуулийн талаар зурагт хуудас хувийн ашиг сонирхол, нийтийн ашиг сонирхлын ялгааг заагийг гаргасан зурагт хуудас зэргийг хэлтсүүдэ</w:t>
            </w:r>
            <w:r w:rsidR="00857640" w:rsidRPr="006077AD">
              <w:rPr>
                <w:rFonts w:ascii="Arial" w:hAnsi="Arial" w:cs="Arial"/>
                <w:sz w:val="20"/>
                <w:szCs w:val="20"/>
                <w:lang w:val="mn-MN"/>
              </w:rPr>
              <w:t>д</w:t>
            </w:r>
            <w:r w:rsidRPr="006077AD">
              <w:rPr>
                <w:rFonts w:ascii="Arial" w:hAnsi="Arial" w:cs="Arial"/>
                <w:sz w:val="20"/>
                <w:szCs w:val="20"/>
                <w:lang w:val="mn-MN"/>
              </w:rPr>
              <w:t xml:space="preserve"> болон албан хаагчдад тараан өрөөнүүдэд байршуулсан.</w:t>
            </w:r>
          </w:p>
          <w:p w:rsidR="00637CD1" w:rsidRPr="006077AD" w:rsidRDefault="00637CD1" w:rsidP="00AA2C84">
            <w:pPr>
              <w:spacing w:line="276" w:lineRule="auto"/>
              <w:jc w:val="both"/>
              <w:rPr>
                <w:rFonts w:ascii="Arial" w:hAnsi="Arial" w:cs="Arial"/>
                <w:sz w:val="20"/>
                <w:szCs w:val="20"/>
                <w:lang w:val="mn-MN"/>
              </w:rPr>
            </w:pPr>
            <w:r w:rsidRPr="006077AD">
              <w:rPr>
                <w:rFonts w:ascii="Arial" w:hAnsi="Arial" w:cs="Arial"/>
                <w:color w:val="000000"/>
                <w:sz w:val="20"/>
                <w:szCs w:val="20"/>
                <w:lang w:val="mn-MN"/>
              </w:rPr>
              <w:t xml:space="preserve">Нийт албан хаагчдад 2016 оны 01-р сарын 12-ны өдөр мэдүүлэг гаргах, мэдэгдэл гаргах талаар сургалт мэдээллийн цаг  хийсэн. Цахимаар мэдүүлэг гаргах заавар болон бусад гарын авлагыг эмхэтгэн дотоод сүлжээнд байршуулсан. </w:t>
            </w:r>
          </w:p>
          <w:p w:rsidR="00EB78F8" w:rsidRPr="006077AD" w:rsidRDefault="00E6264A" w:rsidP="00AA2C84">
            <w:pPr>
              <w:spacing w:line="276" w:lineRule="auto"/>
              <w:jc w:val="both"/>
              <w:rPr>
                <w:rFonts w:ascii="Arial" w:hAnsi="Arial" w:cs="Arial"/>
                <w:sz w:val="20"/>
                <w:szCs w:val="20"/>
              </w:rPr>
            </w:pPr>
            <w:r w:rsidRPr="006077AD">
              <w:rPr>
                <w:rFonts w:ascii="Arial" w:hAnsi="Arial" w:cs="Arial"/>
                <w:sz w:val="20"/>
                <w:szCs w:val="20"/>
                <w:lang w:val="mn-MN"/>
              </w:rPr>
              <w:t>Харъяа байгууллагуудад Тушаал гаргах заавар болон Мэдээллийн ил тод байдал ба мэдээлэл авах эрхийн тухай хуулийн тухай мэдээллийн цаг 1 удаа хийсэн.</w:t>
            </w:r>
          </w:p>
        </w:tc>
      </w:tr>
      <w:tr w:rsidR="005E5A02" w:rsidRPr="006077AD" w:rsidTr="001A3CF3">
        <w:trPr>
          <w:cantSplit/>
          <w:trHeight w:val="1134"/>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sz w:val="20"/>
                <w:szCs w:val="20"/>
                <w:lang w:val="mn-MN"/>
              </w:rPr>
            </w:pPr>
          </w:p>
        </w:tc>
        <w:tc>
          <w:tcPr>
            <w:tcW w:w="2668" w:type="dxa"/>
            <w:vMerge/>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5E5A02" w:rsidP="00AA2C84">
            <w:pPr>
              <w:spacing w:line="276" w:lineRule="auto"/>
              <w:rPr>
                <w:rFonts w:ascii="Arial" w:hAnsi="Arial" w:cs="Arial"/>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5</w:t>
            </w:r>
            <w:r w:rsidRPr="006077AD">
              <w:rPr>
                <w:rFonts w:ascii="Arial" w:hAnsi="Arial" w:cs="Arial"/>
                <w:sz w:val="20"/>
                <w:szCs w:val="20"/>
              </w:rPr>
              <w:t>.</w:t>
            </w:r>
            <w:r w:rsidRPr="006077AD">
              <w:rPr>
                <w:rFonts w:ascii="Arial" w:hAnsi="Arial" w:cs="Arial"/>
                <w:sz w:val="20"/>
                <w:szCs w:val="20"/>
                <w:lang w:val="mn-MN"/>
              </w:rPr>
              <w:t>3</w:t>
            </w:r>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урьдчилсан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мэдүүлэг</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сонирхол</w:t>
            </w:r>
            <w:proofErr w:type="spellEnd"/>
            <w:r w:rsidRPr="006077AD">
              <w:rPr>
                <w:rFonts w:ascii="Arial" w:hAnsi="Arial" w:cs="Arial"/>
                <w:sz w:val="20"/>
                <w:szCs w:val="20"/>
              </w:rPr>
              <w:t xml:space="preserve">, </w:t>
            </w:r>
            <w:proofErr w:type="spellStart"/>
            <w:r w:rsidRPr="006077AD">
              <w:rPr>
                <w:rFonts w:ascii="Arial" w:hAnsi="Arial" w:cs="Arial"/>
                <w:sz w:val="20"/>
                <w:szCs w:val="20"/>
              </w:rPr>
              <w:t>хөрөнгө</w:t>
            </w:r>
            <w:proofErr w:type="spellEnd"/>
            <w:r w:rsidRPr="006077AD">
              <w:rPr>
                <w:rFonts w:ascii="Arial" w:hAnsi="Arial" w:cs="Arial"/>
                <w:sz w:val="20"/>
                <w:szCs w:val="20"/>
              </w:rPr>
              <w:t xml:space="preserve"> </w:t>
            </w:r>
            <w:proofErr w:type="spellStart"/>
            <w:r w:rsidRPr="006077AD">
              <w:rPr>
                <w:rFonts w:ascii="Arial" w:hAnsi="Arial" w:cs="Arial"/>
                <w:sz w:val="20"/>
                <w:szCs w:val="20"/>
              </w:rPr>
              <w:t>орлогын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мэдүүлгийг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хугацаанд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гаргах</w:t>
            </w:r>
            <w:proofErr w:type="spellEnd"/>
            <w:r w:rsidRPr="006077AD">
              <w:rPr>
                <w:rFonts w:ascii="Arial" w:hAnsi="Arial" w:cs="Arial"/>
                <w:sz w:val="20"/>
                <w:szCs w:val="20"/>
                <w:lang w:val="mn-MN"/>
              </w:rPr>
              <w:t>, мэдэгдлийн бүртгэл хөтлөх</w:t>
            </w:r>
          </w:p>
        </w:tc>
        <w:tc>
          <w:tcPr>
            <w:tcW w:w="1276" w:type="dxa"/>
            <w:tcBorders>
              <w:top w:val="single" w:sz="4" w:space="0" w:color="000000"/>
              <w:left w:val="single" w:sz="4" w:space="0" w:color="000000"/>
              <w:bottom w:val="single" w:sz="4" w:space="0" w:color="000000"/>
              <w:right w:val="single" w:sz="4" w:space="0" w:color="000000"/>
            </w:tcBorders>
            <w:vAlign w:val="center"/>
          </w:tcPr>
          <w:p w:rsidR="005E5A02" w:rsidRPr="006077AD" w:rsidRDefault="00375639" w:rsidP="00AA2C84">
            <w:pPr>
              <w:spacing w:line="276" w:lineRule="auto"/>
              <w:rPr>
                <w:rFonts w:ascii="Arial" w:hAnsi="Arial" w:cs="Arial"/>
                <w:sz w:val="20"/>
                <w:szCs w:val="20"/>
              </w:rPr>
            </w:pPr>
            <w:r w:rsidRPr="006077AD">
              <w:rPr>
                <w:rFonts w:ascii="Arial" w:hAnsi="Arial" w:cs="Arial"/>
                <w:sz w:val="20"/>
                <w:szCs w:val="20"/>
              </w:rPr>
              <w:t xml:space="preserve"> </w:t>
            </w:r>
            <w:proofErr w:type="spellStart"/>
            <w:r w:rsidR="005E5A02"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000000"/>
              <w:right w:val="single" w:sz="4" w:space="0" w:color="000000"/>
            </w:tcBorders>
            <w:hideMark/>
          </w:tcPr>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Нийтийн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нэр</w:t>
            </w:r>
            <w:proofErr w:type="spellEnd"/>
            <w:r w:rsidRPr="006077AD">
              <w:rPr>
                <w:rFonts w:ascii="Arial" w:hAnsi="Arial" w:cs="Arial"/>
                <w:sz w:val="20"/>
                <w:szCs w:val="20"/>
              </w:rPr>
              <w:t xml:space="preserve"> </w:t>
            </w:r>
            <w:proofErr w:type="spellStart"/>
            <w:r w:rsidRPr="006077AD">
              <w:rPr>
                <w:rFonts w:ascii="Arial" w:hAnsi="Arial" w:cs="Arial"/>
                <w:sz w:val="20"/>
                <w:szCs w:val="20"/>
              </w:rPr>
              <w:t>дэвшиж</w:t>
            </w:r>
            <w:proofErr w:type="spellEnd"/>
            <w:r w:rsidRPr="006077AD">
              <w:rPr>
                <w:rFonts w:ascii="Arial" w:hAnsi="Arial" w:cs="Arial"/>
                <w:sz w:val="20"/>
                <w:szCs w:val="20"/>
              </w:rPr>
              <w:t xml:space="preserve"> </w:t>
            </w:r>
            <w:proofErr w:type="spellStart"/>
            <w:r w:rsidRPr="006077AD">
              <w:rPr>
                <w:rFonts w:ascii="Arial" w:hAnsi="Arial" w:cs="Arial"/>
                <w:sz w:val="20"/>
                <w:szCs w:val="20"/>
              </w:rPr>
              <w:t>буй</w:t>
            </w:r>
            <w:proofErr w:type="spellEnd"/>
            <w:r w:rsidRPr="006077AD">
              <w:rPr>
                <w:rFonts w:ascii="Arial" w:hAnsi="Arial" w:cs="Arial"/>
                <w:sz w:val="20"/>
                <w:szCs w:val="20"/>
              </w:rPr>
              <w:t xml:space="preserve"> </w:t>
            </w:r>
            <w:proofErr w:type="spellStart"/>
            <w:r w:rsidRPr="006077AD">
              <w:rPr>
                <w:rFonts w:ascii="Arial" w:hAnsi="Arial" w:cs="Arial"/>
                <w:sz w:val="20"/>
                <w:szCs w:val="20"/>
              </w:rPr>
              <w:t>этгээдийн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урьдчилсан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мэдүүлгийг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Авлигатай</w:t>
            </w:r>
            <w:proofErr w:type="spellEnd"/>
            <w:r w:rsidRPr="006077AD">
              <w:rPr>
                <w:rFonts w:ascii="Arial" w:hAnsi="Arial" w:cs="Arial"/>
                <w:sz w:val="20"/>
                <w:szCs w:val="20"/>
              </w:rPr>
              <w:t xml:space="preserve"> </w:t>
            </w:r>
            <w:proofErr w:type="spellStart"/>
            <w:r w:rsidRPr="006077AD">
              <w:rPr>
                <w:rFonts w:ascii="Arial" w:hAnsi="Arial" w:cs="Arial"/>
                <w:sz w:val="20"/>
                <w:szCs w:val="20"/>
              </w:rPr>
              <w:t>тэмцэх</w:t>
            </w:r>
            <w:proofErr w:type="spellEnd"/>
            <w:r w:rsidRPr="006077AD">
              <w:rPr>
                <w:rFonts w:ascii="Arial" w:hAnsi="Arial" w:cs="Arial"/>
                <w:sz w:val="20"/>
                <w:szCs w:val="20"/>
              </w:rPr>
              <w:t xml:space="preserve"> </w:t>
            </w:r>
            <w:proofErr w:type="spellStart"/>
            <w:r w:rsidRPr="006077AD">
              <w:rPr>
                <w:rFonts w:ascii="Arial" w:hAnsi="Arial" w:cs="Arial"/>
                <w:sz w:val="20"/>
                <w:szCs w:val="20"/>
              </w:rPr>
              <w:t>газарт</w:t>
            </w:r>
            <w:proofErr w:type="spellEnd"/>
            <w:r w:rsidRPr="006077AD">
              <w:rPr>
                <w:rFonts w:ascii="Arial" w:hAnsi="Arial" w:cs="Arial"/>
                <w:sz w:val="20"/>
                <w:szCs w:val="20"/>
              </w:rPr>
              <w:t xml:space="preserve"> </w:t>
            </w:r>
            <w:proofErr w:type="spellStart"/>
            <w:r w:rsidRPr="006077AD">
              <w:rPr>
                <w:rFonts w:ascii="Arial" w:hAnsi="Arial" w:cs="Arial"/>
                <w:sz w:val="20"/>
                <w:szCs w:val="20"/>
              </w:rPr>
              <w:t>хүргүүлсэн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Хувийн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ашиг</w:t>
            </w:r>
            <w:proofErr w:type="spellEnd"/>
            <w:r w:rsidRPr="006077AD">
              <w:rPr>
                <w:rFonts w:ascii="Arial" w:hAnsi="Arial" w:cs="Arial"/>
                <w:sz w:val="20"/>
                <w:szCs w:val="20"/>
              </w:rPr>
              <w:t xml:space="preserve"> </w:t>
            </w:r>
            <w:proofErr w:type="spellStart"/>
            <w:r w:rsidRPr="006077AD">
              <w:rPr>
                <w:rFonts w:ascii="Arial" w:hAnsi="Arial" w:cs="Arial"/>
                <w:sz w:val="20"/>
                <w:szCs w:val="20"/>
              </w:rPr>
              <w:t>сонирхол</w:t>
            </w:r>
            <w:proofErr w:type="spellEnd"/>
            <w:r w:rsidRPr="006077AD">
              <w:rPr>
                <w:rFonts w:ascii="Arial" w:hAnsi="Arial" w:cs="Arial"/>
                <w:sz w:val="20"/>
                <w:szCs w:val="20"/>
              </w:rPr>
              <w:t xml:space="preserve">, </w:t>
            </w:r>
            <w:proofErr w:type="spellStart"/>
            <w:r w:rsidRPr="006077AD">
              <w:rPr>
                <w:rFonts w:ascii="Arial" w:hAnsi="Arial" w:cs="Arial"/>
                <w:sz w:val="20"/>
                <w:szCs w:val="20"/>
              </w:rPr>
              <w:t>хөрөнгө</w:t>
            </w:r>
            <w:proofErr w:type="spellEnd"/>
            <w:r w:rsidRPr="006077AD">
              <w:rPr>
                <w:rFonts w:ascii="Arial" w:hAnsi="Arial" w:cs="Arial"/>
                <w:sz w:val="20"/>
                <w:szCs w:val="20"/>
              </w:rPr>
              <w:t xml:space="preserve"> </w:t>
            </w:r>
            <w:proofErr w:type="spellStart"/>
            <w:r w:rsidRPr="006077AD">
              <w:rPr>
                <w:rFonts w:ascii="Arial" w:hAnsi="Arial" w:cs="Arial"/>
                <w:sz w:val="20"/>
                <w:szCs w:val="20"/>
              </w:rPr>
              <w:t>орлогын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мэдүүлгийг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хугацаанд</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гаргуулан</w:t>
            </w:r>
            <w:proofErr w:type="spellEnd"/>
            <w:r w:rsidRPr="006077AD">
              <w:rPr>
                <w:rFonts w:ascii="Arial" w:hAnsi="Arial" w:cs="Arial"/>
                <w:sz w:val="20"/>
                <w:szCs w:val="20"/>
              </w:rPr>
              <w:t xml:space="preserve"> </w:t>
            </w:r>
            <w:proofErr w:type="spellStart"/>
            <w:r w:rsidRPr="006077AD">
              <w:rPr>
                <w:rFonts w:ascii="Arial" w:hAnsi="Arial" w:cs="Arial"/>
                <w:sz w:val="20"/>
                <w:szCs w:val="20"/>
              </w:rPr>
              <w:t>тайланг</w:t>
            </w:r>
            <w:proofErr w:type="spellEnd"/>
            <w:r w:rsidRPr="006077AD">
              <w:rPr>
                <w:rFonts w:ascii="Arial" w:hAnsi="Arial" w:cs="Arial"/>
                <w:sz w:val="20"/>
                <w:szCs w:val="20"/>
              </w:rPr>
              <w:t xml:space="preserve"> </w:t>
            </w:r>
            <w:proofErr w:type="spellStart"/>
            <w:r w:rsidRPr="006077AD">
              <w:rPr>
                <w:rFonts w:ascii="Arial" w:hAnsi="Arial" w:cs="Arial"/>
                <w:sz w:val="20"/>
                <w:szCs w:val="20"/>
              </w:rPr>
              <w:t>Авлигатай</w:t>
            </w:r>
            <w:proofErr w:type="spellEnd"/>
            <w:r w:rsidRPr="006077AD">
              <w:rPr>
                <w:rFonts w:ascii="Arial" w:hAnsi="Arial" w:cs="Arial"/>
                <w:sz w:val="20"/>
                <w:szCs w:val="20"/>
              </w:rPr>
              <w:t xml:space="preserve"> </w:t>
            </w:r>
            <w:proofErr w:type="spellStart"/>
            <w:r w:rsidRPr="006077AD">
              <w:rPr>
                <w:rFonts w:ascii="Arial" w:hAnsi="Arial" w:cs="Arial"/>
                <w:sz w:val="20"/>
                <w:szCs w:val="20"/>
              </w:rPr>
              <w:t>тэмцэх</w:t>
            </w:r>
            <w:proofErr w:type="spellEnd"/>
            <w:r w:rsidRPr="006077AD">
              <w:rPr>
                <w:rFonts w:ascii="Arial" w:hAnsi="Arial" w:cs="Arial"/>
                <w:sz w:val="20"/>
                <w:szCs w:val="20"/>
              </w:rPr>
              <w:t xml:space="preserve"> </w:t>
            </w:r>
            <w:proofErr w:type="spellStart"/>
            <w:r w:rsidRPr="006077AD">
              <w:rPr>
                <w:rFonts w:ascii="Arial" w:hAnsi="Arial" w:cs="Arial"/>
                <w:sz w:val="20"/>
                <w:szCs w:val="20"/>
              </w:rPr>
              <w:t>газарт</w:t>
            </w:r>
            <w:proofErr w:type="spellEnd"/>
            <w:r w:rsidRPr="006077AD">
              <w:rPr>
                <w:rFonts w:ascii="Arial" w:hAnsi="Arial" w:cs="Arial"/>
                <w:sz w:val="20"/>
                <w:szCs w:val="20"/>
              </w:rPr>
              <w:t xml:space="preserve"> </w:t>
            </w:r>
            <w:proofErr w:type="spellStart"/>
            <w:r w:rsidRPr="006077AD">
              <w:rPr>
                <w:rFonts w:ascii="Arial" w:hAnsi="Arial" w:cs="Arial"/>
                <w:sz w:val="20"/>
                <w:szCs w:val="20"/>
              </w:rPr>
              <w:t>хүргүүлсэн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Мэдэгдлийн бүртгэлийг цахимд байршуулах</w:t>
            </w:r>
          </w:p>
        </w:tc>
        <w:tc>
          <w:tcPr>
            <w:tcW w:w="4653" w:type="dxa"/>
            <w:tcBorders>
              <w:top w:val="single" w:sz="4" w:space="0" w:color="000000"/>
              <w:left w:val="single" w:sz="4" w:space="0" w:color="000000"/>
              <w:bottom w:val="single" w:sz="4" w:space="0" w:color="000000"/>
              <w:right w:val="single" w:sz="4" w:space="0" w:color="000000"/>
            </w:tcBorders>
            <w:vAlign w:val="center"/>
          </w:tcPr>
          <w:p w:rsidR="00637CD1" w:rsidRPr="006077AD" w:rsidRDefault="00637CD1" w:rsidP="00AA2C84">
            <w:pPr>
              <w:spacing w:line="276" w:lineRule="auto"/>
              <w:jc w:val="both"/>
              <w:rPr>
                <w:rFonts w:ascii="Arial" w:hAnsi="Arial" w:cs="Arial"/>
                <w:sz w:val="20"/>
                <w:szCs w:val="20"/>
                <w:lang w:val="mn-MN"/>
              </w:rPr>
            </w:pPr>
            <w:r w:rsidRPr="006077AD">
              <w:rPr>
                <w:rFonts w:ascii="Arial" w:hAnsi="Arial" w:cs="Arial"/>
                <w:sz w:val="20"/>
                <w:szCs w:val="20"/>
                <w:lang w:val="mn-MN"/>
              </w:rPr>
              <w:t>2016 оны эхний хагас жилийн байдлаар 4 албан хаагчийн урьдчилсан мэдүүлгийг АТГ-д хянуулахаар хүргүүлсэн.</w:t>
            </w:r>
            <w:r w:rsidR="00AA2C84" w:rsidRPr="006077AD">
              <w:rPr>
                <w:rFonts w:ascii="Arial" w:hAnsi="Arial" w:cs="Arial"/>
                <w:sz w:val="20"/>
                <w:szCs w:val="20"/>
                <w:lang w:val="mn-MN"/>
              </w:rPr>
              <w:t xml:space="preserve"> Дээрх  албан хаагч</w:t>
            </w:r>
            <w:r w:rsidR="00DB4DDC" w:rsidRPr="006077AD">
              <w:rPr>
                <w:rFonts w:ascii="Arial" w:hAnsi="Arial" w:cs="Arial"/>
                <w:sz w:val="20"/>
                <w:szCs w:val="20"/>
                <w:lang w:val="mn-MN"/>
              </w:rPr>
              <w:t>дын</w:t>
            </w:r>
            <w:r w:rsidR="00AA2C84" w:rsidRPr="006077AD">
              <w:rPr>
                <w:rFonts w:ascii="Arial" w:hAnsi="Arial" w:cs="Arial"/>
                <w:sz w:val="20"/>
                <w:szCs w:val="20"/>
                <w:lang w:val="mn-MN"/>
              </w:rPr>
              <w:t xml:space="preserve"> ХАСХОМ-ыг хуулийн хугацаанд цаасаар хүлээн авч цахим системд бүртгэж баталгаажуулсан.</w:t>
            </w:r>
          </w:p>
          <w:p w:rsidR="00DB4DDC" w:rsidRPr="006077AD" w:rsidRDefault="00DB4DDC" w:rsidP="00DB4DDC">
            <w:pPr>
              <w:spacing w:line="276" w:lineRule="auto"/>
              <w:jc w:val="both"/>
              <w:rPr>
                <w:rFonts w:ascii="Arial" w:hAnsi="Arial" w:cs="Arial"/>
                <w:sz w:val="20"/>
                <w:szCs w:val="20"/>
                <w:lang w:val="mn-MN"/>
              </w:rPr>
            </w:pPr>
            <w:proofErr w:type="spellStart"/>
            <w:r w:rsidRPr="006077AD">
              <w:rPr>
                <w:rFonts w:ascii="Arial" w:hAnsi="Arial" w:cs="Arial"/>
                <w:sz w:val="20"/>
                <w:szCs w:val="20"/>
                <w:lang w:val="mn-MN"/>
              </w:rPr>
              <w:t>Авлигын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эсрэг</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хууль</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болон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Нийтийн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албанд</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нийтийн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болон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хувийн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ашиг</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сонирхлыг</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зохицуулах</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ашиг</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сонирхлын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зөрчлөөс</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урьдчилан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сэргийлэх</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тухай</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хуулийн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дагуу</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нийт</w:t>
            </w:r>
            <w:proofErr w:type="spellEnd"/>
            <w:r w:rsidRPr="006077AD">
              <w:rPr>
                <w:rFonts w:ascii="Arial" w:hAnsi="Arial" w:cs="Arial"/>
                <w:sz w:val="20"/>
                <w:szCs w:val="20"/>
                <w:lang w:val="mn-MN"/>
              </w:rPr>
              <w:t xml:space="preserve"> 45 </w:t>
            </w:r>
            <w:proofErr w:type="spellStart"/>
            <w:r w:rsidRPr="006077AD">
              <w:rPr>
                <w:rFonts w:ascii="Arial" w:hAnsi="Arial" w:cs="Arial"/>
                <w:sz w:val="20"/>
                <w:szCs w:val="20"/>
                <w:lang w:val="mn-MN"/>
              </w:rPr>
              <w:t>албан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хаагчаас</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хувийн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ашиг</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сонирхлын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болон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хөрөнгө</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орлогын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мэдүүлгийн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хуулийн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хугацаанд</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цаасаар</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хүлээн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авч</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цахим</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системд</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баталгаажуулсан</w:t>
            </w:r>
            <w:proofErr w:type="spellEnd"/>
            <w:r w:rsidRPr="006077AD">
              <w:rPr>
                <w:rFonts w:ascii="Arial" w:hAnsi="Arial" w:cs="Arial"/>
                <w:sz w:val="20"/>
                <w:szCs w:val="20"/>
                <w:lang w:val="mn-MN"/>
              </w:rPr>
              <w:t xml:space="preserve">. </w:t>
            </w:r>
          </w:p>
          <w:p w:rsidR="00DB4DDC" w:rsidRPr="006077AD" w:rsidRDefault="00DB4DDC" w:rsidP="00DB4DDC">
            <w:pPr>
              <w:spacing w:line="276" w:lineRule="auto"/>
              <w:jc w:val="both"/>
              <w:rPr>
                <w:rFonts w:ascii="Arial" w:hAnsi="Arial" w:cs="Arial"/>
                <w:sz w:val="20"/>
                <w:szCs w:val="20"/>
                <w:lang w:val="mn-MN"/>
              </w:rPr>
            </w:pPr>
            <w:proofErr w:type="spellStart"/>
            <w:r w:rsidRPr="006077AD">
              <w:rPr>
                <w:rFonts w:ascii="Arial" w:hAnsi="Arial" w:cs="Arial"/>
                <w:sz w:val="20"/>
                <w:szCs w:val="20"/>
                <w:lang w:val="mn-MN"/>
              </w:rPr>
              <w:t>Үүнээс</w:t>
            </w:r>
            <w:proofErr w:type="spellEnd"/>
            <w:r w:rsidRPr="006077AD">
              <w:rPr>
                <w:rFonts w:ascii="Arial" w:hAnsi="Arial" w:cs="Arial"/>
                <w:sz w:val="20"/>
                <w:szCs w:val="20"/>
                <w:lang w:val="mn-MN"/>
              </w:rPr>
              <w:t xml:space="preserve">: </w:t>
            </w:r>
          </w:p>
          <w:p w:rsidR="00DB4DDC" w:rsidRPr="006077AD" w:rsidRDefault="00DB4DDC" w:rsidP="00DB4DDC">
            <w:pPr>
              <w:pStyle w:val="ListParagraph"/>
              <w:numPr>
                <w:ilvl w:val="0"/>
                <w:numId w:val="15"/>
              </w:numPr>
              <w:spacing w:line="276" w:lineRule="auto"/>
              <w:jc w:val="both"/>
              <w:rPr>
                <w:rFonts w:ascii="Arial" w:hAnsi="Arial" w:cs="Arial"/>
                <w:sz w:val="20"/>
                <w:szCs w:val="20"/>
                <w:lang w:val="mn-MN"/>
              </w:rPr>
            </w:pPr>
            <w:r w:rsidRPr="006077AD">
              <w:rPr>
                <w:rFonts w:ascii="Arial" w:hAnsi="Arial" w:cs="Arial"/>
                <w:sz w:val="20"/>
                <w:szCs w:val="20"/>
                <w:lang w:val="mn-MN"/>
              </w:rPr>
              <w:t xml:space="preserve">2 </w:t>
            </w:r>
            <w:proofErr w:type="spellStart"/>
            <w:r w:rsidRPr="006077AD">
              <w:rPr>
                <w:rFonts w:ascii="Arial" w:hAnsi="Arial" w:cs="Arial"/>
                <w:sz w:val="20"/>
                <w:szCs w:val="20"/>
                <w:lang w:val="mn-MN"/>
              </w:rPr>
              <w:t>дугаар</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сарын</w:t>
            </w:r>
            <w:proofErr w:type="spellEnd"/>
            <w:r w:rsidRPr="006077AD">
              <w:rPr>
                <w:rFonts w:ascii="Arial" w:hAnsi="Arial" w:cs="Arial"/>
                <w:sz w:val="20"/>
                <w:szCs w:val="20"/>
                <w:lang w:val="mn-MN"/>
              </w:rPr>
              <w:t xml:space="preserve"> 15-ны </w:t>
            </w:r>
            <w:proofErr w:type="spellStart"/>
            <w:r w:rsidRPr="006077AD">
              <w:rPr>
                <w:rFonts w:ascii="Arial" w:hAnsi="Arial" w:cs="Arial"/>
                <w:sz w:val="20"/>
                <w:szCs w:val="20"/>
                <w:lang w:val="mn-MN"/>
              </w:rPr>
              <w:t>дотор</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мэдүүлсэн</w:t>
            </w:r>
            <w:proofErr w:type="spellEnd"/>
            <w:r w:rsidRPr="006077AD">
              <w:rPr>
                <w:rFonts w:ascii="Arial" w:hAnsi="Arial" w:cs="Arial"/>
                <w:sz w:val="20"/>
                <w:szCs w:val="20"/>
                <w:lang w:val="mn-MN"/>
              </w:rPr>
              <w:t>- 38</w:t>
            </w:r>
          </w:p>
          <w:p w:rsidR="00DB4DDC" w:rsidRPr="006077AD" w:rsidRDefault="00DB4DDC" w:rsidP="00DB4DDC">
            <w:pPr>
              <w:pStyle w:val="ListParagraph"/>
              <w:numPr>
                <w:ilvl w:val="0"/>
                <w:numId w:val="15"/>
              </w:numPr>
              <w:spacing w:line="276" w:lineRule="auto"/>
              <w:jc w:val="both"/>
              <w:rPr>
                <w:rFonts w:ascii="Arial" w:hAnsi="Arial" w:cs="Arial"/>
                <w:sz w:val="20"/>
                <w:szCs w:val="20"/>
                <w:lang w:val="mn-MN"/>
              </w:rPr>
            </w:pPr>
            <w:r w:rsidRPr="006077AD">
              <w:rPr>
                <w:rFonts w:ascii="Arial" w:hAnsi="Arial" w:cs="Arial"/>
                <w:sz w:val="20"/>
                <w:szCs w:val="20"/>
                <w:lang w:val="mn-MN"/>
              </w:rPr>
              <w:t xml:space="preserve">30 </w:t>
            </w:r>
            <w:proofErr w:type="spellStart"/>
            <w:r w:rsidRPr="006077AD">
              <w:rPr>
                <w:rFonts w:ascii="Arial" w:hAnsi="Arial" w:cs="Arial"/>
                <w:sz w:val="20"/>
                <w:szCs w:val="20"/>
                <w:lang w:val="mn-MN"/>
              </w:rPr>
              <w:t>хоногийн</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дотор</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мэдүүлсэн</w:t>
            </w:r>
            <w:proofErr w:type="spellEnd"/>
            <w:r w:rsidRPr="006077AD">
              <w:rPr>
                <w:rFonts w:ascii="Arial" w:hAnsi="Arial" w:cs="Arial"/>
                <w:sz w:val="20"/>
                <w:szCs w:val="20"/>
                <w:lang w:val="mn-MN"/>
              </w:rPr>
              <w:t>- 5</w:t>
            </w:r>
          </w:p>
          <w:p w:rsidR="00DB4DDC" w:rsidRPr="006077AD" w:rsidRDefault="00DB4DDC" w:rsidP="00DB4DDC">
            <w:pPr>
              <w:pStyle w:val="ListParagraph"/>
              <w:numPr>
                <w:ilvl w:val="0"/>
                <w:numId w:val="15"/>
              </w:numPr>
              <w:spacing w:line="276" w:lineRule="auto"/>
              <w:jc w:val="both"/>
              <w:rPr>
                <w:rFonts w:ascii="Arial" w:hAnsi="Arial" w:cs="Arial"/>
                <w:sz w:val="20"/>
                <w:szCs w:val="20"/>
                <w:lang w:val="mn-MN"/>
              </w:rPr>
            </w:pPr>
            <w:proofErr w:type="spellStart"/>
            <w:r w:rsidRPr="006077AD">
              <w:rPr>
                <w:rFonts w:ascii="Arial" w:hAnsi="Arial" w:cs="Arial"/>
                <w:sz w:val="20"/>
                <w:szCs w:val="20"/>
                <w:lang w:val="mn-MN"/>
              </w:rPr>
              <w:t>Их</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хэмжээний</w:t>
            </w:r>
            <w:proofErr w:type="spellEnd"/>
            <w:r w:rsidRPr="006077AD">
              <w:rPr>
                <w:rFonts w:ascii="Arial" w:hAnsi="Arial" w:cs="Arial"/>
                <w:sz w:val="20"/>
                <w:szCs w:val="20"/>
                <w:lang w:val="mn-MN"/>
              </w:rPr>
              <w:t xml:space="preserve"> </w:t>
            </w:r>
            <w:proofErr w:type="spellStart"/>
            <w:r w:rsidRPr="006077AD">
              <w:rPr>
                <w:rFonts w:ascii="Arial" w:hAnsi="Arial" w:cs="Arial"/>
                <w:sz w:val="20"/>
                <w:szCs w:val="20"/>
                <w:lang w:val="mn-MN"/>
              </w:rPr>
              <w:t>өөрчлөлт</w:t>
            </w:r>
            <w:proofErr w:type="spellEnd"/>
            <w:r w:rsidRPr="006077AD">
              <w:rPr>
                <w:rFonts w:ascii="Arial" w:hAnsi="Arial" w:cs="Arial"/>
                <w:sz w:val="20"/>
                <w:szCs w:val="20"/>
                <w:lang w:val="mn-MN"/>
              </w:rPr>
              <w:t xml:space="preserve"> мэдүүлсэн-2</w:t>
            </w:r>
          </w:p>
          <w:p w:rsidR="005E5A02" w:rsidRPr="006077AD" w:rsidRDefault="00637CD1" w:rsidP="00AA2C84">
            <w:pPr>
              <w:spacing w:line="276" w:lineRule="auto"/>
              <w:jc w:val="both"/>
              <w:rPr>
                <w:rFonts w:ascii="Arial" w:hAnsi="Arial" w:cs="Arial"/>
                <w:sz w:val="20"/>
                <w:szCs w:val="20"/>
                <w:lang w:val="mn-MN"/>
              </w:rPr>
            </w:pPr>
            <w:r w:rsidRPr="006077AD">
              <w:rPr>
                <w:rFonts w:ascii="Arial" w:hAnsi="Arial" w:cs="Arial"/>
                <w:sz w:val="20"/>
                <w:szCs w:val="20"/>
                <w:lang w:val="mn-MN"/>
              </w:rPr>
              <w:t>Хувийн ашиг сонирхлын зөрчил үүсээгүй тухай давхардсан тоогоор 125 мэдэгдэл хүлээн авч цахим системд бүртгэж баталгаажуулсан.</w:t>
            </w:r>
          </w:p>
          <w:p w:rsidR="005E5A02" w:rsidRPr="006077AD" w:rsidRDefault="005E5A02" w:rsidP="00AA2C84">
            <w:pPr>
              <w:spacing w:line="276" w:lineRule="auto"/>
              <w:rPr>
                <w:rFonts w:ascii="Arial" w:hAnsi="Arial" w:cs="Arial"/>
                <w:sz w:val="20"/>
                <w:szCs w:val="20"/>
              </w:rPr>
            </w:pPr>
          </w:p>
        </w:tc>
      </w:tr>
      <w:tr w:rsidR="005E5A02" w:rsidRPr="006077AD" w:rsidTr="001A3CF3">
        <w:trPr>
          <w:trHeight w:val="1255"/>
        </w:trPr>
        <w:tc>
          <w:tcPr>
            <w:tcW w:w="59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6</w:t>
            </w:r>
          </w:p>
        </w:tc>
        <w:tc>
          <w:tcPr>
            <w:tcW w:w="2668"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Давхар</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w:t>
            </w:r>
            <w:proofErr w:type="spellEnd"/>
            <w:r w:rsidRPr="006077AD">
              <w:rPr>
                <w:rFonts w:ascii="Arial" w:hAnsi="Arial" w:cs="Arial"/>
                <w:sz w:val="20"/>
                <w:szCs w:val="20"/>
              </w:rPr>
              <w:t xml:space="preserve"> </w:t>
            </w:r>
            <w:proofErr w:type="spellStart"/>
            <w:r w:rsidRPr="006077AD">
              <w:rPr>
                <w:rFonts w:ascii="Arial" w:hAnsi="Arial" w:cs="Arial"/>
                <w:sz w:val="20"/>
                <w:szCs w:val="20"/>
              </w:rPr>
              <w:t>эрхлэлттэй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холбоотой</w:t>
            </w:r>
            <w:proofErr w:type="spellEnd"/>
            <w:r w:rsidRPr="006077AD">
              <w:rPr>
                <w:rFonts w:ascii="Arial" w:hAnsi="Arial" w:cs="Arial"/>
                <w:sz w:val="20"/>
                <w:szCs w:val="20"/>
              </w:rPr>
              <w:t xml:space="preserve"> </w:t>
            </w:r>
            <w:proofErr w:type="spellStart"/>
            <w:r w:rsidRPr="006077AD">
              <w:rPr>
                <w:rFonts w:ascii="Arial" w:hAnsi="Arial" w:cs="Arial"/>
                <w:sz w:val="20"/>
                <w:szCs w:val="20"/>
              </w:rPr>
              <w:t>зохицуулалтыг</w:t>
            </w:r>
            <w:proofErr w:type="spellEnd"/>
            <w:r w:rsidRPr="006077AD">
              <w:rPr>
                <w:rFonts w:ascii="Arial" w:hAnsi="Arial" w:cs="Arial"/>
                <w:sz w:val="20"/>
                <w:szCs w:val="20"/>
              </w:rPr>
              <w:t xml:space="preserve"> </w:t>
            </w:r>
            <w:proofErr w:type="spellStart"/>
            <w:r w:rsidRPr="006077AD">
              <w:rPr>
                <w:rFonts w:ascii="Arial" w:hAnsi="Arial" w:cs="Arial"/>
                <w:sz w:val="20"/>
                <w:szCs w:val="20"/>
              </w:rPr>
              <w:t>хийх</w:t>
            </w:r>
            <w:proofErr w:type="spellEnd"/>
          </w:p>
        </w:tc>
        <w:tc>
          <w:tcPr>
            <w:tcW w:w="3144"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0"/>
              <w:rPr>
                <w:rFonts w:ascii="Arial" w:hAnsi="Arial" w:cs="Arial"/>
                <w:sz w:val="20"/>
                <w:szCs w:val="20"/>
                <w:lang w:val="mn-MN"/>
              </w:rPr>
            </w:pPr>
          </w:p>
          <w:p w:rsidR="005E5A02" w:rsidRPr="006077AD" w:rsidRDefault="005E5A02" w:rsidP="00AA2C84">
            <w:pPr>
              <w:pStyle w:val="ListParagraph"/>
              <w:spacing w:line="276" w:lineRule="auto"/>
              <w:ind w:left="0"/>
              <w:rPr>
                <w:rFonts w:ascii="Arial" w:hAnsi="Arial" w:cs="Arial"/>
                <w:sz w:val="20"/>
                <w:szCs w:val="20"/>
              </w:rPr>
            </w:pPr>
            <w:r w:rsidRPr="006077AD">
              <w:rPr>
                <w:rFonts w:ascii="Arial" w:hAnsi="Arial" w:cs="Arial"/>
                <w:sz w:val="20"/>
                <w:szCs w:val="20"/>
                <w:lang w:val="mn-MN"/>
              </w:rPr>
              <w:t>6</w:t>
            </w:r>
            <w:r w:rsidRPr="006077AD">
              <w:rPr>
                <w:rFonts w:ascii="Arial" w:hAnsi="Arial" w:cs="Arial"/>
                <w:sz w:val="20"/>
                <w:szCs w:val="20"/>
              </w:rPr>
              <w:t xml:space="preserve">.1    </w:t>
            </w:r>
            <w:proofErr w:type="spellStart"/>
            <w:r w:rsidRPr="006077AD">
              <w:rPr>
                <w:rFonts w:ascii="Arial" w:hAnsi="Arial" w:cs="Arial"/>
                <w:sz w:val="20"/>
                <w:szCs w:val="20"/>
              </w:rPr>
              <w:t>Хууль</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Засгийн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газраас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зөвшөөрсөн</w:t>
            </w:r>
            <w:proofErr w:type="spellEnd"/>
            <w:r w:rsidRPr="006077AD">
              <w:rPr>
                <w:rFonts w:ascii="Arial" w:hAnsi="Arial" w:cs="Arial"/>
                <w:sz w:val="20"/>
                <w:szCs w:val="20"/>
              </w:rPr>
              <w:t xml:space="preserve"> </w:t>
            </w:r>
            <w:proofErr w:type="spellStart"/>
            <w:r w:rsidRPr="006077AD">
              <w:rPr>
                <w:rFonts w:ascii="Arial" w:hAnsi="Arial" w:cs="Arial"/>
                <w:sz w:val="20"/>
                <w:szCs w:val="20"/>
              </w:rPr>
              <w:t>давхар</w:t>
            </w:r>
            <w:proofErr w:type="spellEnd"/>
            <w:r w:rsidRPr="006077AD">
              <w:rPr>
                <w:rFonts w:ascii="Arial" w:hAnsi="Arial" w:cs="Arial"/>
                <w:sz w:val="20"/>
                <w:szCs w:val="20"/>
              </w:rPr>
              <w:t xml:space="preserve"> </w:t>
            </w:r>
            <w:proofErr w:type="spellStart"/>
            <w:r w:rsidRPr="006077AD">
              <w:rPr>
                <w:rFonts w:ascii="Arial" w:hAnsi="Arial" w:cs="Arial"/>
                <w:sz w:val="20"/>
                <w:szCs w:val="20"/>
              </w:rPr>
              <w:t>эрхэлж</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болох</w:t>
            </w:r>
            <w:proofErr w:type="spellEnd"/>
            <w:r w:rsidRPr="006077AD">
              <w:rPr>
                <w:rFonts w:ascii="Arial" w:hAnsi="Arial" w:cs="Arial"/>
                <w:sz w:val="20"/>
                <w:szCs w:val="20"/>
              </w:rPr>
              <w:t xml:space="preserve"> </w:t>
            </w:r>
            <w:proofErr w:type="spellStart"/>
            <w:r w:rsidRPr="006077AD">
              <w:rPr>
                <w:rFonts w:ascii="Arial" w:hAnsi="Arial" w:cs="Arial"/>
                <w:sz w:val="20"/>
                <w:szCs w:val="20"/>
              </w:rPr>
              <w:t>ажлын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жагсаалтыг</w:t>
            </w:r>
            <w:proofErr w:type="spellEnd"/>
            <w:r w:rsidRPr="006077AD">
              <w:rPr>
                <w:rFonts w:ascii="Arial" w:hAnsi="Arial" w:cs="Arial"/>
                <w:sz w:val="20"/>
                <w:szCs w:val="20"/>
                <w:lang w:val="mn-MN"/>
              </w:rPr>
              <w:t xml:space="preserve"> гаргаж,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хаагчдад</w:t>
            </w:r>
            <w:proofErr w:type="spellEnd"/>
            <w:r w:rsidRPr="006077AD">
              <w:rPr>
                <w:rFonts w:ascii="Arial" w:hAnsi="Arial" w:cs="Arial"/>
                <w:sz w:val="20"/>
                <w:szCs w:val="20"/>
              </w:rPr>
              <w:t xml:space="preserve"> </w:t>
            </w:r>
            <w:proofErr w:type="spellStart"/>
            <w:r w:rsidRPr="006077AD">
              <w:rPr>
                <w:rFonts w:ascii="Arial" w:hAnsi="Arial" w:cs="Arial"/>
                <w:sz w:val="20"/>
                <w:szCs w:val="20"/>
              </w:rPr>
              <w:t>танилцуулах</w:t>
            </w:r>
            <w:proofErr w:type="spellEnd"/>
            <w:r w:rsidRPr="006077AD">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A67CCD" w:rsidRPr="006077AD" w:rsidRDefault="00A67CCD" w:rsidP="00AA2C84">
            <w:pPr>
              <w:spacing w:line="276" w:lineRule="auto"/>
              <w:jc w:val="center"/>
              <w:rPr>
                <w:rFonts w:ascii="Arial" w:hAnsi="Arial" w:cs="Arial"/>
                <w:sz w:val="20"/>
                <w:szCs w:val="20"/>
                <w:lang w:val="mn-MN"/>
              </w:rPr>
            </w:pPr>
          </w:p>
          <w:p w:rsidR="005E5A02" w:rsidRPr="006077AD" w:rsidRDefault="00A67CCD" w:rsidP="00AA2C84">
            <w:pPr>
              <w:spacing w:line="276" w:lineRule="auto"/>
              <w:jc w:val="center"/>
              <w:rPr>
                <w:rFonts w:ascii="Arial" w:hAnsi="Arial" w:cs="Arial"/>
                <w:sz w:val="20"/>
                <w:szCs w:val="20"/>
                <w:lang w:val="mn-MN"/>
              </w:rPr>
            </w:pPr>
            <w:r w:rsidRPr="006077AD">
              <w:rPr>
                <w:rFonts w:ascii="Arial" w:hAnsi="Arial" w:cs="Arial"/>
                <w:sz w:val="20"/>
                <w:szCs w:val="20"/>
                <w:lang w:val="mn-MN"/>
              </w:rPr>
              <w:t>Жилдээ</w:t>
            </w:r>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Жагсаалтыг</w:t>
            </w:r>
            <w:proofErr w:type="spellEnd"/>
            <w:r w:rsidRPr="006077AD">
              <w:rPr>
                <w:rFonts w:ascii="Arial" w:hAnsi="Arial" w:cs="Arial"/>
                <w:sz w:val="20"/>
                <w:szCs w:val="20"/>
              </w:rPr>
              <w:t xml:space="preserve"> </w:t>
            </w:r>
            <w:proofErr w:type="spellStart"/>
            <w:r w:rsidRPr="006077AD">
              <w:rPr>
                <w:rFonts w:ascii="Arial" w:hAnsi="Arial" w:cs="Arial"/>
                <w:sz w:val="20"/>
                <w:szCs w:val="20"/>
              </w:rPr>
              <w:t>гаргасан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Хуульд</w:t>
            </w:r>
            <w:proofErr w:type="spellEnd"/>
            <w:r w:rsidRPr="006077AD">
              <w:rPr>
                <w:rFonts w:ascii="Arial" w:hAnsi="Arial" w:cs="Arial"/>
                <w:sz w:val="20"/>
                <w:szCs w:val="20"/>
              </w:rPr>
              <w:t xml:space="preserve"> </w:t>
            </w:r>
            <w:proofErr w:type="spellStart"/>
            <w:r w:rsidRPr="006077AD">
              <w:rPr>
                <w:rFonts w:ascii="Arial" w:hAnsi="Arial" w:cs="Arial"/>
                <w:sz w:val="20"/>
                <w:szCs w:val="20"/>
              </w:rPr>
              <w:t>нийцсэн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байх</w:t>
            </w:r>
            <w:proofErr w:type="spellEnd"/>
          </w:p>
        </w:tc>
        <w:tc>
          <w:tcPr>
            <w:tcW w:w="4653" w:type="dxa"/>
            <w:tcBorders>
              <w:top w:val="single" w:sz="4" w:space="0" w:color="000000"/>
              <w:left w:val="single" w:sz="4" w:space="0" w:color="000000"/>
              <w:bottom w:val="single" w:sz="4" w:space="0" w:color="000000"/>
              <w:right w:val="single" w:sz="4" w:space="0" w:color="000000"/>
            </w:tcBorders>
            <w:vAlign w:val="center"/>
            <w:hideMark/>
          </w:tcPr>
          <w:p w:rsidR="005E5A02" w:rsidRPr="006077AD" w:rsidRDefault="00AA2C84" w:rsidP="00AA2C84">
            <w:pPr>
              <w:spacing w:line="276" w:lineRule="auto"/>
              <w:jc w:val="both"/>
              <w:rPr>
                <w:rFonts w:ascii="Arial" w:hAnsi="Arial" w:cs="Arial"/>
                <w:sz w:val="20"/>
                <w:szCs w:val="20"/>
              </w:rPr>
            </w:pPr>
            <w:r w:rsidRPr="006077AD">
              <w:rPr>
                <w:rFonts w:ascii="Arial" w:hAnsi="Arial" w:cs="Arial"/>
                <w:sz w:val="20"/>
                <w:szCs w:val="20"/>
                <w:lang w:val="mn-MN"/>
              </w:rPr>
              <w:t>Давхар ажил эрхлэлтийн талаар мэдээллийг цахим групп болон мэдээллийн самбарт байршуулж нийт албан хаагчдад танилцуулсан</w:t>
            </w:r>
          </w:p>
        </w:tc>
      </w:tr>
      <w:tr w:rsidR="005E5A02" w:rsidRPr="006077AD" w:rsidTr="001A3CF3">
        <w:trPr>
          <w:cantSplit/>
          <w:trHeight w:val="1888"/>
        </w:trPr>
        <w:tc>
          <w:tcPr>
            <w:tcW w:w="596" w:type="dxa"/>
            <w:vMerge w:val="restart"/>
            <w:tcBorders>
              <w:top w:val="single" w:sz="4" w:space="0" w:color="000000"/>
              <w:left w:val="single" w:sz="4" w:space="0" w:color="000000"/>
              <w:bottom w:val="single" w:sz="4" w:space="0" w:color="000000"/>
              <w:right w:val="single" w:sz="4" w:space="0" w:color="auto"/>
            </w:tcBorders>
          </w:tcPr>
          <w:p w:rsidR="005E5A02" w:rsidRPr="006077AD" w:rsidRDefault="005E5A02" w:rsidP="00AA2C84">
            <w:pPr>
              <w:spacing w:line="276" w:lineRule="auto"/>
              <w:rPr>
                <w:rFonts w:ascii="Arial" w:hAnsi="Arial" w:cs="Arial"/>
                <w:color w:val="FF0000"/>
                <w:sz w:val="20"/>
                <w:szCs w:val="20"/>
                <w:lang w:val="mn-MN"/>
              </w:rPr>
            </w:pPr>
          </w:p>
          <w:p w:rsidR="005E5A02" w:rsidRPr="006077AD" w:rsidRDefault="005E5A02" w:rsidP="00AA2C84">
            <w:pPr>
              <w:spacing w:line="276" w:lineRule="auto"/>
              <w:rPr>
                <w:rFonts w:ascii="Arial" w:hAnsi="Arial" w:cs="Arial"/>
                <w:color w:val="FF0000"/>
                <w:sz w:val="20"/>
                <w:szCs w:val="20"/>
                <w:lang w:val="mn-MN"/>
              </w:rPr>
            </w:pPr>
          </w:p>
          <w:p w:rsidR="005E5A02" w:rsidRPr="006077AD" w:rsidRDefault="005E5A02" w:rsidP="00AA2C84">
            <w:pPr>
              <w:spacing w:line="276" w:lineRule="auto"/>
              <w:rPr>
                <w:rFonts w:ascii="Arial" w:hAnsi="Arial" w:cs="Arial"/>
                <w:color w:val="FF0000"/>
                <w:sz w:val="20"/>
                <w:szCs w:val="20"/>
                <w:lang w:val="mn-MN"/>
              </w:rPr>
            </w:pPr>
          </w:p>
          <w:p w:rsidR="005E5A02" w:rsidRPr="006077AD" w:rsidRDefault="005E5A02" w:rsidP="00AA2C84">
            <w:pPr>
              <w:spacing w:line="276" w:lineRule="auto"/>
              <w:rPr>
                <w:rFonts w:ascii="Arial" w:hAnsi="Arial" w:cs="Arial"/>
                <w:color w:val="FF0000"/>
                <w:sz w:val="20"/>
                <w:szCs w:val="20"/>
                <w:lang w:val="mn-MN"/>
              </w:rPr>
            </w:pPr>
          </w:p>
          <w:p w:rsidR="005E5A02" w:rsidRPr="006077AD" w:rsidRDefault="005E5A02" w:rsidP="00AA2C84">
            <w:pPr>
              <w:spacing w:line="276" w:lineRule="auto"/>
              <w:rPr>
                <w:rFonts w:ascii="Arial" w:hAnsi="Arial" w:cs="Arial"/>
                <w:color w:val="FF0000"/>
                <w:sz w:val="20"/>
                <w:szCs w:val="20"/>
                <w:lang w:val="mn-MN"/>
              </w:rPr>
            </w:pPr>
          </w:p>
          <w:p w:rsidR="005E5A02" w:rsidRPr="006077AD" w:rsidRDefault="005E5A02" w:rsidP="00AA2C84">
            <w:pPr>
              <w:spacing w:line="276" w:lineRule="auto"/>
              <w:rPr>
                <w:rFonts w:ascii="Arial" w:hAnsi="Arial" w:cs="Arial"/>
                <w:color w:val="FF0000"/>
                <w:sz w:val="20"/>
                <w:szCs w:val="20"/>
                <w:lang w:val="mn-MN"/>
              </w:rPr>
            </w:pPr>
            <w:r w:rsidRPr="006077AD">
              <w:rPr>
                <w:rFonts w:ascii="Arial" w:hAnsi="Arial" w:cs="Arial"/>
                <w:color w:val="FF0000"/>
                <w:sz w:val="20"/>
                <w:szCs w:val="20"/>
                <w:lang w:val="mn-MN"/>
              </w:rPr>
              <w:t>7</w:t>
            </w:r>
          </w:p>
        </w:tc>
        <w:tc>
          <w:tcPr>
            <w:tcW w:w="2668" w:type="dxa"/>
            <w:vMerge w:val="restart"/>
            <w:tcBorders>
              <w:top w:val="single" w:sz="4" w:space="0" w:color="auto"/>
              <w:left w:val="single" w:sz="4" w:space="0" w:color="auto"/>
              <w:bottom w:val="single" w:sz="4" w:space="0" w:color="000000"/>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Төсвийн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орлого</w:t>
            </w:r>
            <w:proofErr w:type="spellEnd"/>
            <w:r w:rsidRPr="006077AD">
              <w:rPr>
                <w:rFonts w:ascii="Arial" w:hAnsi="Arial" w:cs="Arial"/>
                <w:sz w:val="20"/>
                <w:szCs w:val="20"/>
              </w:rPr>
              <w:t xml:space="preserve">, </w:t>
            </w:r>
            <w:proofErr w:type="spellStart"/>
            <w:r w:rsidRPr="006077AD">
              <w:rPr>
                <w:rFonts w:ascii="Arial" w:hAnsi="Arial" w:cs="Arial"/>
                <w:sz w:val="20"/>
                <w:szCs w:val="20"/>
              </w:rPr>
              <w:t>зарлага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гадаадын</w:t>
            </w:r>
            <w:proofErr w:type="spellEnd"/>
            <w:r w:rsidRPr="006077AD">
              <w:rPr>
                <w:rFonts w:ascii="Arial" w:hAnsi="Arial" w:cs="Arial"/>
                <w:sz w:val="20"/>
                <w:szCs w:val="20"/>
              </w:rPr>
              <w:t xml:space="preserve"> </w:t>
            </w:r>
            <w:proofErr w:type="spellStart"/>
            <w:r w:rsidRPr="006077AD">
              <w:rPr>
                <w:rFonts w:ascii="Arial" w:hAnsi="Arial" w:cs="Arial"/>
                <w:sz w:val="20"/>
                <w:szCs w:val="20"/>
              </w:rPr>
              <w:t>зээл</w:t>
            </w:r>
            <w:proofErr w:type="spellEnd"/>
            <w:r w:rsidRPr="006077AD">
              <w:rPr>
                <w:rFonts w:ascii="Arial" w:hAnsi="Arial" w:cs="Arial"/>
                <w:sz w:val="20"/>
                <w:szCs w:val="20"/>
              </w:rPr>
              <w:t xml:space="preserve"> </w:t>
            </w:r>
            <w:proofErr w:type="spellStart"/>
            <w:r w:rsidRPr="006077AD">
              <w:rPr>
                <w:rFonts w:ascii="Arial" w:hAnsi="Arial" w:cs="Arial"/>
                <w:sz w:val="20"/>
                <w:szCs w:val="20"/>
              </w:rPr>
              <w:t>тусламж</w:t>
            </w:r>
            <w:proofErr w:type="spellEnd"/>
            <w:r w:rsidRPr="006077AD">
              <w:rPr>
                <w:rFonts w:ascii="Arial" w:hAnsi="Arial" w:cs="Arial"/>
                <w:sz w:val="20"/>
                <w:szCs w:val="20"/>
              </w:rPr>
              <w:t xml:space="preserve">, </w:t>
            </w:r>
            <w:proofErr w:type="spellStart"/>
            <w:r w:rsidRPr="006077AD">
              <w:rPr>
                <w:rFonts w:ascii="Arial" w:hAnsi="Arial" w:cs="Arial"/>
                <w:sz w:val="20"/>
                <w:szCs w:val="20"/>
              </w:rPr>
              <w:t>түүний</w:t>
            </w:r>
            <w:proofErr w:type="spellEnd"/>
            <w:r w:rsidRPr="006077AD">
              <w:rPr>
                <w:rFonts w:ascii="Arial" w:hAnsi="Arial" w:cs="Arial"/>
                <w:sz w:val="20"/>
                <w:szCs w:val="20"/>
              </w:rPr>
              <w:t xml:space="preserve"> </w:t>
            </w:r>
            <w:proofErr w:type="spellStart"/>
            <w:r w:rsidRPr="006077AD">
              <w:rPr>
                <w:rFonts w:ascii="Arial" w:hAnsi="Arial" w:cs="Arial"/>
                <w:sz w:val="20"/>
                <w:szCs w:val="20"/>
              </w:rPr>
              <w:t>хувиарлалт</w:t>
            </w:r>
            <w:proofErr w:type="spellEnd"/>
            <w:r w:rsidRPr="006077AD">
              <w:rPr>
                <w:rFonts w:ascii="Arial" w:hAnsi="Arial" w:cs="Arial"/>
                <w:sz w:val="20"/>
                <w:szCs w:val="20"/>
                <w:lang w:val="mn-MN"/>
              </w:rPr>
              <w:t xml:space="preserve">ын </w:t>
            </w:r>
            <w:proofErr w:type="spellStart"/>
            <w:r w:rsidRPr="006077AD">
              <w:rPr>
                <w:rFonts w:ascii="Arial" w:hAnsi="Arial" w:cs="Arial"/>
                <w:sz w:val="20"/>
                <w:szCs w:val="20"/>
              </w:rPr>
              <w:t>мэдээллийн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ил</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байдал</w:t>
            </w:r>
            <w:proofErr w:type="spellEnd"/>
          </w:p>
        </w:tc>
        <w:tc>
          <w:tcPr>
            <w:tcW w:w="3144" w:type="dxa"/>
            <w:tcBorders>
              <w:top w:val="single" w:sz="4" w:space="0" w:color="000000"/>
              <w:left w:val="single" w:sz="4" w:space="0" w:color="auto"/>
              <w:bottom w:val="single" w:sz="4" w:space="0" w:color="auto"/>
              <w:right w:val="single" w:sz="4" w:space="0" w:color="000000"/>
            </w:tcBorders>
            <w:hideMark/>
          </w:tcPr>
          <w:p w:rsidR="005E5A02" w:rsidRPr="006077AD" w:rsidRDefault="00A67CCD" w:rsidP="00AA2C84">
            <w:pPr>
              <w:spacing w:line="276" w:lineRule="auto"/>
              <w:rPr>
                <w:rFonts w:ascii="Arial" w:hAnsi="Arial" w:cs="Arial"/>
                <w:sz w:val="20"/>
                <w:szCs w:val="20"/>
                <w:lang w:val="mn-MN"/>
              </w:rPr>
            </w:pPr>
            <w:proofErr w:type="gramStart"/>
            <w:r w:rsidRPr="006077AD">
              <w:rPr>
                <w:rFonts w:ascii="Arial" w:hAnsi="Arial" w:cs="Arial"/>
                <w:sz w:val="20"/>
                <w:szCs w:val="20"/>
              </w:rPr>
              <w:t xml:space="preserve">7.1  </w:t>
            </w:r>
            <w:proofErr w:type="spellStart"/>
            <w:r w:rsidRPr="006077AD">
              <w:rPr>
                <w:rFonts w:ascii="Arial" w:hAnsi="Arial" w:cs="Arial"/>
                <w:sz w:val="20"/>
                <w:szCs w:val="20"/>
              </w:rPr>
              <w:t>Шилэн</w:t>
            </w:r>
            <w:proofErr w:type="spellEnd"/>
            <w:proofErr w:type="gramEnd"/>
            <w:r w:rsidRPr="006077AD">
              <w:rPr>
                <w:rFonts w:ascii="Arial" w:hAnsi="Arial" w:cs="Arial"/>
                <w:sz w:val="20"/>
                <w:szCs w:val="20"/>
              </w:rPr>
              <w:t xml:space="preserve"> </w:t>
            </w:r>
            <w:proofErr w:type="spellStart"/>
            <w:r w:rsidRPr="006077AD">
              <w:rPr>
                <w:rFonts w:ascii="Arial" w:hAnsi="Arial" w:cs="Arial"/>
                <w:sz w:val="20"/>
                <w:szCs w:val="20"/>
              </w:rPr>
              <w:t>дансны</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хуулинд</w:t>
            </w:r>
            <w:proofErr w:type="spellEnd"/>
            <w:r w:rsidRPr="006077AD">
              <w:rPr>
                <w:rFonts w:ascii="Arial" w:hAnsi="Arial" w:cs="Arial"/>
                <w:sz w:val="20"/>
                <w:szCs w:val="20"/>
              </w:rPr>
              <w:t xml:space="preserve"> </w:t>
            </w:r>
            <w:proofErr w:type="spellStart"/>
            <w:r w:rsidRPr="006077AD">
              <w:rPr>
                <w:rFonts w:ascii="Arial" w:hAnsi="Arial" w:cs="Arial"/>
                <w:sz w:val="20"/>
                <w:szCs w:val="20"/>
              </w:rPr>
              <w:t>заагдсан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хугацаанд</w:t>
            </w:r>
            <w:proofErr w:type="spellEnd"/>
            <w:r w:rsidRPr="006077AD">
              <w:rPr>
                <w:rFonts w:ascii="Arial" w:hAnsi="Arial" w:cs="Arial"/>
                <w:sz w:val="20"/>
                <w:szCs w:val="20"/>
              </w:rPr>
              <w:t xml:space="preserve"> </w:t>
            </w:r>
            <w:r w:rsidRPr="006077AD">
              <w:rPr>
                <w:rFonts w:ascii="Arial" w:hAnsi="Arial" w:cs="Arial"/>
                <w:sz w:val="20"/>
                <w:szCs w:val="20"/>
                <w:lang w:val="mn-MN"/>
              </w:rPr>
              <w:t>т</w:t>
            </w:r>
            <w:proofErr w:type="spellStart"/>
            <w:r w:rsidR="005E5A02" w:rsidRPr="006077AD">
              <w:rPr>
                <w:rFonts w:ascii="Arial" w:hAnsi="Arial" w:cs="Arial"/>
                <w:sz w:val="20"/>
                <w:szCs w:val="20"/>
              </w:rPr>
              <w:t>ухайн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жилийн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тө</w:t>
            </w:r>
            <w:r w:rsidRPr="006077AD">
              <w:rPr>
                <w:rFonts w:ascii="Arial" w:hAnsi="Arial" w:cs="Arial"/>
                <w:sz w:val="20"/>
                <w:szCs w:val="20"/>
              </w:rPr>
              <w:t>сөв</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өмнөх</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оны</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төсвийн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гүйцэтгэл</w:t>
            </w:r>
            <w:proofErr w:type="spellEnd"/>
            <w:r w:rsidRPr="006077AD">
              <w:rPr>
                <w:rFonts w:ascii="Arial" w:hAnsi="Arial" w:cs="Arial"/>
                <w:sz w:val="20"/>
                <w:szCs w:val="20"/>
                <w:lang w:val="mn-MN"/>
              </w:rPr>
              <w:t xml:space="preserve">, </w:t>
            </w:r>
            <w:proofErr w:type="spellStart"/>
            <w:r w:rsidR="005E5A02" w:rsidRPr="006077AD">
              <w:rPr>
                <w:rFonts w:ascii="Arial" w:hAnsi="Arial" w:cs="Arial"/>
                <w:sz w:val="20"/>
                <w:szCs w:val="20"/>
              </w:rPr>
              <w:t>дараа</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жилийн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төсвийн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төс</w:t>
            </w:r>
            <w:proofErr w:type="spellEnd"/>
            <w:r w:rsidRPr="006077AD">
              <w:rPr>
                <w:rFonts w:ascii="Arial" w:hAnsi="Arial" w:cs="Arial"/>
                <w:sz w:val="20"/>
                <w:szCs w:val="20"/>
                <w:lang w:val="mn-MN"/>
              </w:rPr>
              <w:t xml:space="preserve">өл </w:t>
            </w:r>
            <w:proofErr w:type="spellStart"/>
            <w:r w:rsidR="005E5A02" w:rsidRPr="006077AD">
              <w:rPr>
                <w:rFonts w:ascii="Arial" w:hAnsi="Arial" w:cs="Arial"/>
                <w:sz w:val="20"/>
                <w:szCs w:val="20"/>
              </w:rPr>
              <w:t>жилийн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эцсийн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санхүүгийн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тайлан</w:t>
            </w:r>
            <w:proofErr w:type="spellEnd"/>
            <w:r w:rsidRPr="006077AD">
              <w:rPr>
                <w:rFonts w:ascii="Arial" w:hAnsi="Arial" w:cs="Arial"/>
                <w:sz w:val="20"/>
                <w:szCs w:val="20"/>
                <w:lang w:val="mn-MN"/>
              </w:rPr>
              <w:t xml:space="preserve">, </w:t>
            </w:r>
            <w:proofErr w:type="spellStart"/>
            <w:r w:rsidR="005E5A02" w:rsidRPr="006077AD">
              <w:rPr>
                <w:rFonts w:ascii="Arial" w:hAnsi="Arial" w:cs="Arial"/>
                <w:sz w:val="20"/>
                <w:szCs w:val="20"/>
              </w:rPr>
              <w:t>санхүүгийн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тайланд</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хийсэн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аудитын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дү</w:t>
            </w:r>
            <w:r w:rsidRPr="006077AD">
              <w:rPr>
                <w:rFonts w:ascii="Arial" w:hAnsi="Arial" w:cs="Arial"/>
                <w:sz w:val="20"/>
                <w:szCs w:val="20"/>
              </w:rPr>
              <w:t>гнэлт</w:t>
            </w:r>
            <w:proofErr w:type="spellEnd"/>
            <w:r w:rsidRPr="006077AD">
              <w:rPr>
                <w:rFonts w:ascii="Arial" w:hAnsi="Arial" w:cs="Arial"/>
                <w:sz w:val="20"/>
                <w:szCs w:val="20"/>
              </w:rPr>
              <w:t xml:space="preserve">, </w:t>
            </w:r>
            <w:r w:rsidRPr="006077AD">
              <w:rPr>
                <w:rFonts w:ascii="Arial" w:hAnsi="Arial" w:cs="Arial"/>
                <w:sz w:val="20"/>
                <w:szCs w:val="20"/>
                <w:lang w:val="mn-MN"/>
              </w:rPr>
              <w:t>т</w:t>
            </w:r>
            <w:proofErr w:type="spellStart"/>
            <w:r w:rsidR="005E5A02" w:rsidRPr="006077AD">
              <w:rPr>
                <w:rFonts w:ascii="Arial" w:hAnsi="Arial" w:cs="Arial"/>
                <w:sz w:val="20"/>
                <w:szCs w:val="20"/>
              </w:rPr>
              <w:t>ухайн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жилийн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төсөвт</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орсон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өөрчлөлтийн</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талаарх</w:t>
            </w:r>
            <w:proofErr w:type="spellEnd"/>
            <w:r w:rsidR="005E5A02" w:rsidRPr="006077AD">
              <w:rPr>
                <w:rFonts w:ascii="Arial" w:hAnsi="Arial" w:cs="Arial"/>
                <w:sz w:val="20"/>
                <w:szCs w:val="20"/>
              </w:rPr>
              <w:t xml:space="preserve"> </w:t>
            </w:r>
            <w:proofErr w:type="spellStart"/>
            <w:r w:rsidR="005E5A02" w:rsidRPr="006077AD">
              <w:rPr>
                <w:rFonts w:ascii="Arial" w:hAnsi="Arial" w:cs="Arial"/>
                <w:sz w:val="20"/>
                <w:szCs w:val="20"/>
              </w:rPr>
              <w:t>мэдээллийг</w:t>
            </w:r>
            <w:proofErr w:type="spellEnd"/>
            <w:r w:rsidR="005E5A02" w:rsidRPr="006077AD">
              <w:rPr>
                <w:rFonts w:ascii="Arial" w:hAnsi="Arial" w:cs="Arial"/>
                <w:sz w:val="20"/>
                <w:szCs w:val="20"/>
              </w:rPr>
              <w:t xml:space="preserve"> </w:t>
            </w:r>
            <w:r w:rsidRPr="006077AD">
              <w:rPr>
                <w:rFonts w:ascii="Arial" w:hAnsi="Arial" w:cs="Arial"/>
                <w:sz w:val="20"/>
                <w:szCs w:val="20"/>
                <w:lang w:val="mn-MN"/>
              </w:rPr>
              <w:t>цахим хуудсанд байршуулах.</w:t>
            </w:r>
          </w:p>
        </w:tc>
        <w:tc>
          <w:tcPr>
            <w:tcW w:w="1276" w:type="dxa"/>
            <w:tcBorders>
              <w:top w:val="single" w:sz="4" w:space="0" w:color="000000"/>
              <w:left w:val="single" w:sz="4" w:space="0" w:color="000000"/>
              <w:bottom w:val="single" w:sz="4" w:space="0" w:color="auto"/>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auto"/>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lang w:val="mn-MN"/>
              </w:rPr>
            </w:pPr>
          </w:p>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rPr>
                <w:rFonts w:ascii="Arial" w:hAnsi="Arial" w:cs="Arial"/>
                <w:sz w:val="20"/>
                <w:szCs w:val="20"/>
              </w:rPr>
            </w:pPr>
            <w:r w:rsidRPr="006077AD">
              <w:rPr>
                <w:rFonts w:ascii="Arial" w:hAnsi="Arial" w:cs="Arial"/>
                <w:sz w:val="20"/>
                <w:szCs w:val="20"/>
                <w:lang w:val="mn-MN"/>
              </w:rPr>
              <w:t>Цахим хуудсанд байршуулсан байх</w:t>
            </w:r>
          </w:p>
          <w:p w:rsidR="005E5A02" w:rsidRPr="006077AD" w:rsidRDefault="005E5A02" w:rsidP="00AA2C84">
            <w:pPr>
              <w:pStyle w:val="ListParagraph"/>
              <w:spacing w:line="276" w:lineRule="auto"/>
              <w:rPr>
                <w:rFonts w:ascii="Arial" w:hAnsi="Arial" w:cs="Arial"/>
                <w:sz w:val="20"/>
                <w:szCs w:val="20"/>
                <w:lang w:val="mn-MN"/>
              </w:rPr>
            </w:pPr>
            <w:r w:rsidRPr="006077AD">
              <w:rPr>
                <w:rFonts w:ascii="Arial" w:hAnsi="Arial" w:cs="Arial"/>
                <w:sz w:val="20"/>
                <w:szCs w:val="20"/>
                <w:lang w:val="mn-MN"/>
              </w:rPr>
              <w:t xml:space="preserve"> </w:t>
            </w:r>
          </w:p>
        </w:tc>
        <w:tc>
          <w:tcPr>
            <w:tcW w:w="4653" w:type="dxa"/>
            <w:tcBorders>
              <w:top w:val="single" w:sz="4" w:space="0" w:color="000000"/>
              <w:left w:val="single" w:sz="4" w:space="0" w:color="000000"/>
              <w:bottom w:val="single" w:sz="4" w:space="0" w:color="auto"/>
              <w:right w:val="single" w:sz="4" w:space="0" w:color="auto"/>
            </w:tcBorders>
          </w:tcPr>
          <w:p w:rsidR="005E5A02" w:rsidRPr="006077AD" w:rsidRDefault="005E5A02" w:rsidP="00AA2C84">
            <w:pPr>
              <w:spacing w:line="276" w:lineRule="auto"/>
              <w:jc w:val="both"/>
              <w:rPr>
                <w:rFonts w:ascii="Arial" w:hAnsi="Arial" w:cs="Arial"/>
                <w:sz w:val="20"/>
                <w:szCs w:val="20"/>
              </w:rPr>
            </w:pPr>
          </w:p>
          <w:p w:rsidR="005E5A02" w:rsidRPr="006077AD" w:rsidRDefault="00C81801" w:rsidP="00AA2C84">
            <w:pPr>
              <w:spacing w:line="276" w:lineRule="auto"/>
              <w:jc w:val="both"/>
              <w:rPr>
                <w:rFonts w:ascii="Arial" w:hAnsi="Arial" w:cs="Arial"/>
                <w:sz w:val="20"/>
                <w:szCs w:val="20"/>
                <w:lang w:val="mn-MN"/>
              </w:rPr>
            </w:pPr>
            <w:r w:rsidRPr="006077AD">
              <w:rPr>
                <w:rFonts w:ascii="Arial" w:hAnsi="Arial" w:cs="Arial"/>
                <w:sz w:val="20"/>
                <w:szCs w:val="20"/>
                <w:lang w:val="mn-MN"/>
              </w:rPr>
              <w:t xml:space="preserve">Хуулийн хугацаанд 2016 оны төсөв, </w:t>
            </w:r>
            <w:r w:rsidR="003F005B" w:rsidRPr="006077AD">
              <w:rPr>
                <w:rFonts w:ascii="Arial" w:hAnsi="Arial" w:cs="Arial"/>
                <w:sz w:val="20"/>
                <w:szCs w:val="20"/>
              </w:rPr>
              <w:t xml:space="preserve">2016 </w:t>
            </w:r>
            <w:r w:rsidRPr="006077AD">
              <w:rPr>
                <w:rFonts w:ascii="Arial" w:hAnsi="Arial" w:cs="Arial"/>
                <w:sz w:val="20"/>
                <w:szCs w:val="20"/>
                <w:lang w:val="mn-MN"/>
              </w:rPr>
              <w:t xml:space="preserve"> оны </w:t>
            </w:r>
            <w:r w:rsidR="003F005B" w:rsidRPr="006077AD">
              <w:rPr>
                <w:rFonts w:ascii="Arial" w:hAnsi="Arial" w:cs="Arial"/>
                <w:sz w:val="20"/>
                <w:szCs w:val="20"/>
                <w:lang w:val="mn-MN"/>
              </w:rPr>
              <w:t xml:space="preserve">1-5 сарын </w:t>
            </w:r>
            <w:r w:rsidRPr="006077AD">
              <w:rPr>
                <w:rFonts w:ascii="Arial" w:hAnsi="Arial" w:cs="Arial"/>
                <w:sz w:val="20"/>
                <w:szCs w:val="20"/>
                <w:lang w:val="mn-MN"/>
              </w:rPr>
              <w:t>төсвийн гүйцэтгэл</w:t>
            </w:r>
            <w:r w:rsidR="00857640" w:rsidRPr="006077AD">
              <w:rPr>
                <w:rFonts w:ascii="Arial" w:hAnsi="Arial" w:cs="Arial"/>
                <w:sz w:val="20"/>
                <w:szCs w:val="20"/>
                <w:lang w:val="mn-MN"/>
              </w:rPr>
              <w:t>,</w:t>
            </w:r>
            <w:r w:rsidR="00DB4DDC" w:rsidRPr="006077AD">
              <w:rPr>
                <w:rFonts w:ascii="Arial" w:hAnsi="Arial" w:cs="Arial"/>
                <w:sz w:val="20"/>
                <w:szCs w:val="20"/>
                <w:lang w:val="mn-MN"/>
              </w:rPr>
              <w:t xml:space="preserve"> </w:t>
            </w:r>
            <w:r w:rsidR="00857640" w:rsidRPr="006077AD">
              <w:rPr>
                <w:rFonts w:ascii="Arial" w:hAnsi="Arial" w:cs="Arial"/>
                <w:sz w:val="20"/>
                <w:szCs w:val="20"/>
                <w:lang w:val="mn-MN"/>
              </w:rPr>
              <w:t xml:space="preserve">улирлаар </w:t>
            </w:r>
            <w:r w:rsidR="003F005B" w:rsidRPr="006077AD">
              <w:rPr>
                <w:rFonts w:ascii="Arial" w:hAnsi="Arial" w:cs="Arial"/>
                <w:sz w:val="20"/>
                <w:szCs w:val="20"/>
                <w:lang w:val="mn-MN"/>
              </w:rPr>
              <w:t>хэмнэлт,</w:t>
            </w:r>
            <w:r w:rsidR="00857640" w:rsidRPr="006077AD">
              <w:rPr>
                <w:rFonts w:ascii="Arial" w:hAnsi="Arial" w:cs="Arial"/>
                <w:sz w:val="20"/>
                <w:szCs w:val="20"/>
                <w:lang w:val="mn-MN"/>
              </w:rPr>
              <w:t xml:space="preserve"> </w:t>
            </w:r>
            <w:r w:rsidR="003F005B" w:rsidRPr="006077AD">
              <w:rPr>
                <w:rFonts w:ascii="Arial" w:hAnsi="Arial" w:cs="Arial"/>
                <w:sz w:val="20"/>
                <w:szCs w:val="20"/>
                <w:lang w:val="mn-MN"/>
              </w:rPr>
              <w:t>хэтрэлтийн тайлбар</w:t>
            </w:r>
            <w:r w:rsidRPr="006077AD">
              <w:rPr>
                <w:rFonts w:ascii="Arial" w:hAnsi="Arial" w:cs="Arial"/>
                <w:sz w:val="20"/>
                <w:szCs w:val="20"/>
                <w:lang w:val="mn-MN"/>
              </w:rPr>
              <w:t>,   хавсралт файлын хамт байршуулсан .2016 оны төсөвт орсон нэмэлт өөрчлөлт байхгүй</w:t>
            </w:r>
            <w:r w:rsidR="001A3CF3" w:rsidRPr="006077AD">
              <w:rPr>
                <w:rFonts w:ascii="Arial" w:hAnsi="Arial" w:cs="Arial"/>
                <w:sz w:val="20"/>
                <w:szCs w:val="20"/>
                <w:lang w:val="mn-MN"/>
              </w:rPr>
              <w:t xml:space="preserve">. </w:t>
            </w:r>
            <w:r w:rsidR="003F005B" w:rsidRPr="006077AD">
              <w:rPr>
                <w:rFonts w:ascii="Arial" w:hAnsi="Arial" w:cs="Arial"/>
                <w:sz w:val="20"/>
                <w:szCs w:val="20"/>
                <w:lang w:val="mn-MN"/>
              </w:rPr>
              <w:t>Гараагүй мэдээ</w:t>
            </w:r>
            <w:r w:rsidR="00DB4DDC" w:rsidRPr="006077AD">
              <w:rPr>
                <w:rFonts w:ascii="Arial" w:hAnsi="Arial" w:cs="Arial"/>
                <w:sz w:val="20"/>
                <w:szCs w:val="20"/>
                <w:lang w:val="mn-MN"/>
              </w:rPr>
              <w:t>ллийн хүснэгтэнд</w:t>
            </w:r>
            <w:r w:rsidR="001A3CF3" w:rsidRPr="006077AD">
              <w:rPr>
                <w:rFonts w:ascii="Arial" w:hAnsi="Arial" w:cs="Arial"/>
                <w:sz w:val="20"/>
                <w:szCs w:val="20"/>
                <w:lang w:val="mn-MN"/>
              </w:rPr>
              <w:t xml:space="preserve"> мэдээлэл байхгүй тухай бөглөсөн.</w:t>
            </w:r>
          </w:p>
          <w:p w:rsidR="005E5A02" w:rsidRPr="006077AD" w:rsidRDefault="005E5A02" w:rsidP="00AA2C84">
            <w:pPr>
              <w:spacing w:line="276" w:lineRule="auto"/>
              <w:jc w:val="both"/>
              <w:rPr>
                <w:rFonts w:ascii="Arial" w:hAnsi="Arial" w:cs="Arial"/>
                <w:sz w:val="20"/>
                <w:szCs w:val="20"/>
                <w:lang w:val="mn-MN"/>
              </w:rPr>
            </w:pPr>
          </w:p>
          <w:p w:rsidR="005E5A02" w:rsidRPr="006077AD" w:rsidRDefault="005E5A02" w:rsidP="00AA2C84">
            <w:pPr>
              <w:spacing w:line="276" w:lineRule="auto"/>
              <w:jc w:val="both"/>
              <w:rPr>
                <w:rFonts w:ascii="Arial" w:hAnsi="Arial" w:cs="Arial"/>
                <w:sz w:val="20"/>
                <w:szCs w:val="20"/>
                <w:lang w:val="mn-MN"/>
              </w:rPr>
            </w:pPr>
          </w:p>
        </w:tc>
      </w:tr>
      <w:tr w:rsidR="00B63BA9" w:rsidRPr="006077AD" w:rsidTr="001A3CF3">
        <w:trPr>
          <w:cantSplit/>
          <w:trHeight w:val="243"/>
        </w:trPr>
        <w:tc>
          <w:tcPr>
            <w:tcW w:w="596" w:type="dxa"/>
            <w:vMerge/>
            <w:tcBorders>
              <w:top w:val="single" w:sz="4" w:space="0" w:color="000000"/>
              <w:left w:val="single" w:sz="4" w:space="0" w:color="000000"/>
              <w:bottom w:val="single" w:sz="4" w:space="0" w:color="000000"/>
              <w:right w:val="single" w:sz="4" w:space="0" w:color="auto"/>
            </w:tcBorders>
            <w:vAlign w:val="center"/>
            <w:hideMark/>
          </w:tcPr>
          <w:p w:rsidR="005E5A02" w:rsidRPr="006077AD" w:rsidRDefault="005E5A02" w:rsidP="00AA2C84">
            <w:pPr>
              <w:spacing w:line="276" w:lineRule="auto"/>
              <w:rPr>
                <w:rFonts w:ascii="Arial" w:hAnsi="Arial" w:cs="Arial"/>
                <w:sz w:val="20"/>
                <w:szCs w:val="20"/>
                <w:lang w:val="mn-MN"/>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5E5A02" w:rsidRPr="006077AD" w:rsidRDefault="005E5A02" w:rsidP="00AA2C84">
            <w:pPr>
              <w:spacing w:line="276" w:lineRule="auto"/>
              <w:rPr>
                <w:rFonts w:ascii="Arial" w:hAnsi="Arial" w:cs="Arial"/>
                <w:sz w:val="20"/>
                <w:szCs w:val="20"/>
              </w:rPr>
            </w:pPr>
          </w:p>
        </w:tc>
        <w:tc>
          <w:tcPr>
            <w:tcW w:w="3144" w:type="dxa"/>
            <w:tcBorders>
              <w:top w:val="single" w:sz="4" w:space="0" w:color="auto"/>
              <w:left w:val="single" w:sz="4" w:space="0" w:color="auto"/>
              <w:bottom w:val="nil"/>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A67CCD" w:rsidP="00AA2C84">
            <w:pPr>
              <w:spacing w:line="276" w:lineRule="auto"/>
              <w:rPr>
                <w:rFonts w:ascii="Arial" w:hAnsi="Arial" w:cs="Arial"/>
                <w:sz w:val="20"/>
                <w:szCs w:val="20"/>
                <w:lang w:val="mn-MN"/>
              </w:rPr>
            </w:pPr>
            <w:r w:rsidRPr="006077AD">
              <w:rPr>
                <w:rFonts w:ascii="Arial" w:hAnsi="Arial" w:cs="Arial"/>
                <w:sz w:val="20"/>
                <w:szCs w:val="20"/>
                <w:lang w:val="mn-MN"/>
              </w:rPr>
              <w:t xml:space="preserve">7.2 Орон тоо бүтцийн өөрчлөлт, зөрчил үүссэн ашиг сонирхолын мэдэгдлийг 7 хоногийн дотор цахим хуудсанд байршуулах.  </w:t>
            </w:r>
          </w:p>
        </w:tc>
        <w:tc>
          <w:tcPr>
            <w:tcW w:w="1276" w:type="dxa"/>
            <w:tcBorders>
              <w:top w:val="single" w:sz="4" w:space="0" w:color="auto"/>
              <w:left w:val="single" w:sz="4" w:space="0" w:color="000000"/>
              <w:bottom w:val="nil"/>
              <w:right w:val="single" w:sz="4" w:space="0" w:color="auto"/>
            </w:tcBorders>
          </w:tcPr>
          <w:p w:rsidR="005E5A02" w:rsidRPr="006077AD" w:rsidRDefault="005E5A02" w:rsidP="00AA2C84">
            <w:pPr>
              <w:spacing w:line="276" w:lineRule="auto"/>
              <w:jc w:val="center"/>
              <w:rPr>
                <w:rFonts w:ascii="Arial" w:hAnsi="Arial" w:cs="Arial"/>
                <w:sz w:val="20"/>
                <w:szCs w:val="20"/>
                <w:lang w:val="mn-MN"/>
              </w:rPr>
            </w:pPr>
          </w:p>
          <w:p w:rsidR="005E5A02" w:rsidRPr="006077AD" w:rsidRDefault="00A67CCD" w:rsidP="00AA2C84">
            <w:pPr>
              <w:spacing w:line="276" w:lineRule="auto"/>
              <w:jc w:val="center"/>
              <w:rPr>
                <w:rFonts w:ascii="Arial" w:hAnsi="Arial" w:cs="Arial"/>
                <w:sz w:val="20"/>
                <w:szCs w:val="20"/>
                <w:lang w:val="mn-MN"/>
              </w:rPr>
            </w:pPr>
            <w:r w:rsidRPr="006077AD">
              <w:rPr>
                <w:rFonts w:ascii="Arial" w:hAnsi="Arial" w:cs="Arial"/>
                <w:sz w:val="20"/>
                <w:szCs w:val="20"/>
                <w:lang w:val="mn-MN"/>
              </w:rPr>
              <w:t>Тухай бүрт</w:t>
            </w:r>
          </w:p>
        </w:tc>
        <w:tc>
          <w:tcPr>
            <w:tcW w:w="2693" w:type="dxa"/>
            <w:tcBorders>
              <w:top w:val="single" w:sz="4" w:space="0" w:color="auto"/>
              <w:left w:val="single" w:sz="4" w:space="0" w:color="auto"/>
              <w:bottom w:val="nil"/>
              <w:right w:val="single" w:sz="4" w:space="0" w:color="000000"/>
            </w:tcBorders>
          </w:tcPr>
          <w:p w:rsidR="005E5A02" w:rsidRPr="006077AD" w:rsidRDefault="005E5A02" w:rsidP="00AA2C84">
            <w:pPr>
              <w:pStyle w:val="ListParagraph"/>
              <w:spacing w:line="276" w:lineRule="auto"/>
              <w:ind w:left="173"/>
              <w:rPr>
                <w:rFonts w:ascii="Arial" w:hAnsi="Arial" w:cs="Arial"/>
                <w:sz w:val="20"/>
                <w:szCs w:val="20"/>
                <w:lang w:val="mn-MN"/>
              </w:rPr>
            </w:pPr>
          </w:p>
          <w:p w:rsidR="00DC442D" w:rsidRPr="006077AD" w:rsidRDefault="005E5A02" w:rsidP="00AA2C84">
            <w:pPr>
              <w:pStyle w:val="ListParagraph"/>
              <w:numPr>
                <w:ilvl w:val="0"/>
                <w:numId w:val="1"/>
              </w:numPr>
              <w:autoSpaceDN w:val="0"/>
              <w:spacing w:line="276" w:lineRule="auto"/>
              <w:ind w:left="146" w:hanging="146"/>
              <w:rPr>
                <w:rFonts w:ascii="Arial" w:hAnsi="Arial" w:cs="Arial"/>
                <w:sz w:val="20"/>
                <w:szCs w:val="20"/>
              </w:rPr>
            </w:pPr>
            <w:r w:rsidRPr="006077AD">
              <w:rPr>
                <w:rFonts w:ascii="Arial" w:hAnsi="Arial" w:cs="Arial"/>
                <w:sz w:val="20"/>
                <w:szCs w:val="20"/>
                <w:lang w:val="mn-MN"/>
              </w:rPr>
              <w:t>.</w:t>
            </w:r>
            <w:r w:rsidR="00DC442D" w:rsidRPr="006077AD">
              <w:rPr>
                <w:rFonts w:ascii="Arial" w:hAnsi="Arial" w:cs="Arial"/>
                <w:sz w:val="20"/>
                <w:szCs w:val="20"/>
                <w:lang w:val="mn-MN"/>
              </w:rPr>
              <w:t xml:space="preserve"> Цахим хуудсанд байршуулсан байх</w:t>
            </w:r>
          </w:p>
          <w:p w:rsidR="005E5A02" w:rsidRPr="006077AD" w:rsidRDefault="005E5A02" w:rsidP="00AA2C84">
            <w:pPr>
              <w:widowControl w:val="0"/>
              <w:autoSpaceDE w:val="0"/>
              <w:autoSpaceDN w:val="0"/>
              <w:adjustRightInd w:val="0"/>
              <w:spacing w:line="276" w:lineRule="auto"/>
              <w:rPr>
                <w:rFonts w:ascii="Arial" w:hAnsi="Arial" w:cs="Arial"/>
                <w:sz w:val="20"/>
                <w:szCs w:val="20"/>
                <w:lang w:val="mn-MN"/>
              </w:rPr>
            </w:pPr>
          </w:p>
        </w:tc>
        <w:tc>
          <w:tcPr>
            <w:tcW w:w="4653" w:type="dxa"/>
            <w:tcBorders>
              <w:top w:val="single" w:sz="4" w:space="0" w:color="auto"/>
              <w:left w:val="single" w:sz="4" w:space="0" w:color="000000"/>
              <w:bottom w:val="nil"/>
              <w:right w:val="single" w:sz="4" w:space="0" w:color="auto"/>
            </w:tcBorders>
          </w:tcPr>
          <w:p w:rsidR="00A67CCD" w:rsidRPr="006077AD" w:rsidRDefault="00A67CCD" w:rsidP="00AA2C84">
            <w:pPr>
              <w:spacing w:line="276" w:lineRule="auto"/>
              <w:jc w:val="both"/>
              <w:rPr>
                <w:rFonts w:ascii="Arial" w:hAnsi="Arial" w:cs="Arial"/>
                <w:sz w:val="20"/>
                <w:szCs w:val="20"/>
                <w:lang w:val="mn-MN"/>
              </w:rPr>
            </w:pPr>
          </w:p>
          <w:p w:rsidR="005E5A02" w:rsidRPr="006077AD" w:rsidRDefault="00AE3CC7" w:rsidP="00AA2C84">
            <w:pPr>
              <w:spacing w:line="276" w:lineRule="auto"/>
              <w:jc w:val="both"/>
              <w:rPr>
                <w:rFonts w:ascii="Arial" w:hAnsi="Arial" w:cs="Arial"/>
                <w:sz w:val="20"/>
                <w:szCs w:val="20"/>
                <w:lang w:val="mn-MN"/>
              </w:rPr>
            </w:pPr>
            <w:r w:rsidRPr="006077AD">
              <w:rPr>
                <w:rFonts w:ascii="Arial" w:hAnsi="Arial" w:cs="Arial"/>
                <w:sz w:val="20"/>
                <w:szCs w:val="20"/>
                <w:lang w:val="mn-MN"/>
              </w:rPr>
              <w:t>Шилэн данс цэсэнд Ашиг сонирхолын зөрчил үүссэн тухай цэс аж</w:t>
            </w:r>
            <w:r w:rsidR="00DB4DDC" w:rsidRPr="006077AD">
              <w:rPr>
                <w:rFonts w:ascii="Arial" w:hAnsi="Arial" w:cs="Arial"/>
                <w:sz w:val="20"/>
                <w:szCs w:val="20"/>
                <w:lang w:val="mn-MN"/>
              </w:rPr>
              <w:t>ил</w:t>
            </w:r>
            <w:r w:rsidRPr="006077AD">
              <w:rPr>
                <w:rFonts w:ascii="Arial" w:hAnsi="Arial" w:cs="Arial"/>
                <w:sz w:val="20"/>
                <w:szCs w:val="20"/>
                <w:lang w:val="mn-MN"/>
              </w:rPr>
              <w:t>луулж</w:t>
            </w:r>
            <w:r w:rsidR="00DB4DDC" w:rsidRPr="006077AD">
              <w:rPr>
                <w:rFonts w:ascii="Arial" w:hAnsi="Arial" w:cs="Arial"/>
                <w:sz w:val="20"/>
                <w:szCs w:val="20"/>
                <w:lang w:val="mn-MN"/>
              </w:rPr>
              <w:t xml:space="preserve"> байна. О</w:t>
            </w:r>
            <w:r w:rsidRPr="006077AD">
              <w:rPr>
                <w:rFonts w:ascii="Arial" w:hAnsi="Arial" w:cs="Arial"/>
                <w:sz w:val="20"/>
                <w:szCs w:val="20"/>
                <w:lang w:val="mn-MN"/>
              </w:rPr>
              <w:t>до</w:t>
            </w:r>
            <w:r w:rsidR="001A3CF3" w:rsidRPr="006077AD">
              <w:rPr>
                <w:rFonts w:ascii="Arial" w:hAnsi="Arial" w:cs="Arial"/>
                <w:sz w:val="20"/>
                <w:szCs w:val="20"/>
                <w:lang w:val="mn-MN"/>
              </w:rPr>
              <w:t>огоор зөрчил үүссэн тухай мэдэгдэл ирээгүй болно.</w:t>
            </w:r>
          </w:p>
          <w:p w:rsidR="00AE3CC7" w:rsidRPr="006077AD" w:rsidRDefault="00AE3CC7" w:rsidP="00AA2C84">
            <w:pPr>
              <w:spacing w:line="276" w:lineRule="auto"/>
              <w:jc w:val="both"/>
              <w:rPr>
                <w:rFonts w:ascii="Arial" w:hAnsi="Arial" w:cs="Arial"/>
                <w:sz w:val="20"/>
                <w:szCs w:val="20"/>
                <w:lang w:val="mn-MN"/>
              </w:rPr>
            </w:pPr>
            <w:r w:rsidRPr="006077AD">
              <w:rPr>
                <w:rFonts w:ascii="Arial" w:hAnsi="Arial" w:cs="Arial"/>
                <w:sz w:val="20"/>
                <w:szCs w:val="20"/>
                <w:lang w:val="mn-MN"/>
              </w:rPr>
              <w:t>Шилэн данс цэсэнд Бүтэц орон тооны өөрчлөлт цэс ажлуулж 2016 оны байдлаар</w:t>
            </w:r>
            <w:r w:rsidR="001A3CF3" w:rsidRPr="006077AD">
              <w:rPr>
                <w:rFonts w:ascii="Arial" w:hAnsi="Arial" w:cs="Arial"/>
                <w:sz w:val="20"/>
                <w:szCs w:val="20"/>
                <w:lang w:val="mn-MN"/>
              </w:rPr>
              <w:t xml:space="preserve"> бүтэц орон тоонд орсон өөрчлөлт байхгүй болно.</w:t>
            </w:r>
          </w:p>
        </w:tc>
      </w:tr>
      <w:tr w:rsidR="00A67CCD" w:rsidRPr="006077AD" w:rsidTr="001A3CF3">
        <w:trPr>
          <w:cantSplit/>
          <w:trHeight w:val="70"/>
        </w:trPr>
        <w:tc>
          <w:tcPr>
            <w:tcW w:w="596" w:type="dxa"/>
            <w:vMerge/>
            <w:tcBorders>
              <w:top w:val="single" w:sz="4" w:space="0" w:color="000000"/>
              <w:left w:val="single" w:sz="4" w:space="0" w:color="000000"/>
              <w:bottom w:val="single" w:sz="4" w:space="0" w:color="000000"/>
              <w:right w:val="single" w:sz="4" w:space="0" w:color="auto"/>
            </w:tcBorders>
            <w:vAlign w:val="center"/>
            <w:hideMark/>
          </w:tcPr>
          <w:p w:rsidR="00A67CCD" w:rsidRPr="006077AD" w:rsidRDefault="00A67CCD" w:rsidP="00AA2C84">
            <w:pPr>
              <w:spacing w:line="276" w:lineRule="auto"/>
              <w:rPr>
                <w:rFonts w:ascii="Arial" w:hAnsi="Arial" w:cs="Arial"/>
                <w:sz w:val="20"/>
                <w:szCs w:val="20"/>
                <w:lang w:val="mn-MN"/>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A67CCD" w:rsidRPr="006077AD" w:rsidRDefault="00A67CCD" w:rsidP="00AA2C84">
            <w:pPr>
              <w:spacing w:line="276" w:lineRule="auto"/>
              <w:rPr>
                <w:rFonts w:ascii="Arial" w:hAnsi="Arial" w:cs="Arial"/>
                <w:sz w:val="20"/>
                <w:szCs w:val="20"/>
              </w:rPr>
            </w:pPr>
          </w:p>
        </w:tc>
        <w:tc>
          <w:tcPr>
            <w:tcW w:w="3144" w:type="dxa"/>
            <w:tcBorders>
              <w:top w:val="nil"/>
              <w:left w:val="single" w:sz="4" w:space="0" w:color="auto"/>
              <w:bottom w:val="single" w:sz="4" w:space="0" w:color="000000"/>
              <w:right w:val="single" w:sz="4" w:space="0" w:color="auto"/>
            </w:tcBorders>
          </w:tcPr>
          <w:p w:rsidR="00A67CCD" w:rsidRPr="006077AD" w:rsidRDefault="00A67CCD" w:rsidP="00AA2C84">
            <w:pPr>
              <w:spacing w:line="276" w:lineRule="auto"/>
              <w:rPr>
                <w:rFonts w:ascii="Arial" w:hAnsi="Arial" w:cs="Arial"/>
                <w:sz w:val="20"/>
                <w:szCs w:val="20"/>
                <w:lang w:val="mn-MN"/>
              </w:rPr>
            </w:pPr>
          </w:p>
        </w:tc>
        <w:tc>
          <w:tcPr>
            <w:tcW w:w="1276" w:type="dxa"/>
            <w:tcBorders>
              <w:top w:val="nil"/>
              <w:left w:val="single" w:sz="4" w:space="0" w:color="auto"/>
              <w:bottom w:val="single" w:sz="4" w:space="0" w:color="000000"/>
              <w:right w:val="single" w:sz="4" w:space="0" w:color="auto"/>
            </w:tcBorders>
          </w:tcPr>
          <w:p w:rsidR="00A67CCD" w:rsidRPr="006077AD" w:rsidRDefault="00A67CCD" w:rsidP="00AA2C84">
            <w:pPr>
              <w:spacing w:line="276" w:lineRule="auto"/>
              <w:rPr>
                <w:rFonts w:ascii="Arial" w:hAnsi="Arial" w:cs="Arial"/>
                <w:sz w:val="20"/>
                <w:szCs w:val="20"/>
                <w:lang w:val="mn-MN"/>
              </w:rPr>
            </w:pPr>
          </w:p>
        </w:tc>
        <w:tc>
          <w:tcPr>
            <w:tcW w:w="2693" w:type="dxa"/>
            <w:tcBorders>
              <w:top w:val="nil"/>
              <w:left w:val="single" w:sz="4" w:space="0" w:color="auto"/>
              <w:bottom w:val="single" w:sz="4" w:space="0" w:color="000000"/>
              <w:right w:val="single" w:sz="4" w:space="0" w:color="auto"/>
            </w:tcBorders>
          </w:tcPr>
          <w:p w:rsidR="00A67CCD" w:rsidRPr="006077AD" w:rsidRDefault="00A67CCD" w:rsidP="00AA2C84">
            <w:pPr>
              <w:spacing w:line="276" w:lineRule="auto"/>
              <w:rPr>
                <w:rFonts w:ascii="Arial" w:hAnsi="Arial" w:cs="Arial"/>
                <w:sz w:val="20"/>
                <w:szCs w:val="20"/>
                <w:lang w:val="mn-MN"/>
              </w:rPr>
            </w:pPr>
          </w:p>
        </w:tc>
        <w:tc>
          <w:tcPr>
            <w:tcW w:w="4653" w:type="dxa"/>
            <w:tcBorders>
              <w:top w:val="nil"/>
              <w:left w:val="single" w:sz="4" w:space="0" w:color="auto"/>
              <w:bottom w:val="single" w:sz="4" w:space="0" w:color="000000"/>
              <w:right w:val="single" w:sz="4" w:space="0" w:color="auto"/>
            </w:tcBorders>
          </w:tcPr>
          <w:p w:rsidR="00A67CCD" w:rsidRPr="006077AD" w:rsidRDefault="00A67CCD" w:rsidP="00AA2C84">
            <w:pPr>
              <w:spacing w:line="276" w:lineRule="auto"/>
              <w:jc w:val="both"/>
              <w:rPr>
                <w:rFonts w:ascii="Arial" w:hAnsi="Arial" w:cs="Arial"/>
                <w:sz w:val="20"/>
                <w:szCs w:val="20"/>
                <w:lang w:val="mn-MN"/>
              </w:rPr>
            </w:pPr>
          </w:p>
        </w:tc>
      </w:tr>
      <w:tr w:rsidR="005E5A02" w:rsidRPr="006077AD" w:rsidTr="001A3CF3">
        <w:trPr>
          <w:cantSplit/>
          <w:trHeight w:val="1400"/>
        </w:trPr>
        <w:tc>
          <w:tcPr>
            <w:tcW w:w="596" w:type="dxa"/>
            <w:tcBorders>
              <w:top w:val="single" w:sz="4" w:space="0" w:color="000000"/>
              <w:left w:val="single" w:sz="4" w:space="0" w:color="000000"/>
              <w:bottom w:val="single" w:sz="4" w:space="0" w:color="000000"/>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r w:rsidRPr="006077AD">
              <w:rPr>
                <w:rFonts w:ascii="Arial" w:hAnsi="Arial" w:cs="Arial"/>
                <w:sz w:val="20"/>
                <w:szCs w:val="20"/>
              </w:rPr>
              <w:t>8</w:t>
            </w:r>
          </w:p>
        </w:tc>
        <w:tc>
          <w:tcPr>
            <w:tcW w:w="2668" w:type="dxa"/>
            <w:tcBorders>
              <w:top w:val="single" w:sz="4" w:space="0" w:color="auto"/>
              <w:left w:val="single" w:sz="4" w:space="0" w:color="auto"/>
              <w:bottom w:val="single" w:sz="4" w:space="0" w:color="000000"/>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Чиг</w:t>
            </w:r>
            <w:proofErr w:type="spellEnd"/>
            <w:r w:rsidRPr="006077AD">
              <w:rPr>
                <w:rFonts w:ascii="Arial" w:hAnsi="Arial" w:cs="Arial"/>
                <w:sz w:val="20"/>
                <w:szCs w:val="20"/>
              </w:rPr>
              <w:t xml:space="preserve"> </w:t>
            </w:r>
            <w:proofErr w:type="spellStart"/>
            <w:r w:rsidRPr="006077AD">
              <w:rPr>
                <w:rFonts w:ascii="Arial" w:hAnsi="Arial" w:cs="Arial"/>
                <w:sz w:val="20"/>
                <w:szCs w:val="20"/>
              </w:rPr>
              <w:t>үүргийн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дагуу</w:t>
            </w:r>
            <w:proofErr w:type="spellEnd"/>
            <w:r w:rsidRPr="006077AD">
              <w:rPr>
                <w:rFonts w:ascii="Arial" w:hAnsi="Arial" w:cs="Arial"/>
                <w:sz w:val="20"/>
                <w:szCs w:val="20"/>
              </w:rPr>
              <w:t xml:space="preserve"> </w:t>
            </w:r>
            <w:proofErr w:type="spellStart"/>
            <w:r w:rsidRPr="006077AD">
              <w:rPr>
                <w:rFonts w:ascii="Arial" w:hAnsi="Arial" w:cs="Arial"/>
                <w:sz w:val="20"/>
                <w:szCs w:val="20"/>
              </w:rPr>
              <w:t>олгож</w:t>
            </w:r>
            <w:proofErr w:type="spellEnd"/>
            <w:r w:rsidRPr="006077AD">
              <w:rPr>
                <w:rFonts w:ascii="Arial" w:hAnsi="Arial" w:cs="Arial"/>
                <w:sz w:val="20"/>
                <w:szCs w:val="20"/>
              </w:rPr>
              <w:t xml:space="preserve"> </w:t>
            </w:r>
            <w:proofErr w:type="spellStart"/>
            <w:r w:rsidRPr="006077AD">
              <w:rPr>
                <w:rFonts w:ascii="Arial" w:hAnsi="Arial" w:cs="Arial"/>
                <w:sz w:val="20"/>
                <w:szCs w:val="20"/>
              </w:rPr>
              <w:t>буй</w:t>
            </w:r>
            <w:proofErr w:type="spellEnd"/>
            <w:r w:rsidRPr="006077AD">
              <w:rPr>
                <w:rFonts w:ascii="Arial" w:hAnsi="Arial" w:cs="Arial"/>
                <w:sz w:val="20"/>
                <w:szCs w:val="20"/>
              </w:rPr>
              <w:t xml:space="preserve"> </w:t>
            </w:r>
            <w:proofErr w:type="spellStart"/>
            <w:r w:rsidRPr="006077AD">
              <w:rPr>
                <w:rFonts w:ascii="Arial" w:hAnsi="Arial" w:cs="Arial"/>
                <w:sz w:val="20"/>
                <w:szCs w:val="20"/>
              </w:rPr>
              <w:t>зөвшөөрөл</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бүртгэлийн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үйл</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ажиллагааг</w:t>
            </w:r>
            <w:proofErr w:type="spellEnd"/>
            <w:r w:rsidRPr="006077AD">
              <w:rPr>
                <w:rFonts w:ascii="Arial" w:hAnsi="Arial" w:cs="Arial"/>
                <w:sz w:val="20"/>
                <w:szCs w:val="20"/>
              </w:rPr>
              <w:t xml:space="preserve"> </w:t>
            </w:r>
            <w:proofErr w:type="spellStart"/>
            <w:r w:rsidRPr="006077AD">
              <w:rPr>
                <w:rFonts w:ascii="Arial" w:hAnsi="Arial" w:cs="Arial"/>
                <w:sz w:val="20"/>
                <w:szCs w:val="20"/>
              </w:rPr>
              <w:t>ил</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байлгах</w:t>
            </w:r>
            <w:proofErr w:type="spellEnd"/>
          </w:p>
        </w:tc>
        <w:tc>
          <w:tcPr>
            <w:tcW w:w="3144" w:type="dxa"/>
            <w:tcBorders>
              <w:top w:val="single" w:sz="4" w:space="0" w:color="000000"/>
              <w:left w:val="single" w:sz="4" w:space="0" w:color="auto"/>
              <w:bottom w:val="single" w:sz="4" w:space="0" w:color="000000"/>
              <w:right w:val="single" w:sz="4" w:space="0" w:color="000000"/>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r w:rsidRPr="006077AD">
              <w:rPr>
                <w:rFonts w:ascii="Arial" w:hAnsi="Arial" w:cs="Arial"/>
                <w:sz w:val="20"/>
                <w:szCs w:val="20"/>
                <w:lang w:val="mn-MN"/>
              </w:rPr>
              <w:t>8</w:t>
            </w:r>
            <w:r w:rsidRPr="006077AD">
              <w:rPr>
                <w:rFonts w:ascii="Arial" w:hAnsi="Arial" w:cs="Arial"/>
                <w:sz w:val="20"/>
                <w:szCs w:val="20"/>
              </w:rPr>
              <w:t xml:space="preserve">.1 </w:t>
            </w:r>
            <w:proofErr w:type="spellStart"/>
            <w:r w:rsidRPr="006077AD">
              <w:rPr>
                <w:rFonts w:ascii="Arial" w:hAnsi="Arial" w:cs="Arial"/>
                <w:sz w:val="20"/>
                <w:szCs w:val="20"/>
              </w:rPr>
              <w:t>Иргэд</w:t>
            </w:r>
            <w:proofErr w:type="spellEnd"/>
            <w:r w:rsidRPr="006077AD">
              <w:rPr>
                <w:rFonts w:ascii="Arial" w:hAnsi="Arial" w:cs="Arial"/>
                <w:sz w:val="20"/>
                <w:szCs w:val="20"/>
                <w:lang w:val="mn-MN"/>
              </w:rPr>
              <w:t>эд олгож буй орон сууц эзэмших эрхийн бичиг, Аж ахуйн нэгжид</w:t>
            </w:r>
            <w:r w:rsidRPr="006077AD">
              <w:rPr>
                <w:rFonts w:ascii="Arial" w:hAnsi="Arial" w:cs="Arial"/>
                <w:sz w:val="20"/>
                <w:szCs w:val="20"/>
              </w:rPr>
              <w:t xml:space="preserve"> </w:t>
            </w:r>
            <w:proofErr w:type="spellStart"/>
            <w:r w:rsidRPr="006077AD">
              <w:rPr>
                <w:rFonts w:ascii="Arial" w:hAnsi="Arial" w:cs="Arial"/>
                <w:sz w:val="20"/>
                <w:szCs w:val="20"/>
              </w:rPr>
              <w:t>олгож</w:t>
            </w:r>
            <w:proofErr w:type="spellEnd"/>
            <w:r w:rsidRPr="006077AD">
              <w:rPr>
                <w:rFonts w:ascii="Arial" w:hAnsi="Arial" w:cs="Arial"/>
                <w:sz w:val="20"/>
                <w:szCs w:val="20"/>
              </w:rPr>
              <w:t xml:space="preserve"> </w:t>
            </w:r>
            <w:proofErr w:type="spellStart"/>
            <w:r w:rsidRPr="006077AD">
              <w:rPr>
                <w:rFonts w:ascii="Arial" w:hAnsi="Arial" w:cs="Arial"/>
                <w:sz w:val="20"/>
                <w:szCs w:val="20"/>
              </w:rPr>
              <w:t>буй</w:t>
            </w:r>
            <w:proofErr w:type="spellEnd"/>
            <w:r w:rsidRPr="006077AD">
              <w:rPr>
                <w:rFonts w:ascii="Arial" w:hAnsi="Arial" w:cs="Arial"/>
                <w:sz w:val="20"/>
                <w:szCs w:val="20"/>
                <w:lang w:val="mn-MN"/>
              </w:rPr>
              <w:t xml:space="preserve"> тусгай </w:t>
            </w:r>
            <w:r w:rsidRPr="006077AD">
              <w:rPr>
                <w:rFonts w:ascii="Arial" w:hAnsi="Arial" w:cs="Arial"/>
                <w:sz w:val="20"/>
                <w:szCs w:val="20"/>
              </w:rPr>
              <w:t xml:space="preserve"> </w:t>
            </w:r>
            <w:proofErr w:type="spellStart"/>
            <w:r w:rsidRPr="006077AD">
              <w:rPr>
                <w:rFonts w:ascii="Arial" w:hAnsi="Arial" w:cs="Arial"/>
                <w:sz w:val="20"/>
                <w:szCs w:val="20"/>
              </w:rPr>
              <w:t>зөвшөөрлийн</w:t>
            </w:r>
            <w:proofErr w:type="spellEnd"/>
            <w:r w:rsidRPr="006077AD">
              <w:rPr>
                <w:rFonts w:ascii="Arial" w:hAnsi="Arial" w:cs="Arial"/>
                <w:sz w:val="20"/>
                <w:szCs w:val="20"/>
              </w:rPr>
              <w:t xml:space="preserve"> </w:t>
            </w:r>
            <w:r w:rsidRPr="006077AD">
              <w:rPr>
                <w:rFonts w:ascii="Arial" w:hAnsi="Arial" w:cs="Arial"/>
                <w:sz w:val="20"/>
                <w:szCs w:val="20"/>
                <w:lang w:val="mn-MN"/>
              </w:rPr>
              <w:t>бүртгэл, т</w:t>
            </w:r>
            <w:proofErr w:type="spellStart"/>
            <w:r w:rsidRPr="006077AD">
              <w:rPr>
                <w:rFonts w:ascii="Arial" w:hAnsi="Arial" w:cs="Arial"/>
                <w:sz w:val="20"/>
                <w:szCs w:val="20"/>
              </w:rPr>
              <w:t>үүнийг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олгоход</w:t>
            </w:r>
            <w:proofErr w:type="spellEnd"/>
            <w:r w:rsidRPr="006077AD">
              <w:rPr>
                <w:rFonts w:ascii="Arial" w:hAnsi="Arial" w:cs="Arial"/>
                <w:sz w:val="20"/>
                <w:szCs w:val="20"/>
              </w:rPr>
              <w:t xml:space="preserve"> </w:t>
            </w:r>
            <w:proofErr w:type="spellStart"/>
            <w:r w:rsidRPr="006077AD">
              <w:rPr>
                <w:rFonts w:ascii="Arial" w:hAnsi="Arial" w:cs="Arial"/>
                <w:sz w:val="20"/>
                <w:szCs w:val="20"/>
              </w:rPr>
              <w:t>шаардлагатай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баримт</w:t>
            </w:r>
            <w:proofErr w:type="spellEnd"/>
            <w:r w:rsidRPr="006077AD">
              <w:rPr>
                <w:rFonts w:ascii="Arial" w:hAnsi="Arial" w:cs="Arial"/>
                <w:sz w:val="20"/>
                <w:szCs w:val="20"/>
              </w:rPr>
              <w:t xml:space="preserve"> </w:t>
            </w:r>
            <w:proofErr w:type="spellStart"/>
            <w:r w:rsidRPr="006077AD">
              <w:rPr>
                <w:rFonts w:ascii="Arial" w:hAnsi="Arial" w:cs="Arial"/>
                <w:sz w:val="20"/>
                <w:szCs w:val="20"/>
              </w:rPr>
              <w:t>бичгийн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жагсаалт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олгох</w:t>
            </w:r>
            <w:proofErr w:type="spellEnd"/>
            <w:r w:rsidRPr="006077AD">
              <w:rPr>
                <w:rFonts w:ascii="Arial" w:hAnsi="Arial" w:cs="Arial"/>
                <w:sz w:val="20"/>
                <w:szCs w:val="20"/>
              </w:rPr>
              <w:t xml:space="preserve"> </w:t>
            </w:r>
            <w:proofErr w:type="spellStart"/>
            <w:r w:rsidRPr="006077AD">
              <w:rPr>
                <w:rFonts w:ascii="Arial" w:hAnsi="Arial" w:cs="Arial"/>
                <w:sz w:val="20"/>
                <w:szCs w:val="20"/>
              </w:rPr>
              <w:t>журмыг</w:t>
            </w:r>
            <w:proofErr w:type="spellEnd"/>
            <w:r w:rsidRPr="006077AD">
              <w:rPr>
                <w:rFonts w:ascii="Arial" w:hAnsi="Arial" w:cs="Arial"/>
                <w:sz w:val="20"/>
                <w:szCs w:val="20"/>
              </w:rPr>
              <w:t xml:space="preserve"> </w:t>
            </w:r>
            <w:proofErr w:type="spellStart"/>
            <w:r w:rsidRPr="006077AD">
              <w:rPr>
                <w:rFonts w:ascii="Arial" w:hAnsi="Arial" w:cs="Arial"/>
                <w:sz w:val="20"/>
                <w:szCs w:val="20"/>
              </w:rPr>
              <w:t>ил</w:t>
            </w:r>
            <w:proofErr w:type="spellEnd"/>
            <w:r w:rsidRPr="006077AD">
              <w:rPr>
                <w:rFonts w:ascii="Arial" w:hAnsi="Arial" w:cs="Arial"/>
                <w:sz w:val="20"/>
                <w:szCs w:val="20"/>
              </w:rPr>
              <w:t xml:space="preserve"> </w:t>
            </w:r>
            <w:proofErr w:type="spellStart"/>
            <w:r w:rsidRPr="006077AD">
              <w:rPr>
                <w:rFonts w:ascii="Arial" w:hAnsi="Arial" w:cs="Arial"/>
                <w:sz w:val="20"/>
                <w:szCs w:val="20"/>
              </w:rPr>
              <w:t>тод</w:t>
            </w:r>
            <w:proofErr w:type="spellEnd"/>
            <w:r w:rsidRPr="006077AD">
              <w:rPr>
                <w:rFonts w:ascii="Arial" w:hAnsi="Arial" w:cs="Arial"/>
                <w:sz w:val="20"/>
                <w:szCs w:val="20"/>
              </w:rPr>
              <w:t xml:space="preserve"> </w:t>
            </w:r>
            <w:proofErr w:type="spellStart"/>
            <w:r w:rsidRPr="006077AD">
              <w:rPr>
                <w:rFonts w:ascii="Arial" w:hAnsi="Arial" w:cs="Arial"/>
                <w:sz w:val="20"/>
                <w:szCs w:val="20"/>
              </w:rPr>
              <w:t>нээлттэй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байлгах</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Цахим хуудсанд байршуулсан байх</w:t>
            </w:r>
          </w:p>
          <w:p w:rsidR="007F51F2" w:rsidRPr="006077AD" w:rsidRDefault="007F51F2"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Мэдээллийн самбарт байршуулсан байх</w:t>
            </w:r>
          </w:p>
          <w:p w:rsidR="005E5A02" w:rsidRPr="006077AD" w:rsidRDefault="005E5A02" w:rsidP="00AA2C84">
            <w:pPr>
              <w:pStyle w:val="ListParagraph"/>
              <w:spacing w:line="276" w:lineRule="auto"/>
              <w:ind w:left="146"/>
              <w:rPr>
                <w:rFonts w:ascii="Arial" w:hAnsi="Arial" w:cs="Arial"/>
                <w:sz w:val="20"/>
                <w:szCs w:val="20"/>
              </w:rPr>
            </w:pPr>
          </w:p>
        </w:tc>
        <w:tc>
          <w:tcPr>
            <w:tcW w:w="4653" w:type="dxa"/>
            <w:tcBorders>
              <w:top w:val="single" w:sz="4" w:space="0" w:color="000000"/>
              <w:left w:val="single" w:sz="4" w:space="0" w:color="000000"/>
              <w:bottom w:val="single" w:sz="4" w:space="0" w:color="000000"/>
              <w:right w:val="single" w:sz="4" w:space="0" w:color="auto"/>
            </w:tcBorders>
            <w:vAlign w:val="center"/>
          </w:tcPr>
          <w:p w:rsidR="001A3CF3" w:rsidRPr="006077AD" w:rsidRDefault="00CB4759" w:rsidP="00DB4DDC">
            <w:pPr>
              <w:spacing w:line="276" w:lineRule="auto"/>
              <w:jc w:val="both"/>
              <w:rPr>
                <w:rFonts w:ascii="Arial" w:hAnsi="Arial" w:cs="Arial"/>
                <w:sz w:val="20"/>
                <w:szCs w:val="20"/>
                <w:lang w:val="mn-MN"/>
              </w:rPr>
            </w:pPr>
            <w:r w:rsidRPr="006077AD">
              <w:rPr>
                <w:rFonts w:ascii="Arial" w:hAnsi="Arial" w:cs="Arial"/>
                <w:sz w:val="20"/>
                <w:szCs w:val="20"/>
                <w:lang w:val="mn-MN"/>
              </w:rPr>
              <w:t>Хууль эрх зүй цэсэнд Тушаал цэс аж</w:t>
            </w:r>
            <w:r w:rsidR="00DB4DDC" w:rsidRPr="006077AD">
              <w:rPr>
                <w:rFonts w:ascii="Arial" w:hAnsi="Arial" w:cs="Arial"/>
                <w:sz w:val="20"/>
                <w:szCs w:val="20"/>
                <w:lang w:val="mn-MN"/>
              </w:rPr>
              <w:t>ил</w:t>
            </w:r>
            <w:r w:rsidRPr="006077AD">
              <w:rPr>
                <w:rFonts w:ascii="Arial" w:hAnsi="Arial" w:cs="Arial"/>
                <w:sz w:val="20"/>
                <w:szCs w:val="20"/>
                <w:lang w:val="mn-MN"/>
              </w:rPr>
              <w:t>луулж орон сууц эзэмших эрхийн бичиг шинээр олгох, нэр шилж</w:t>
            </w:r>
            <w:r w:rsidR="00DB4DDC" w:rsidRPr="006077AD">
              <w:rPr>
                <w:rFonts w:ascii="Arial" w:hAnsi="Arial" w:cs="Arial"/>
                <w:sz w:val="20"/>
                <w:szCs w:val="20"/>
                <w:lang w:val="mn-MN"/>
              </w:rPr>
              <w:t xml:space="preserve">үүлэх, хүчингүй болгох 3 тушаал, </w:t>
            </w:r>
            <w:r w:rsidRPr="006077AD">
              <w:rPr>
                <w:rFonts w:ascii="Arial" w:hAnsi="Arial" w:cs="Arial"/>
                <w:sz w:val="20"/>
                <w:szCs w:val="20"/>
                <w:lang w:val="mn-MN"/>
              </w:rPr>
              <w:t xml:space="preserve">тусгай зөвшөөрөл сунгах, шинээр олгох, хаягийн өөрчлөлт хийх хүчингүй болгох </w:t>
            </w:r>
            <w:r w:rsidR="00DB4DDC" w:rsidRPr="006077AD">
              <w:rPr>
                <w:rFonts w:ascii="Arial" w:hAnsi="Arial" w:cs="Arial"/>
                <w:sz w:val="20"/>
                <w:szCs w:val="20"/>
                <w:lang w:val="mn-MN"/>
              </w:rPr>
              <w:t>тушаал 15 оруулсан байна</w:t>
            </w:r>
            <w:r w:rsidRPr="006077AD">
              <w:rPr>
                <w:rFonts w:ascii="Arial" w:hAnsi="Arial" w:cs="Arial"/>
                <w:sz w:val="20"/>
                <w:szCs w:val="20"/>
                <w:lang w:val="mn-MN"/>
              </w:rPr>
              <w:t>.</w:t>
            </w:r>
            <w:r w:rsidR="001A3CF3" w:rsidRPr="006077AD">
              <w:rPr>
                <w:rFonts w:ascii="Arial" w:hAnsi="Arial" w:cs="Arial"/>
                <w:sz w:val="20"/>
                <w:szCs w:val="20"/>
                <w:lang w:val="mn-MN"/>
              </w:rPr>
              <w:t xml:space="preserve"> </w:t>
            </w:r>
          </w:p>
          <w:p w:rsidR="005E5A02" w:rsidRPr="006077AD" w:rsidRDefault="001A3CF3" w:rsidP="00AA2C84">
            <w:pPr>
              <w:autoSpaceDE w:val="0"/>
              <w:autoSpaceDN w:val="0"/>
              <w:adjustRightInd w:val="0"/>
              <w:jc w:val="both"/>
              <w:rPr>
                <w:rFonts w:ascii="Arial" w:hAnsi="Arial" w:cs="Arial"/>
                <w:sz w:val="20"/>
                <w:szCs w:val="20"/>
              </w:rPr>
            </w:pPr>
            <w:r w:rsidRPr="006077AD">
              <w:rPr>
                <w:rFonts w:ascii="Arial" w:eastAsiaTheme="minorHAnsi" w:hAnsi="Arial" w:cs="Arial"/>
                <w:sz w:val="20"/>
                <w:szCs w:val="20"/>
                <w:lang w:val="mn-MN"/>
              </w:rPr>
              <w:t>Нийслэлийн нутаг дэвсгэрт согтууруулах ундаа худалдах, түүгээр үйлчлэх тусгай зөвшөөрөл олгох, хяналт тавих журмыг албаны цахим хуудсанд баннер хэлбэрээр байршуулж Нийслэлийн үйлчилгээний нэгдсэн төвийн ажилтнууд иргэд, аж ахуйн нэгжид  өдөр тутмын заавар зөвлөгөөг өгч байна.</w:t>
            </w:r>
          </w:p>
        </w:tc>
      </w:tr>
      <w:tr w:rsidR="005E5A02" w:rsidRPr="006077AD" w:rsidTr="001A3CF3">
        <w:trPr>
          <w:cantSplit/>
          <w:trHeight w:val="976"/>
        </w:trPr>
        <w:tc>
          <w:tcPr>
            <w:tcW w:w="596" w:type="dxa"/>
            <w:vMerge w:val="restart"/>
            <w:tcBorders>
              <w:top w:val="single" w:sz="4" w:space="0" w:color="000000"/>
              <w:left w:val="single" w:sz="4" w:space="0" w:color="000000"/>
              <w:bottom w:val="single" w:sz="4" w:space="0" w:color="auto"/>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9</w:t>
            </w:r>
          </w:p>
        </w:tc>
        <w:tc>
          <w:tcPr>
            <w:tcW w:w="2668" w:type="dxa"/>
            <w:vMerge w:val="restart"/>
            <w:tcBorders>
              <w:top w:val="single" w:sz="4" w:space="0" w:color="000000"/>
              <w:left w:val="single" w:sz="4" w:space="0" w:color="auto"/>
              <w:bottom w:val="single" w:sz="4" w:space="0" w:color="auto"/>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Иргэдийн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өргөдөл</w:t>
            </w:r>
            <w:proofErr w:type="spellEnd"/>
            <w:r w:rsidRPr="006077AD">
              <w:rPr>
                <w:rFonts w:ascii="Arial" w:hAnsi="Arial" w:cs="Arial"/>
                <w:sz w:val="20"/>
                <w:szCs w:val="20"/>
              </w:rPr>
              <w:t xml:space="preserve">, </w:t>
            </w:r>
            <w:proofErr w:type="spellStart"/>
            <w:r w:rsidRPr="006077AD">
              <w:rPr>
                <w:rFonts w:ascii="Arial" w:hAnsi="Arial" w:cs="Arial"/>
                <w:sz w:val="20"/>
                <w:szCs w:val="20"/>
              </w:rPr>
              <w:t>санал</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мэдэгдэл</w:t>
            </w:r>
            <w:proofErr w:type="spellEnd"/>
            <w:r w:rsidRPr="006077AD">
              <w:rPr>
                <w:rFonts w:ascii="Arial" w:hAnsi="Arial" w:cs="Arial"/>
                <w:sz w:val="20"/>
                <w:szCs w:val="20"/>
              </w:rPr>
              <w:t xml:space="preserve">, </w:t>
            </w:r>
            <w:proofErr w:type="spellStart"/>
            <w:r w:rsidRPr="006077AD">
              <w:rPr>
                <w:rFonts w:ascii="Arial" w:hAnsi="Arial" w:cs="Arial"/>
                <w:sz w:val="20"/>
                <w:szCs w:val="20"/>
              </w:rPr>
              <w:t>гомдол</w:t>
            </w:r>
            <w:proofErr w:type="spellEnd"/>
            <w:r w:rsidRPr="006077AD">
              <w:rPr>
                <w:rFonts w:ascii="Arial" w:hAnsi="Arial" w:cs="Arial"/>
                <w:sz w:val="20"/>
                <w:szCs w:val="20"/>
              </w:rPr>
              <w:t xml:space="preserve">, </w:t>
            </w:r>
            <w:proofErr w:type="spellStart"/>
            <w:r w:rsidRPr="006077AD">
              <w:rPr>
                <w:rFonts w:ascii="Arial" w:hAnsi="Arial" w:cs="Arial"/>
                <w:sz w:val="20"/>
                <w:szCs w:val="20"/>
              </w:rPr>
              <w:t>хүсэлтийг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хүлээн</w:t>
            </w:r>
            <w:proofErr w:type="spellEnd"/>
            <w:r w:rsidRPr="006077AD">
              <w:rPr>
                <w:rFonts w:ascii="Arial" w:hAnsi="Arial" w:cs="Arial"/>
                <w:sz w:val="20"/>
                <w:szCs w:val="20"/>
              </w:rPr>
              <w:t xml:space="preserve"> </w:t>
            </w:r>
            <w:proofErr w:type="spellStart"/>
            <w:r w:rsidRPr="006077AD">
              <w:rPr>
                <w:rFonts w:ascii="Arial" w:hAnsi="Arial" w:cs="Arial"/>
                <w:sz w:val="20"/>
                <w:szCs w:val="20"/>
              </w:rPr>
              <w:t>авч</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шийдвэрлэх</w:t>
            </w:r>
            <w:proofErr w:type="spellEnd"/>
            <w:r w:rsidRPr="006077AD">
              <w:rPr>
                <w:rFonts w:ascii="Arial" w:hAnsi="Arial" w:cs="Arial"/>
                <w:sz w:val="20"/>
                <w:szCs w:val="20"/>
              </w:rPr>
              <w:t xml:space="preserve"> </w:t>
            </w:r>
            <w:proofErr w:type="spellStart"/>
            <w:r w:rsidRPr="006077AD">
              <w:rPr>
                <w:rFonts w:ascii="Arial" w:hAnsi="Arial" w:cs="Arial"/>
                <w:sz w:val="20"/>
                <w:szCs w:val="20"/>
              </w:rPr>
              <w:t>шат</w:t>
            </w:r>
            <w:proofErr w:type="spellEnd"/>
            <w:r w:rsidRPr="006077AD">
              <w:rPr>
                <w:rFonts w:ascii="Arial" w:hAnsi="Arial" w:cs="Arial"/>
                <w:sz w:val="20"/>
                <w:szCs w:val="20"/>
              </w:rPr>
              <w:t xml:space="preserve"> </w:t>
            </w:r>
            <w:proofErr w:type="spellStart"/>
            <w:r w:rsidRPr="006077AD">
              <w:rPr>
                <w:rFonts w:ascii="Arial" w:hAnsi="Arial" w:cs="Arial"/>
                <w:sz w:val="20"/>
                <w:szCs w:val="20"/>
              </w:rPr>
              <w:t>дамжлагыг</w:t>
            </w:r>
            <w:proofErr w:type="spellEnd"/>
            <w:r w:rsidRPr="006077AD">
              <w:rPr>
                <w:rFonts w:ascii="Arial" w:hAnsi="Arial" w:cs="Arial"/>
                <w:sz w:val="20"/>
                <w:szCs w:val="20"/>
              </w:rPr>
              <w:t xml:space="preserve"> </w:t>
            </w:r>
            <w:proofErr w:type="spellStart"/>
            <w:r w:rsidRPr="006077AD">
              <w:rPr>
                <w:rFonts w:ascii="Arial" w:hAnsi="Arial" w:cs="Arial"/>
                <w:sz w:val="20"/>
                <w:szCs w:val="20"/>
              </w:rPr>
              <w:t>цөөрүүлэх</w:t>
            </w:r>
            <w:proofErr w:type="spellEnd"/>
          </w:p>
        </w:tc>
        <w:tc>
          <w:tcPr>
            <w:tcW w:w="3144" w:type="dxa"/>
            <w:tcBorders>
              <w:top w:val="single" w:sz="4" w:space="0" w:color="000000"/>
              <w:left w:val="single" w:sz="4" w:space="0" w:color="auto"/>
              <w:bottom w:val="single" w:sz="4" w:space="0" w:color="000000"/>
              <w:right w:val="single" w:sz="4" w:space="0" w:color="000000"/>
            </w:tcBorders>
          </w:tcPr>
          <w:p w:rsidR="005E5A02" w:rsidRPr="006077AD" w:rsidRDefault="005E5A02" w:rsidP="00AA2C84">
            <w:pPr>
              <w:spacing w:line="276" w:lineRule="auto"/>
              <w:jc w:val="both"/>
              <w:rPr>
                <w:rFonts w:ascii="Arial" w:hAnsi="Arial" w:cs="Arial"/>
                <w:sz w:val="20"/>
                <w:szCs w:val="20"/>
                <w:lang w:val="mn-MN"/>
              </w:rPr>
            </w:pPr>
          </w:p>
          <w:p w:rsidR="005E5A02" w:rsidRPr="006077AD" w:rsidRDefault="005E5A02" w:rsidP="00AA2C84">
            <w:pPr>
              <w:spacing w:line="276" w:lineRule="auto"/>
              <w:jc w:val="both"/>
              <w:rPr>
                <w:rFonts w:ascii="Arial" w:hAnsi="Arial" w:cs="Arial"/>
                <w:sz w:val="20"/>
                <w:szCs w:val="20"/>
              </w:rPr>
            </w:pPr>
            <w:r w:rsidRPr="006077AD">
              <w:rPr>
                <w:rFonts w:ascii="Arial" w:hAnsi="Arial" w:cs="Arial"/>
                <w:sz w:val="20"/>
                <w:szCs w:val="20"/>
                <w:lang w:val="mn-MN"/>
              </w:rPr>
              <w:t>9</w:t>
            </w:r>
            <w:r w:rsidRPr="006077AD">
              <w:rPr>
                <w:rFonts w:ascii="Arial" w:hAnsi="Arial" w:cs="Arial"/>
                <w:sz w:val="20"/>
                <w:szCs w:val="20"/>
              </w:rPr>
              <w:t xml:space="preserve">.1 </w:t>
            </w:r>
            <w:r w:rsidRPr="006077AD">
              <w:rPr>
                <w:rFonts w:ascii="Arial" w:hAnsi="Arial" w:cs="Arial"/>
                <w:sz w:val="20"/>
                <w:szCs w:val="20"/>
                <w:lang w:val="mn-MN"/>
              </w:rPr>
              <w:t>Байгууллагын өдөр тутмын үйл ажиллагаанд  угтах ү</w:t>
            </w:r>
            <w:r w:rsidR="00DC442D" w:rsidRPr="006077AD">
              <w:rPr>
                <w:rFonts w:ascii="Arial" w:hAnsi="Arial" w:cs="Arial"/>
                <w:sz w:val="20"/>
                <w:szCs w:val="20"/>
                <w:lang w:val="mn-MN"/>
              </w:rPr>
              <w:t xml:space="preserve">йлчилгээг </w:t>
            </w:r>
            <w:r w:rsidR="00A87066" w:rsidRPr="006077AD">
              <w:rPr>
                <w:rFonts w:ascii="Arial" w:hAnsi="Arial" w:cs="Arial"/>
                <w:sz w:val="20"/>
                <w:szCs w:val="20"/>
                <w:lang w:val="mn-MN"/>
              </w:rPr>
              <w:t>сайжруулах</w:t>
            </w:r>
          </w:p>
        </w:tc>
        <w:tc>
          <w:tcPr>
            <w:tcW w:w="1276" w:type="dxa"/>
            <w:tcBorders>
              <w:top w:val="single" w:sz="4" w:space="0" w:color="000000"/>
              <w:left w:val="single" w:sz="4" w:space="0" w:color="000000"/>
              <w:bottom w:val="single" w:sz="4" w:space="0" w:color="000000"/>
              <w:right w:val="single" w:sz="4" w:space="0" w:color="000000"/>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000000"/>
              <w:right w:val="single" w:sz="4" w:space="0" w:color="000000"/>
            </w:tcBorders>
          </w:tcPr>
          <w:p w:rsidR="005E5A02" w:rsidRPr="006077AD" w:rsidRDefault="005E5A02" w:rsidP="00AA2C84">
            <w:pPr>
              <w:pStyle w:val="ListParagraph"/>
              <w:spacing w:line="276" w:lineRule="auto"/>
              <w:ind w:left="146"/>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rPr>
                <w:rFonts w:ascii="Arial" w:hAnsi="Arial" w:cs="Arial"/>
                <w:sz w:val="20"/>
                <w:szCs w:val="20"/>
              </w:rPr>
            </w:pPr>
            <w:r w:rsidRPr="006077AD">
              <w:rPr>
                <w:rFonts w:ascii="Arial" w:hAnsi="Arial" w:cs="Arial"/>
                <w:sz w:val="20"/>
                <w:szCs w:val="20"/>
                <w:lang w:val="mn-MN"/>
              </w:rPr>
              <w:t xml:space="preserve">Иргэдэд түргэн шуурхай үйлчлэх, мэдээллээр хангах </w:t>
            </w:r>
          </w:p>
        </w:tc>
        <w:tc>
          <w:tcPr>
            <w:tcW w:w="4653" w:type="dxa"/>
            <w:tcBorders>
              <w:top w:val="single" w:sz="4" w:space="0" w:color="000000"/>
              <w:left w:val="single" w:sz="4" w:space="0" w:color="000000"/>
              <w:bottom w:val="single" w:sz="4" w:space="0" w:color="000000"/>
              <w:right w:val="single" w:sz="4" w:space="0" w:color="auto"/>
            </w:tcBorders>
            <w:vAlign w:val="center"/>
          </w:tcPr>
          <w:p w:rsidR="005E5A02" w:rsidRPr="006077AD" w:rsidRDefault="005D35DD" w:rsidP="00AA2C84">
            <w:pPr>
              <w:spacing w:line="276" w:lineRule="auto"/>
              <w:jc w:val="both"/>
              <w:rPr>
                <w:rFonts w:ascii="Arial" w:hAnsi="Arial" w:cs="Arial"/>
                <w:sz w:val="20"/>
                <w:szCs w:val="20"/>
                <w:lang w:val="mn-MN"/>
              </w:rPr>
            </w:pPr>
            <w:r w:rsidRPr="006077AD">
              <w:rPr>
                <w:rFonts w:ascii="Arial" w:hAnsi="Arial" w:cs="Arial"/>
                <w:sz w:val="20"/>
                <w:szCs w:val="20"/>
                <w:lang w:val="mn-MN"/>
              </w:rPr>
              <w:t xml:space="preserve">Иргэдэд түргэн шуурхай чирэгдэлгүй үйлчлэх зорилгоор нийслэлийн хэмжээнд Дүнжингарав, Мишээл, Драгон төвүүдэд нийслэлийн үйлчилгээний нэгдсэн төв байгуулж, иргэдэд албанаас иргэдэд үзүүлдэг тусгай зөвшөөрөл олгох, сунгах, инженерийн,  тохижилт хот нийтийн  аж ахуйн болон бусад үйл ажиллагаатай холбоотой үйлчилгээг үзүүлж байна. </w:t>
            </w:r>
          </w:p>
        </w:tc>
      </w:tr>
      <w:tr w:rsidR="007F51F2" w:rsidRPr="006077AD" w:rsidTr="001A3CF3">
        <w:trPr>
          <w:cantSplit/>
          <w:trHeight w:val="1231"/>
        </w:trPr>
        <w:tc>
          <w:tcPr>
            <w:tcW w:w="596" w:type="dxa"/>
            <w:vMerge/>
            <w:tcBorders>
              <w:top w:val="single" w:sz="4" w:space="0" w:color="000000"/>
              <w:left w:val="single" w:sz="4" w:space="0" w:color="000000"/>
              <w:bottom w:val="single" w:sz="4" w:space="0" w:color="auto"/>
              <w:right w:val="single" w:sz="4" w:space="0" w:color="auto"/>
            </w:tcBorders>
            <w:vAlign w:val="center"/>
            <w:hideMark/>
          </w:tcPr>
          <w:p w:rsidR="007F51F2" w:rsidRPr="006077AD" w:rsidRDefault="007F51F2" w:rsidP="00AA2C84">
            <w:pPr>
              <w:spacing w:line="276" w:lineRule="auto"/>
              <w:rPr>
                <w:rFonts w:ascii="Arial" w:hAnsi="Arial" w:cs="Arial"/>
                <w:sz w:val="20"/>
                <w:szCs w:val="20"/>
                <w:lang w:val="mn-MN"/>
              </w:rPr>
            </w:pPr>
          </w:p>
        </w:tc>
        <w:tc>
          <w:tcPr>
            <w:tcW w:w="2668" w:type="dxa"/>
            <w:vMerge/>
            <w:tcBorders>
              <w:top w:val="single" w:sz="4" w:space="0" w:color="000000"/>
              <w:left w:val="single" w:sz="4" w:space="0" w:color="auto"/>
              <w:bottom w:val="single" w:sz="4" w:space="0" w:color="auto"/>
              <w:right w:val="single" w:sz="4" w:space="0" w:color="auto"/>
            </w:tcBorders>
            <w:vAlign w:val="center"/>
            <w:hideMark/>
          </w:tcPr>
          <w:p w:rsidR="007F51F2" w:rsidRPr="006077AD" w:rsidRDefault="007F51F2" w:rsidP="00AA2C84">
            <w:pPr>
              <w:spacing w:line="276" w:lineRule="auto"/>
              <w:rPr>
                <w:rFonts w:ascii="Arial" w:hAnsi="Arial" w:cs="Arial"/>
                <w:sz w:val="20"/>
                <w:szCs w:val="20"/>
              </w:rPr>
            </w:pPr>
          </w:p>
        </w:tc>
        <w:tc>
          <w:tcPr>
            <w:tcW w:w="3144" w:type="dxa"/>
            <w:tcBorders>
              <w:top w:val="single" w:sz="4" w:space="0" w:color="000000"/>
              <w:left w:val="single" w:sz="4" w:space="0" w:color="auto"/>
              <w:bottom w:val="single" w:sz="4" w:space="0" w:color="000000"/>
              <w:right w:val="single" w:sz="4" w:space="0" w:color="000000"/>
            </w:tcBorders>
            <w:hideMark/>
          </w:tcPr>
          <w:p w:rsidR="007F51F2" w:rsidRPr="006077AD" w:rsidRDefault="007F51F2" w:rsidP="00AA2C84">
            <w:pPr>
              <w:spacing w:line="276" w:lineRule="auto"/>
              <w:rPr>
                <w:rFonts w:ascii="Arial" w:hAnsi="Arial" w:cs="Arial"/>
                <w:sz w:val="20"/>
                <w:szCs w:val="20"/>
                <w:lang w:val="mn-MN"/>
              </w:rPr>
            </w:pPr>
            <w:proofErr w:type="gramStart"/>
            <w:r w:rsidRPr="006077AD">
              <w:rPr>
                <w:rFonts w:ascii="Arial" w:hAnsi="Arial" w:cs="Arial"/>
                <w:sz w:val="20"/>
                <w:szCs w:val="20"/>
              </w:rPr>
              <w:t>1</w:t>
            </w:r>
            <w:r w:rsidRPr="006077AD">
              <w:rPr>
                <w:rFonts w:ascii="Arial" w:hAnsi="Arial" w:cs="Arial"/>
                <w:sz w:val="20"/>
                <w:szCs w:val="20"/>
                <w:lang w:val="mn-MN"/>
              </w:rPr>
              <w:t>1</w:t>
            </w:r>
            <w:r w:rsidRPr="006077AD">
              <w:rPr>
                <w:rFonts w:ascii="Arial" w:hAnsi="Arial" w:cs="Arial"/>
                <w:sz w:val="20"/>
                <w:szCs w:val="20"/>
              </w:rPr>
              <w:t xml:space="preserve">.2  </w:t>
            </w:r>
            <w:r w:rsidRPr="006077AD">
              <w:rPr>
                <w:rFonts w:ascii="Arial" w:hAnsi="Arial" w:cs="Arial"/>
                <w:sz w:val="20"/>
                <w:szCs w:val="20"/>
                <w:lang w:val="mn-MN"/>
              </w:rPr>
              <w:t>А</w:t>
            </w:r>
            <w:proofErr w:type="spellStart"/>
            <w:r w:rsidRPr="006077AD">
              <w:rPr>
                <w:rFonts w:ascii="Arial" w:hAnsi="Arial" w:cs="Arial"/>
                <w:sz w:val="20"/>
                <w:szCs w:val="20"/>
              </w:rPr>
              <w:t>суудал</w:t>
            </w:r>
            <w:proofErr w:type="spellEnd"/>
            <w:proofErr w:type="gramEnd"/>
            <w:r w:rsidRPr="006077AD">
              <w:rPr>
                <w:rFonts w:ascii="Arial" w:hAnsi="Arial" w:cs="Arial"/>
                <w:sz w:val="20"/>
                <w:szCs w:val="20"/>
              </w:rPr>
              <w:t xml:space="preserve"> </w:t>
            </w:r>
            <w:proofErr w:type="spellStart"/>
            <w:r w:rsidRPr="006077AD">
              <w:rPr>
                <w:rFonts w:ascii="Arial" w:hAnsi="Arial" w:cs="Arial"/>
                <w:sz w:val="20"/>
                <w:szCs w:val="20"/>
              </w:rPr>
              <w:t>хариуцсан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нэр</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тушаал</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ажиллах</w:t>
            </w:r>
            <w:proofErr w:type="spellEnd"/>
            <w:r w:rsidRPr="006077AD">
              <w:rPr>
                <w:rFonts w:ascii="Arial" w:hAnsi="Arial" w:cs="Arial"/>
                <w:sz w:val="20"/>
                <w:szCs w:val="20"/>
              </w:rPr>
              <w:t xml:space="preserve"> </w:t>
            </w:r>
            <w:proofErr w:type="spellStart"/>
            <w:r w:rsidRPr="006077AD">
              <w:rPr>
                <w:rFonts w:ascii="Arial" w:hAnsi="Arial" w:cs="Arial"/>
                <w:sz w:val="20"/>
                <w:szCs w:val="20"/>
              </w:rPr>
              <w:t>журам</w:t>
            </w:r>
            <w:proofErr w:type="spellEnd"/>
            <w:r w:rsidRPr="006077AD">
              <w:rPr>
                <w:rFonts w:ascii="Arial" w:hAnsi="Arial" w:cs="Arial"/>
                <w:sz w:val="20"/>
                <w:szCs w:val="20"/>
              </w:rPr>
              <w:t xml:space="preserve">, </w:t>
            </w:r>
            <w:proofErr w:type="spellStart"/>
            <w:r w:rsidRPr="006077AD">
              <w:rPr>
                <w:rFonts w:ascii="Arial" w:hAnsi="Arial" w:cs="Arial"/>
                <w:sz w:val="20"/>
                <w:szCs w:val="20"/>
              </w:rPr>
              <w:t>утас</w:t>
            </w:r>
            <w:proofErr w:type="spellEnd"/>
            <w:r w:rsidRPr="006077AD">
              <w:rPr>
                <w:rFonts w:ascii="Arial" w:hAnsi="Arial" w:cs="Arial"/>
                <w:sz w:val="20"/>
                <w:szCs w:val="20"/>
              </w:rPr>
              <w:t xml:space="preserve">,  </w:t>
            </w:r>
            <w:proofErr w:type="spellStart"/>
            <w:r w:rsidRPr="006077AD">
              <w:rPr>
                <w:rFonts w:ascii="Arial" w:hAnsi="Arial" w:cs="Arial"/>
                <w:sz w:val="20"/>
                <w:szCs w:val="20"/>
              </w:rPr>
              <w:t>иргэдийн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өргөдөл</w:t>
            </w:r>
            <w:proofErr w:type="spellEnd"/>
            <w:r w:rsidRPr="006077AD">
              <w:rPr>
                <w:rFonts w:ascii="Arial" w:hAnsi="Arial" w:cs="Arial"/>
                <w:sz w:val="20"/>
                <w:szCs w:val="20"/>
              </w:rPr>
              <w:t xml:space="preserve"> </w:t>
            </w:r>
            <w:proofErr w:type="spellStart"/>
            <w:r w:rsidRPr="006077AD">
              <w:rPr>
                <w:rFonts w:ascii="Arial" w:hAnsi="Arial" w:cs="Arial"/>
                <w:sz w:val="20"/>
                <w:szCs w:val="20"/>
              </w:rPr>
              <w:t>гомдол</w:t>
            </w:r>
            <w:proofErr w:type="spellEnd"/>
            <w:r w:rsidRPr="006077AD">
              <w:rPr>
                <w:rFonts w:ascii="Arial" w:hAnsi="Arial" w:cs="Arial"/>
                <w:sz w:val="20"/>
                <w:szCs w:val="20"/>
              </w:rPr>
              <w:t xml:space="preserve"> </w:t>
            </w:r>
            <w:proofErr w:type="spellStart"/>
            <w:r w:rsidRPr="006077AD">
              <w:rPr>
                <w:rFonts w:ascii="Arial" w:hAnsi="Arial" w:cs="Arial"/>
                <w:sz w:val="20"/>
                <w:szCs w:val="20"/>
              </w:rPr>
              <w:t>хүсэлтийг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шийдвэрлэсэн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талаарх</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цахим</w:t>
            </w:r>
            <w:proofErr w:type="spellEnd"/>
            <w:r w:rsidRPr="006077AD">
              <w:rPr>
                <w:rFonts w:ascii="Arial" w:hAnsi="Arial" w:cs="Arial"/>
                <w:sz w:val="20"/>
                <w:szCs w:val="20"/>
              </w:rPr>
              <w:t xml:space="preserve"> </w:t>
            </w:r>
            <w:proofErr w:type="spellStart"/>
            <w:r w:rsidRPr="006077AD">
              <w:rPr>
                <w:rFonts w:ascii="Arial" w:hAnsi="Arial" w:cs="Arial"/>
                <w:sz w:val="20"/>
                <w:szCs w:val="20"/>
              </w:rPr>
              <w:t>хуудас</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самбарт</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байршуул</w:t>
            </w:r>
            <w:proofErr w:type="spellEnd"/>
            <w:r w:rsidRPr="006077AD">
              <w:rPr>
                <w:rFonts w:ascii="Arial" w:hAnsi="Arial" w:cs="Arial"/>
                <w:sz w:val="20"/>
                <w:szCs w:val="20"/>
                <w:lang w:val="mn-MN"/>
              </w:rPr>
              <w:t xml:space="preserve">сан байх.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51F2" w:rsidRPr="006077AD" w:rsidRDefault="007F51F2" w:rsidP="00AA2C84">
            <w:pPr>
              <w:spacing w:line="276" w:lineRule="auto"/>
              <w:jc w:val="center"/>
              <w:rPr>
                <w:rFonts w:ascii="Arial" w:hAnsi="Arial" w:cs="Arial"/>
                <w:sz w:val="20"/>
                <w:szCs w:val="20"/>
                <w:lang w:val="mn-MN"/>
              </w:rPr>
            </w:pPr>
          </w:p>
          <w:p w:rsidR="007F51F2" w:rsidRPr="006077AD" w:rsidRDefault="007F51F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000000"/>
              <w:bottom w:val="single" w:sz="4" w:space="0" w:color="000000"/>
              <w:right w:val="single" w:sz="4" w:space="0" w:color="000000"/>
            </w:tcBorders>
          </w:tcPr>
          <w:p w:rsidR="007F51F2" w:rsidRPr="006077AD" w:rsidRDefault="007F51F2" w:rsidP="00AA2C84">
            <w:pPr>
              <w:pStyle w:val="ListParagraph"/>
              <w:spacing w:line="276" w:lineRule="auto"/>
              <w:ind w:left="146"/>
              <w:jc w:val="both"/>
              <w:rPr>
                <w:rFonts w:ascii="Arial" w:hAnsi="Arial" w:cs="Arial"/>
                <w:sz w:val="20"/>
                <w:szCs w:val="20"/>
              </w:rPr>
            </w:pPr>
          </w:p>
          <w:p w:rsidR="007F51F2" w:rsidRPr="006077AD" w:rsidRDefault="007F51F2" w:rsidP="00AA2C84">
            <w:pPr>
              <w:pStyle w:val="ListParagraph"/>
              <w:spacing w:line="276" w:lineRule="auto"/>
              <w:ind w:left="146"/>
              <w:jc w:val="both"/>
              <w:rPr>
                <w:rFonts w:ascii="Arial" w:hAnsi="Arial" w:cs="Arial"/>
                <w:sz w:val="20"/>
                <w:szCs w:val="20"/>
              </w:rPr>
            </w:pPr>
          </w:p>
          <w:p w:rsidR="007F51F2" w:rsidRPr="006077AD" w:rsidRDefault="007F51F2"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Иргэд мэдээлэл авсан байх</w:t>
            </w:r>
          </w:p>
          <w:p w:rsidR="007F51F2" w:rsidRPr="006077AD" w:rsidRDefault="007F51F2" w:rsidP="00AA2C84">
            <w:pPr>
              <w:pStyle w:val="ListParagraph"/>
              <w:spacing w:line="276" w:lineRule="auto"/>
              <w:rPr>
                <w:rFonts w:ascii="Arial" w:hAnsi="Arial" w:cs="Arial"/>
                <w:sz w:val="20"/>
                <w:szCs w:val="20"/>
              </w:rPr>
            </w:pPr>
          </w:p>
        </w:tc>
        <w:tc>
          <w:tcPr>
            <w:tcW w:w="4653" w:type="dxa"/>
            <w:tcBorders>
              <w:top w:val="single" w:sz="4" w:space="0" w:color="000000"/>
              <w:left w:val="single" w:sz="4" w:space="0" w:color="000000"/>
              <w:bottom w:val="single" w:sz="4" w:space="0" w:color="000000"/>
              <w:right w:val="single" w:sz="4" w:space="0" w:color="auto"/>
            </w:tcBorders>
            <w:vAlign w:val="center"/>
          </w:tcPr>
          <w:p w:rsidR="007F51F2" w:rsidRPr="006077AD" w:rsidRDefault="007F51F2" w:rsidP="00AA2C84">
            <w:pPr>
              <w:spacing w:line="276" w:lineRule="auto"/>
              <w:jc w:val="center"/>
              <w:rPr>
                <w:rFonts w:ascii="Arial" w:hAnsi="Arial" w:cs="Arial"/>
                <w:sz w:val="20"/>
                <w:szCs w:val="20"/>
                <w:lang w:val="mn-MN"/>
              </w:rPr>
            </w:pPr>
          </w:p>
          <w:p w:rsidR="007F51F2" w:rsidRPr="006077AD" w:rsidRDefault="004B1579" w:rsidP="00AA2C84">
            <w:pPr>
              <w:spacing w:line="276" w:lineRule="auto"/>
              <w:jc w:val="both"/>
              <w:rPr>
                <w:rFonts w:ascii="Arial" w:hAnsi="Arial" w:cs="Arial"/>
                <w:sz w:val="20"/>
                <w:szCs w:val="20"/>
                <w:lang w:val="mn-MN"/>
              </w:rPr>
            </w:pPr>
            <w:r w:rsidRPr="006077AD">
              <w:rPr>
                <w:rFonts w:ascii="Arial" w:hAnsi="Arial" w:cs="Arial"/>
                <w:sz w:val="20"/>
                <w:szCs w:val="20"/>
                <w:lang w:val="mn-MN"/>
              </w:rPr>
              <w:t>Албаны асуудал хариуцсан мэргэжилт</w:t>
            </w:r>
            <w:r w:rsidR="00DB4DDC" w:rsidRPr="006077AD">
              <w:rPr>
                <w:rFonts w:ascii="Arial" w:hAnsi="Arial" w:cs="Arial"/>
                <w:sz w:val="20"/>
                <w:szCs w:val="20"/>
                <w:lang w:val="mn-MN"/>
              </w:rPr>
              <w:t>э</w:t>
            </w:r>
            <w:r w:rsidRPr="006077AD">
              <w:rPr>
                <w:rFonts w:ascii="Arial" w:hAnsi="Arial" w:cs="Arial"/>
                <w:sz w:val="20"/>
                <w:szCs w:val="20"/>
                <w:lang w:val="mn-MN"/>
              </w:rPr>
              <w:t xml:space="preserve">ний нэр, албан тушаал, утас, хаягийг цахим хуудсанд байрлуулсан болно. </w:t>
            </w:r>
          </w:p>
          <w:p w:rsidR="00EA52A6" w:rsidRPr="006077AD" w:rsidRDefault="00EA52A6" w:rsidP="00AA2C84">
            <w:pPr>
              <w:contextualSpacing/>
              <w:jc w:val="both"/>
              <w:rPr>
                <w:rFonts w:ascii="Arial" w:hAnsi="Arial" w:cs="Arial"/>
                <w:kern w:val="24"/>
                <w:sz w:val="20"/>
                <w:szCs w:val="20"/>
                <w:lang w:val="mn-MN"/>
              </w:rPr>
            </w:pPr>
            <w:r w:rsidRPr="006077AD">
              <w:rPr>
                <w:rFonts w:ascii="Arial" w:hAnsi="Arial" w:cs="Arial"/>
                <w:sz w:val="20"/>
                <w:szCs w:val="20"/>
                <w:lang w:val="mn-MN"/>
              </w:rPr>
              <w:t xml:space="preserve">Иргэд, байгууллагаас 2016 оны 06 дугаар сарын 9-ний  байдлаар нийт 402 </w:t>
            </w:r>
            <w:r w:rsidRPr="006077AD">
              <w:rPr>
                <w:rFonts w:ascii="Arial" w:hAnsi="Arial" w:cs="Arial"/>
                <w:sz w:val="20"/>
                <w:szCs w:val="20"/>
              </w:rPr>
              <w:t xml:space="preserve">  </w:t>
            </w:r>
            <w:r w:rsidRPr="006077AD">
              <w:rPr>
                <w:rFonts w:ascii="Arial" w:hAnsi="Arial" w:cs="Arial"/>
                <w:kern w:val="24"/>
                <w:sz w:val="20"/>
                <w:szCs w:val="20"/>
                <w:lang w:val="mn-MN"/>
              </w:rPr>
              <w:t>өргөдөл, гомдол, санал хүсэлт</w:t>
            </w:r>
            <w:r w:rsidRPr="006077AD">
              <w:rPr>
                <w:rFonts w:ascii="Arial" w:hAnsi="Arial" w:cs="Arial"/>
                <w:sz w:val="20"/>
                <w:szCs w:val="20"/>
                <w:lang w:val="mn-MN"/>
              </w:rPr>
              <w:t xml:space="preserve"> ирүүлснээс өргөдөл буюу 89.05</w:t>
            </w:r>
            <w:r w:rsidRPr="006077AD">
              <w:rPr>
                <w:rFonts w:ascii="Arial" w:hAnsi="Arial" w:cs="Arial"/>
                <w:sz w:val="20"/>
                <w:szCs w:val="20"/>
              </w:rPr>
              <w:t xml:space="preserve"> </w:t>
            </w:r>
            <w:r w:rsidRPr="006077AD">
              <w:rPr>
                <w:rFonts w:ascii="Arial" w:hAnsi="Arial" w:cs="Arial"/>
                <w:kern w:val="24"/>
                <w:sz w:val="20"/>
                <w:szCs w:val="20"/>
                <w:lang w:val="mn-MN"/>
              </w:rPr>
              <w:t xml:space="preserve">%-ийг шийдвэрлэж хариу өгсөн байна. </w:t>
            </w:r>
          </w:p>
          <w:p w:rsidR="00EA52A6" w:rsidRPr="006077AD" w:rsidRDefault="00EA52A6" w:rsidP="00AA2C84">
            <w:pPr>
              <w:contextualSpacing/>
              <w:jc w:val="both"/>
              <w:rPr>
                <w:rFonts w:ascii="Arial" w:hAnsi="Arial" w:cs="Arial"/>
                <w:bCs/>
                <w:kern w:val="24"/>
                <w:sz w:val="20"/>
                <w:szCs w:val="20"/>
                <w:lang w:val="mn-MN"/>
              </w:rPr>
            </w:pPr>
            <w:r w:rsidRPr="006077AD">
              <w:rPr>
                <w:rFonts w:ascii="Arial" w:hAnsi="Arial" w:cs="Arial"/>
                <w:bCs/>
                <w:kern w:val="24"/>
                <w:sz w:val="20"/>
                <w:szCs w:val="20"/>
                <w:lang w:val="mn-MN"/>
              </w:rPr>
              <w:t>Өргөдөл, гомдлын шийдвэрлэлтийн байдал:</w:t>
            </w:r>
          </w:p>
          <w:p w:rsidR="00EA52A6" w:rsidRPr="006077AD" w:rsidRDefault="00EA52A6" w:rsidP="00AA2C84">
            <w:pPr>
              <w:contextualSpacing/>
              <w:jc w:val="both"/>
              <w:rPr>
                <w:rFonts w:ascii="Arial" w:hAnsi="Arial" w:cs="Arial"/>
                <w:bCs/>
                <w:kern w:val="24"/>
                <w:sz w:val="20"/>
                <w:szCs w:val="20"/>
                <w:lang w:val="mn-MN"/>
              </w:rPr>
            </w:pPr>
          </w:p>
          <w:p w:rsidR="00EA52A6" w:rsidRPr="006077AD" w:rsidRDefault="00EA52A6" w:rsidP="00AA2C84">
            <w:pPr>
              <w:jc w:val="both"/>
              <w:rPr>
                <w:rFonts w:ascii="Arial" w:hAnsi="Arial" w:cs="Arial"/>
                <w:sz w:val="20"/>
                <w:szCs w:val="20"/>
                <w:lang w:val="mn-MN"/>
              </w:rPr>
            </w:pPr>
            <w:r w:rsidRPr="006077AD">
              <w:rPr>
                <w:rFonts w:ascii="Arial" w:hAnsi="Arial" w:cs="Arial"/>
                <w:sz w:val="20"/>
                <w:szCs w:val="20"/>
                <w:lang w:val="mn-MN"/>
              </w:rPr>
              <w:t xml:space="preserve">Нийт ирүүлсэн 420 өргөдөл гомдлоос: </w:t>
            </w:r>
          </w:p>
          <w:p w:rsidR="00EA52A6" w:rsidRPr="006077AD" w:rsidRDefault="00EA52A6" w:rsidP="00AA2C84">
            <w:pPr>
              <w:pStyle w:val="ListParagraph"/>
              <w:numPr>
                <w:ilvl w:val="0"/>
                <w:numId w:val="1"/>
              </w:numPr>
              <w:jc w:val="both"/>
              <w:rPr>
                <w:rFonts w:ascii="Arial" w:hAnsi="Arial" w:cs="Arial"/>
                <w:sz w:val="20"/>
                <w:szCs w:val="20"/>
                <w:lang w:val="mn-MN"/>
              </w:rPr>
            </w:pPr>
            <w:r w:rsidRPr="006077AD">
              <w:rPr>
                <w:rFonts w:ascii="Arial" w:hAnsi="Arial" w:cs="Arial"/>
                <w:kern w:val="24"/>
                <w:sz w:val="20"/>
                <w:szCs w:val="20"/>
                <w:lang w:val="mn-MN"/>
              </w:rPr>
              <w:t>хуулийн хугацаанд шийдвэрлэсэн 347 буюу</w:t>
            </w:r>
            <w:r w:rsidRPr="006077AD">
              <w:rPr>
                <w:rFonts w:ascii="Arial" w:hAnsi="Arial" w:cs="Arial"/>
                <w:kern w:val="24"/>
                <w:sz w:val="20"/>
                <w:szCs w:val="20"/>
              </w:rPr>
              <w:t xml:space="preserve"> </w:t>
            </w:r>
            <w:r w:rsidRPr="006077AD">
              <w:rPr>
                <w:rFonts w:ascii="Arial" w:hAnsi="Arial" w:cs="Arial"/>
                <w:kern w:val="24"/>
                <w:sz w:val="20"/>
                <w:szCs w:val="20"/>
                <w:lang w:val="mn-MN"/>
              </w:rPr>
              <w:t>82.62 %</w:t>
            </w:r>
          </w:p>
          <w:p w:rsidR="00EA52A6" w:rsidRPr="006077AD" w:rsidRDefault="00EA52A6" w:rsidP="00AA2C84">
            <w:pPr>
              <w:pStyle w:val="ListParagraph"/>
              <w:numPr>
                <w:ilvl w:val="0"/>
                <w:numId w:val="1"/>
              </w:numPr>
              <w:jc w:val="both"/>
              <w:rPr>
                <w:rFonts w:ascii="Arial" w:hAnsi="Arial" w:cs="Arial"/>
                <w:sz w:val="20"/>
                <w:szCs w:val="20"/>
                <w:lang w:val="mn-MN"/>
              </w:rPr>
            </w:pPr>
            <w:r w:rsidRPr="006077AD">
              <w:rPr>
                <w:rFonts w:ascii="Arial" w:hAnsi="Arial" w:cs="Arial"/>
                <w:sz w:val="20"/>
                <w:szCs w:val="20"/>
                <w:lang w:val="mn-MN"/>
              </w:rPr>
              <w:t xml:space="preserve">хугацаа хэтэрч шийдвэрлэсэн 27 буюу 6.43 % </w:t>
            </w:r>
          </w:p>
          <w:p w:rsidR="00EA52A6" w:rsidRPr="006077AD" w:rsidRDefault="00EA52A6" w:rsidP="00AA2C84">
            <w:pPr>
              <w:pStyle w:val="ListParagraph"/>
              <w:numPr>
                <w:ilvl w:val="0"/>
                <w:numId w:val="1"/>
              </w:numPr>
              <w:jc w:val="both"/>
              <w:rPr>
                <w:rFonts w:ascii="Arial" w:hAnsi="Arial" w:cs="Arial"/>
                <w:sz w:val="20"/>
                <w:szCs w:val="20"/>
                <w:lang w:val="mn-MN"/>
              </w:rPr>
            </w:pPr>
            <w:r w:rsidRPr="006077AD">
              <w:rPr>
                <w:rFonts w:ascii="Arial" w:hAnsi="Arial" w:cs="Arial"/>
                <w:kern w:val="24"/>
                <w:sz w:val="20"/>
                <w:szCs w:val="20"/>
                <w:lang w:val="mn-MN"/>
              </w:rPr>
              <w:t xml:space="preserve">шийдвэрлэх шатандаа хяналтанд байгаа 46 буюу </w:t>
            </w:r>
            <w:r w:rsidRPr="006077AD">
              <w:rPr>
                <w:rFonts w:ascii="Arial" w:hAnsi="Arial" w:cs="Arial"/>
                <w:sz w:val="20"/>
                <w:szCs w:val="20"/>
                <w:lang w:val="mn-MN"/>
              </w:rPr>
              <w:t>10.95 %</w:t>
            </w:r>
          </w:p>
          <w:p w:rsidR="00BD6B1A" w:rsidRPr="006077AD" w:rsidRDefault="00BD6B1A" w:rsidP="00AA2C84">
            <w:pPr>
              <w:jc w:val="both"/>
              <w:rPr>
                <w:rFonts w:ascii="Arial" w:eastAsia="SimSun" w:hAnsi="Arial" w:cs="Arial"/>
                <w:bCs/>
                <w:kern w:val="24"/>
                <w:sz w:val="20"/>
                <w:szCs w:val="20"/>
                <w:lang w:val="mn-MN"/>
              </w:rPr>
            </w:pPr>
          </w:p>
          <w:p w:rsidR="00BD6B1A" w:rsidRPr="006077AD" w:rsidRDefault="00BD6B1A" w:rsidP="00AA2C84">
            <w:pPr>
              <w:jc w:val="both"/>
              <w:rPr>
                <w:rFonts w:ascii="Arial" w:eastAsiaTheme="majorEastAsia" w:hAnsi="Arial" w:cs="Arial"/>
                <w:kern w:val="24"/>
                <w:sz w:val="20"/>
                <w:szCs w:val="20"/>
                <w:lang w:val="mn-MN"/>
              </w:rPr>
            </w:pPr>
            <w:r w:rsidRPr="006077AD">
              <w:rPr>
                <w:rFonts w:ascii="Arial" w:eastAsia="SimSun" w:hAnsi="Arial" w:cs="Arial"/>
                <w:bCs/>
                <w:kern w:val="24"/>
                <w:sz w:val="20"/>
                <w:szCs w:val="20"/>
                <w:lang w:val="mn-MN"/>
              </w:rPr>
              <w:t>Улаанбаатар хотын Ерөнхий менежерийн</w:t>
            </w:r>
            <w:r w:rsidRPr="006077AD">
              <w:rPr>
                <w:rFonts w:ascii="Arial" w:hAnsi="Arial" w:cs="Arial"/>
                <w:sz w:val="20"/>
                <w:szCs w:val="20"/>
                <w:lang w:val="mn-MN"/>
              </w:rPr>
              <w:t xml:space="preserve"> </w:t>
            </w:r>
            <w:r w:rsidRPr="006077AD">
              <w:rPr>
                <w:rFonts w:ascii="Arial" w:eastAsia="SimSun" w:hAnsi="Arial" w:cs="Arial"/>
                <w:bCs/>
                <w:kern w:val="24"/>
                <w:sz w:val="20"/>
                <w:szCs w:val="20"/>
                <w:lang w:val="mn-MN"/>
              </w:rPr>
              <w:t xml:space="preserve">Б/12 дугаар тушаалаар батлагдсан “Авилгын эсрэг үйл ажилгааны  2016 оны төлөвлөгөө”– ний дагуу </w:t>
            </w:r>
            <w:r w:rsidR="009977D7" w:rsidRPr="006077AD">
              <w:rPr>
                <w:sz w:val="20"/>
                <w:szCs w:val="20"/>
              </w:rPr>
              <w:fldChar w:fldCharType="begin"/>
            </w:r>
            <w:r w:rsidR="009977D7" w:rsidRPr="006077AD">
              <w:rPr>
                <w:sz w:val="20"/>
                <w:szCs w:val="20"/>
              </w:rPr>
              <w:instrText xml:space="preserve"> HYPERLINK "http://www.u</w:instrText>
            </w:r>
            <w:r w:rsidR="009977D7" w:rsidRPr="006077AD">
              <w:rPr>
                <w:sz w:val="20"/>
                <w:szCs w:val="20"/>
              </w:rPr>
              <w:instrText xml:space="preserve">bservice.mn/" </w:instrText>
            </w:r>
            <w:r w:rsidR="009977D7" w:rsidRPr="006077AD">
              <w:rPr>
                <w:sz w:val="20"/>
                <w:szCs w:val="20"/>
              </w:rPr>
              <w:fldChar w:fldCharType="separate"/>
            </w:r>
            <w:r w:rsidRPr="006077AD">
              <w:rPr>
                <w:rFonts w:ascii="Arial" w:eastAsia="Calibri" w:hAnsi="Arial" w:cs="Arial"/>
                <w:kern w:val="24"/>
                <w:sz w:val="20"/>
                <w:szCs w:val="20"/>
                <w:u w:val="single"/>
                <w:lang w:val="mn-MN"/>
              </w:rPr>
              <w:t>www.ubservice.mn</w:t>
            </w:r>
            <w:r w:rsidR="009977D7" w:rsidRPr="006077AD">
              <w:rPr>
                <w:rFonts w:ascii="Arial" w:eastAsia="Calibri" w:hAnsi="Arial" w:cs="Arial"/>
                <w:kern w:val="24"/>
                <w:sz w:val="20"/>
                <w:szCs w:val="20"/>
                <w:u w:val="single"/>
                <w:lang w:val="mn-MN"/>
              </w:rPr>
              <w:fldChar w:fldCharType="end"/>
            </w:r>
            <w:r w:rsidRPr="006077AD">
              <w:rPr>
                <w:rFonts w:ascii="Arial" w:eastAsia="Calibri" w:hAnsi="Arial" w:cs="Arial"/>
                <w:kern w:val="24"/>
                <w:sz w:val="20"/>
                <w:szCs w:val="20"/>
                <w:u w:val="single"/>
                <w:lang w:val="mn-MN"/>
              </w:rPr>
              <w:t xml:space="preserve"> </w:t>
            </w:r>
            <w:r w:rsidRPr="006077AD">
              <w:rPr>
                <w:rFonts w:ascii="Arial" w:eastAsia="SimSun" w:hAnsi="Arial" w:cs="Arial"/>
                <w:kern w:val="24"/>
                <w:sz w:val="20"/>
                <w:szCs w:val="20"/>
                <w:lang w:val="mn-MN"/>
              </w:rPr>
              <w:t xml:space="preserve"> цахим хуудсанд тус албанд ирүүлсэн </w:t>
            </w:r>
            <w:r w:rsidRPr="006077AD">
              <w:rPr>
                <w:rFonts w:ascii="Arial" w:eastAsiaTheme="minorHAnsi" w:hAnsi="Arial" w:cs="Arial"/>
                <w:sz w:val="20"/>
                <w:szCs w:val="20"/>
                <w:lang w:val="mn-MN"/>
              </w:rPr>
              <w:t xml:space="preserve">санал, гомдлын шийдвэрлэлтийн мэдээг сар бүр </w:t>
            </w:r>
            <w:r w:rsidRPr="006077AD">
              <w:rPr>
                <w:rFonts w:ascii="Arial" w:eastAsiaTheme="majorEastAsia" w:hAnsi="Arial" w:cs="Arial"/>
                <w:kern w:val="24"/>
                <w:sz w:val="20"/>
                <w:szCs w:val="20"/>
                <w:lang w:val="mn-MN"/>
              </w:rPr>
              <w:t xml:space="preserve">тогтмол шинэчлэн байршуулж байна. </w:t>
            </w:r>
          </w:p>
          <w:p w:rsidR="00BD6B1A" w:rsidRPr="006077AD" w:rsidRDefault="00BD6B1A" w:rsidP="00AA2C84">
            <w:pPr>
              <w:pStyle w:val="ListParagraph"/>
              <w:ind w:left="360"/>
              <w:jc w:val="both"/>
              <w:rPr>
                <w:rFonts w:ascii="Arial" w:hAnsi="Arial" w:cs="Arial"/>
                <w:sz w:val="20"/>
                <w:szCs w:val="20"/>
                <w:lang w:val="mn-MN"/>
              </w:rPr>
            </w:pPr>
          </w:p>
          <w:p w:rsidR="007F51F2" w:rsidRPr="006077AD" w:rsidRDefault="007F51F2" w:rsidP="00AA2C84">
            <w:pPr>
              <w:spacing w:line="276" w:lineRule="auto"/>
              <w:rPr>
                <w:rFonts w:ascii="Arial" w:hAnsi="Arial" w:cs="Arial"/>
                <w:sz w:val="20"/>
                <w:szCs w:val="20"/>
                <w:lang w:val="mn-MN"/>
              </w:rPr>
            </w:pPr>
          </w:p>
        </w:tc>
      </w:tr>
      <w:tr w:rsidR="005E5A02" w:rsidRPr="006077AD" w:rsidTr="001A3CF3">
        <w:trPr>
          <w:cantSplit/>
          <w:trHeight w:val="1073"/>
        </w:trPr>
        <w:tc>
          <w:tcPr>
            <w:tcW w:w="596" w:type="dxa"/>
            <w:vMerge w:val="restart"/>
            <w:tcBorders>
              <w:top w:val="nil"/>
              <w:left w:val="single" w:sz="4" w:space="0" w:color="auto"/>
              <w:bottom w:val="single" w:sz="4" w:space="0" w:color="000000"/>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10</w:t>
            </w: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tc>
        <w:tc>
          <w:tcPr>
            <w:tcW w:w="2668" w:type="dxa"/>
            <w:vMerge w:val="restart"/>
            <w:tcBorders>
              <w:top w:val="nil"/>
              <w:left w:val="single" w:sz="4" w:space="0" w:color="auto"/>
              <w:bottom w:val="single" w:sz="4" w:space="0" w:color="000000"/>
              <w:right w:val="single" w:sz="4" w:space="0" w:color="auto"/>
            </w:tcBorders>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Ёс</w:t>
            </w:r>
            <w:proofErr w:type="spellEnd"/>
            <w:r w:rsidRPr="006077AD">
              <w:rPr>
                <w:rFonts w:ascii="Arial" w:hAnsi="Arial" w:cs="Arial"/>
                <w:sz w:val="20"/>
                <w:szCs w:val="20"/>
              </w:rPr>
              <w:t xml:space="preserve"> </w:t>
            </w:r>
            <w:proofErr w:type="spellStart"/>
            <w:r w:rsidRPr="006077AD">
              <w:rPr>
                <w:rFonts w:ascii="Arial" w:hAnsi="Arial" w:cs="Arial"/>
                <w:sz w:val="20"/>
                <w:szCs w:val="20"/>
              </w:rPr>
              <w:t>зүйн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хэмжээг</w:t>
            </w:r>
            <w:proofErr w:type="spellEnd"/>
            <w:r w:rsidRPr="006077AD">
              <w:rPr>
                <w:rFonts w:ascii="Arial" w:hAnsi="Arial" w:cs="Arial"/>
                <w:sz w:val="20"/>
                <w:szCs w:val="20"/>
              </w:rPr>
              <w:t xml:space="preserve"> </w:t>
            </w:r>
            <w:proofErr w:type="spellStart"/>
            <w:r w:rsidRPr="006077AD">
              <w:rPr>
                <w:rFonts w:ascii="Arial" w:hAnsi="Arial" w:cs="Arial"/>
                <w:sz w:val="20"/>
                <w:szCs w:val="20"/>
              </w:rPr>
              <w:t>сахиулах</w:t>
            </w:r>
            <w:proofErr w:type="spellEnd"/>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
        </w:tc>
        <w:tc>
          <w:tcPr>
            <w:tcW w:w="3144" w:type="dxa"/>
            <w:tcBorders>
              <w:top w:val="single" w:sz="4" w:space="0" w:color="auto"/>
              <w:left w:val="single" w:sz="4" w:space="0" w:color="auto"/>
              <w:bottom w:val="single" w:sz="4" w:space="0" w:color="auto"/>
              <w:right w:val="single" w:sz="4" w:space="0" w:color="auto"/>
            </w:tcBorders>
          </w:tcPr>
          <w:p w:rsidR="005E5A02" w:rsidRPr="006077AD" w:rsidRDefault="005E5A02" w:rsidP="00AA2C84">
            <w:pPr>
              <w:spacing w:line="276" w:lineRule="auto"/>
              <w:rPr>
                <w:rFonts w:ascii="Arial" w:hAnsi="Arial" w:cs="Arial"/>
                <w:sz w:val="20"/>
                <w:szCs w:val="20"/>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10</w:t>
            </w:r>
            <w:r w:rsidRPr="006077AD">
              <w:rPr>
                <w:rFonts w:ascii="Arial" w:hAnsi="Arial" w:cs="Arial"/>
                <w:sz w:val="20"/>
                <w:szCs w:val="20"/>
              </w:rPr>
              <w:t xml:space="preserve">.1   </w:t>
            </w:r>
            <w:proofErr w:type="spellStart"/>
            <w:r w:rsidRPr="006077AD">
              <w:rPr>
                <w:rFonts w:ascii="Arial" w:hAnsi="Arial" w:cs="Arial"/>
                <w:sz w:val="20"/>
                <w:szCs w:val="20"/>
              </w:rPr>
              <w:t>Ёс</w:t>
            </w:r>
            <w:proofErr w:type="spellEnd"/>
            <w:r w:rsidRPr="006077AD">
              <w:rPr>
                <w:rFonts w:ascii="Arial" w:hAnsi="Arial" w:cs="Arial"/>
                <w:sz w:val="20"/>
                <w:szCs w:val="20"/>
              </w:rPr>
              <w:t xml:space="preserve"> </w:t>
            </w:r>
            <w:proofErr w:type="spellStart"/>
            <w:r w:rsidRPr="006077AD">
              <w:rPr>
                <w:rFonts w:ascii="Arial" w:hAnsi="Arial" w:cs="Arial"/>
                <w:sz w:val="20"/>
                <w:szCs w:val="20"/>
              </w:rPr>
              <w:t>зүйн</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талаарх</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мэдээлэл</w:t>
            </w:r>
            <w:proofErr w:type="spellEnd"/>
            <w:r w:rsidRPr="006077AD">
              <w:rPr>
                <w:rFonts w:ascii="Arial" w:hAnsi="Arial" w:cs="Arial"/>
                <w:sz w:val="20"/>
                <w:szCs w:val="20"/>
              </w:rPr>
              <w:t xml:space="preserve"> </w:t>
            </w:r>
            <w:proofErr w:type="spellStart"/>
            <w:r w:rsidRPr="006077AD">
              <w:rPr>
                <w:rFonts w:ascii="Arial" w:hAnsi="Arial" w:cs="Arial"/>
                <w:sz w:val="20"/>
                <w:szCs w:val="20"/>
              </w:rPr>
              <w:t>хүлээн</w:t>
            </w:r>
            <w:proofErr w:type="spellEnd"/>
            <w:r w:rsidRPr="006077AD">
              <w:rPr>
                <w:rFonts w:ascii="Arial" w:hAnsi="Arial" w:cs="Arial"/>
                <w:sz w:val="20"/>
                <w:szCs w:val="20"/>
              </w:rPr>
              <w:t xml:space="preserve"> </w:t>
            </w:r>
            <w:proofErr w:type="spellStart"/>
            <w:r w:rsidRPr="006077AD">
              <w:rPr>
                <w:rFonts w:ascii="Arial" w:hAnsi="Arial" w:cs="Arial"/>
                <w:sz w:val="20"/>
                <w:szCs w:val="20"/>
              </w:rPr>
              <w:t>авах</w:t>
            </w:r>
            <w:proofErr w:type="spellEnd"/>
            <w:r w:rsidRPr="006077AD">
              <w:rPr>
                <w:rFonts w:ascii="Arial" w:hAnsi="Arial" w:cs="Arial"/>
                <w:sz w:val="20"/>
                <w:szCs w:val="20"/>
              </w:rPr>
              <w:t xml:space="preserve"> </w:t>
            </w:r>
            <w:proofErr w:type="spellStart"/>
            <w:r w:rsidRPr="006077AD">
              <w:rPr>
                <w:rFonts w:ascii="Arial" w:hAnsi="Arial" w:cs="Arial"/>
                <w:sz w:val="20"/>
                <w:szCs w:val="20"/>
              </w:rPr>
              <w:t>нөхцлийг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бүрдүүлэх</w:t>
            </w:r>
            <w:proofErr w:type="spellEnd"/>
            <w:r w:rsidRPr="006077AD">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lang w:val="mn-MN"/>
              </w:rPr>
            </w:pPr>
          </w:p>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Тогтмол</w:t>
            </w:r>
            <w:proofErr w:type="spellEnd"/>
            <w:r w:rsidRPr="006077AD">
              <w:rPr>
                <w:rFonts w:ascii="Arial" w:hAnsi="Arial" w:cs="Arial"/>
                <w:sz w:val="20"/>
                <w:szCs w:val="20"/>
              </w:rPr>
              <w:t xml:space="preserve"> </w:t>
            </w:r>
            <w:proofErr w:type="spellStart"/>
            <w:r w:rsidRPr="006077AD">
              <w:rPr>
                <w:rFonts w:ascii="Arial" w:hAnsi="Arial" w:cs="Arial"/>
                <w:sz w:val="20"/>
                <w:szCs w:val="20"/>
              </w:rPr>
              <w:t>утас</w:t>
            </w:r>
            <w:proofErr w:type="spellEnd"/>
            <w:r w:rsidRPr="006077AD">
              <w:rPr>
                <w:rFonts w:ascii="Arial" w:hAnsi="Arial" w:cs="Arial"/>
                <w:sz w:val="20"/>
                <w:szCs w:val="20"/>
              </w:rPr>
              <w:t xml:space="preserve">, </w:t>
            </w:r>
            <w:proofErr w:type="spellStart"/>
            <w:r w:rsidRPr="006077AD">
              <w:rPr>
                <w:rFonts w:ascii="Arial" w:hAnsi="Arial" w:cs="Arial"/>
                <w:sz w:val="20"/>
                <w:szCs w:val="20"/>
              </w:rPr>
              <w:t>цахим</w:t>
            </w:r>
            <w:proofErr w:type="spellEnd"/>
            <w:r w:rsidRPr="006077AD">
              <w:rPr>
                <w:rFonts w:ascii="Arial" w:hAnsi="Arial" w:cs="Arial"/>
                <w:sz w:val="20"/>
                <w:szCs w:val="20"/>
              </w:rPr>
              <w:t xml:space="preserve"> </w:t>
            </w:r>
            <w:proofErr w:type="spellStart"/>
            <w:r w:rsidRPr="006077AD">
              <w:rPr>
                <w:rFonts w:ascii="Arial" w:hAnsi="Arial" w:cs="Arial"/>
                <w:sz w:val="20"/>
                <w:szCs w:val="20"/>
              </w:rPr>
              <w:t>шуудан</w:t>
            </w:r>
            <w:proofErr w:type="spellEnd"/>
            <w:r w:rsidRPr="006077AD">
              <w:rPr>
                <w:rFonts w:ascii="Arial" w:hAnsi="Arial" w:cs="Arial"/>
                <w:sz w:val="20"/>
                <w:szCs w:val="20"/>
              </w:rPr>
              <w:t xml:space="preserve"> </w:t>
            </w:r>
            <w:proofErr w:type="spellStart"/>
            <w:r w:rsidRPr="006077AD">
              <w:rPr>
                <w:rFonts w:ascii="Arial" w:hAnsi="Arial" w:cs="Arial"/>
                <w:sz w:val="20"/>
                <w:szCs w:val="20"/>
              </w:rPr>
              <w:t>ажиллуулсан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байна</w:t>
            </w:r>
            <w:proofErr w:type="spellEnd"/>
            <w:r w:rsidRPr="006077AD">
              <w:rPr>
                <w:rFonts w:ascii="Arial" w:hAnsi="Arial" w:cs="Arial"/>
                <w:sz w:val="20"/>
                <w:szCs w:val="20"/>
              </w:rPr>
              <w:t>.</w:t>
            </w: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Нийтэд</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байна</w:t>
            </w:r>
            <w:proofErr w:type="spellEnd"/>
            <w:r w:rsidRPr="006077AD">
              <w:rPr>
                <w:rFonts w:ascii="Arial" w:hAnsi="Arial" w:cs="Arial"/>
                <w:sz w:val="20"/>
                <w:szCs w:val="20"/>
              </w:rPr>
              <w:t>.</w:t>
            </w:r>
          </w:p>
        </w:tc>
        <w:tc>
          <w:tcPr>
            <w:tcW w:w="4653" w:type="dxa"/>
            <w:tcBorders>
              <w:top w:val="single" w:sz="4" w:space="0" w:color="auto"/>
              <w:left w:val="single" w:sz="4" w:space="0" w:color="auto"/>
              <w:bottom w:val="single" w:sz="4" w:space="0" w:color="auto"/>
              <w:right w:val="single" w:sz="4" w:space="0" w:color="auto"/>
            </w:tcBorders>
            <w:vAlign w:val="center"/>
            <w:hideMark/>
          </w:tcPr>
          <w:p w:rsidR="005E5A02" w:rsidRPr="006077AD" w:rsidRDefault="00C506D9" w:rsidP="00AA2C84">
            <w:pPr>
              <w:spacing w:line="276" w:lineRule="auto"/>
              <w:jc w:val="both"/>
              <w:rPr>
                <w:rFonts w:ascii="Arial" w:hAnsi="Arial" w:cs="Arial"/>
                <w:sz w:val="20"/>
                <w:szCs w:val="20"/>
                <w:lang w:val="mn-MN"/>
              </w:rPr>
            </w:pPr>
            <w:r w:rsidRPr="006077AD">
              <w:rPr>
                <w:rFonts w:ascii="Arial" w:hAnsi="Arial" w:cs="Arial"/>
                <w:sz w:val="20"/>
                <w:szCs w:val="20"/>
                <w:lang w:val="mn-MN"/>
              </w:rPr>
              <w:t xml:space="preserve">Төрийн албан хаагчдын ёс зүйн зөрчлийг иргэдэд үйлчилдэг нийслэлийн үйлчилгээний нэгдсэн төв дээрх </w:t>
            </w:r>
            <w:r w:rsidRPr="006077AD">
              <w:rPr>
                <w:rFonts w:ascii="Arial" w:hAnsi="Arial" w:cs="Arial"/>
                <w:sz w:val="20"/>
                <w:szCs w:val="20"/>
              </w:rPr>
              <w:t xml:space="preserve">“Smart” </w:t>
            </w:r>
            <w:r w:rsidRPr="006077AD">
              <w:rPr>
                <w:rFonts w:ascii="Arial" w:hAnsi="Arial" w:cs="Arial"/>
                <w:sz w:val="20"/>
                <w:szCs w:val="20"/>
                <w:lang w:val="mn-MN"/>
              </w:rPr>
              <w:t xml:space="preserve">программаар хүлээн авч байгаа мөн албаны угтах үйлчилгээний хэсэгт иргэдээс санал хүсэлт хүлээж авах саналын хайрцагийг ажиллуулж, дүгнэлт хийж ажиллаж байна. </w:t>
            </w:r>
          </w:p>
        </w:tc>
      </w:tr>
      <w:tr w:rsidR="005C769C" w:rsidRPr="006077AD" w:rsidTr="001A3CF3">
        <w:trPr>
          <w:trHeight w:val="986"/>
        </w:trPr>
        <w:tc>
          <w:tcPr>
            <w:tcW w:w="596" w:type="dxa"/>
            <w:vMerge/>
            <w:tcBorders>
              <w:top w:val="nil"/>
              <w:left w:val="single" w:sz="4" w:space="0" w:color="auto"/>
              <w:bottom w:val="single" w:sz="4" w:space="0" w:color="000000"/>
              <w:right w:val="single" w:sz="4" w:space="0" w:color="auto"/>
            </w:tcBorders>
            <w:vAlign w:val="center"/>
            <w:hideMark/>
          </w:tcPr>
          <w:p w:rsidR="005C769C" w:rsidRPr="006077AD" w:rsidRDefault="005C769C" w:rsidP="00AA2C84">
            <w:pPr>
              <w:spacing w:line="276" w:lineRule="auto"/>
              <w:rPr>
                <w:rFonts w:ascii="Arial" w:hAnsi="Arial" w:cs="Arial"/>
                <w:sz w:val="20"/>
                <w:szCs w:val="20"/>
                <w:lang w:val="mn-MN"/>
              </w:rPr>
            </w:pPr>
          </w:p>
        </w:tc>
        <w:tc>
          <w:tcPr>
            <w:tcW w:w="2668" w:type="dxa"/>
            <w:vMerge/>
            <w:tcBorders>
              <w:top w:val="nil"/>
              <w:left w:val="single" w:sz="4" w:space="0" w:color="auto"/>
              <w:bottom w:val="single" w:sz="4" w:space="0" w:color="000000"/>
              <w:right w:val="single" w:sz="4" w:space="0" w:color="auto"/>
            </w:tcBorders>
            <w:vAlign w:val="center"/>
            <w:hideMark/>
          </w:tcPr>
          <w:p w:rsidR="005C769C" w:rsidRPr="006077AD" w:rsidRDefault="005C769C" w:rsidP="00AA2C84">
            <w:pPr>
              <w:spacing w:line="276" w:lineRule="auto"/>
              <w:rPr>
                <w:rFonts w:ascii="Arial" w:hAnsi="Arial" w:cs="Arial"/>
                <w:sz w:val="20"/>
                <w:szCs w:val="20"/>
              </w:rPr>
            </w:pPr>
          </w:p>
        </w:tc>
        <w:tc>
          <w:tcPr>
            <w:tcW w:w="3144" w:type="dxa"/>
            <w:tcBorders>
              <w:top w:val="single" w:sz="4" w:space="0" w:color="auto"/>
              <w:left w:val="single" w:sz="4" w:space="0" w:color="auto"/>
              <w:right w:val="single" w:sz="4" w:space="0" w:color="auto"/>
            </w:tcBorders>
          </w:tcPr>
          <w:p w:rsidR="005C769C" w:rsidRPr="006077AD" w:rsidRDefault="005C769C" w:rsidP="00AA2C84">
            <w:pPr>
              <w:spacing w:line="276" w:lineRule="auto"/>
              <w:rPr>
                <w:rFonts w:ascii="Arial" w:hAnsi="Arial" w:cs="Arial"/>
                <w:sz w:val="20"/>
                <w:szCs w:val="20"/>
                <w:lang w:val="mn-MN"/>
              </w:rPr>
            </w:pPr>
            <w:r w:rsidRPr="006077AD">
              <w:rPr>
                <w:rFonts w:ascii="Arial" w:hAnsi="Arial" w:cs="Arial"/>
                <w:sz w:val="20"/>
                <w:szCs w:val="20"/>
              </w:rPr>
              <w:t>1</w:t>
            </w:r>
            <w:r w:rsidRPr="006077AD">
              <w:rPr>
                <w:rFonts w:ascii="Arial" w:hAnsi="Arial" w:cs="Arial"/>
                <w:sz w:val="20"/>
                <w:szCs w:val="20"/>
                <w:lang w:val="mn-MN"/>
              </w:rPr>
              <w:t>0</w:t>
            </w:r>
            <w:r w:rsidRPr="006077AD">
              <w:rPr>
                <w:rFonts w:ascii="Arial" w:hAnsi="Arial" w:cs="Arial"/>
                <w:sz w:val="20"/>
                <w:szCs w:val="20"/>
              </w:rPr>
              <w:t>.</w:t>
            </w:r>
            <w:r w:rsidRPr="006077AD">
              <w:rPr>
                <w:rFonts w:ascii="Arial" w:hAnsi="Arial" w:cs="Arial"/>
                <w:sz w:val="20"/>
                <w:szCs w:val="20"/>
                <w:lang w:val="mn-MN"/>
              </w:rPr>
              <w:t>3</w:t>
            </w:r>
            <w:r w:rsidRPr="006077AD">
              <w:rPr>
                <w:rFonts w:ascii="Arial" w:hAnsi="Arial" w:cs="Arial"/>
                <w:sz w:val="20"/>
                <w:szCs w:val="20"/>
              </w:rPr>
              <w:t xml:space="preserve"> </w:t>
            </w:r>
            <w:proofErr w:type="spellStart"/>
            <w:r w:rsidRPr="006077AD">
              <w:rPr>
                <w:rFonts w:ascii="Arial" w:hAnsi="Arial" w:cs="Arial"/>
                <w:sz w:val="20"/>
                <w:szCs w:val="20"/>
              </w:rPr>
              <w:t>Төрийн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ёс</w:t>
            </w:r>
            <w:proofErr w:type="spellEnd"/>
            <w:r w:rsidRPr="006077AD">
              <w:rPr>
                <w:rFonts w:ascii="Arial" w:hAnsi="Arial" w:cs="Arial"/>
                <w:sz w:val="20"/>
                <w:szCs w:val="20"/>
              </w:rPr>
              <w:t xml:space="preserve"> </w:t>
            </w:r>
            <w:proofErr w:type="spellStart"/>
            <w:r w:rsidRPr="006077AD">
              <w:rPr>
                <w:rFonts w:ascii="Arial" w:hAnsi="Arial" w:cs="Arial"/>
                <w:sz w:val="20"/>
                <w:szCs w:val="20"/>
              </w:rPr>
              <w:t>зүйн</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хэмжээг</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зөрчсөн</w:t>
            </w:r>
            <w:proofErr w:type="spellEnd"/>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хаагчид</w:t>
            </w:r>
            <w:proofErr w:type="spellEnd"/>
            <w:r w:rsidRPr="006077AD">
              <w:rPr>
                <w:rFonts w:ascii="Arial" w:hAnsi="Arial" w:cs="Arial"/>
                <w:sz w:val="20"/>
                <w:szCs w:val="20"/>
              </w:rPr>
              <w:t xml:space="preserve"> </w:t>
            </w:r>
            <w:proofErr w:type="spellStart"/>
            <w:r w:rsidRPr="006077AD">
              <w:rPr>
                <w:rFonts w:ascii="Arial" w:hAnsi="Arial" w:cs="Arial"/>
                <w:sz w:val="20"/>
                <w:szCs w:val="20"/>
              </w:rPr>
              <w:t>хариуцлага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тооцох</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талаарх</w:t>
            </w:r>
            <w:proofErr w:type="spellEnd"/>
            <w:r w:rsidRPr="006077AD">
              <w:rPr>
                <w:rFonts w:ascii="Arial" w:hAnsi="Arial" w:cs="Arial"/>
                <w:sz w:val="20"/>
                <w:szCs w:val="20"/>
              </w:rPr>
              <w:t xml:space="preserve"> </w:t>
            </w:r>
            <w:proofErr w:type="spellStart"/>
            <w:r w:rsidRPr="006077AD">
              <w:rPr>
                <w:rFonts w:ascii="Arial" w:hAnsi="Arial" w:cs="Arial"/>
                <w:sz w:val="20"/>
                <w:szCs w:val="20"/>
              </w:rPr>
              <w:t>бүртгэл</w:t>
            </w:r>
            <w:proofErr w:type="spellEnd"/>
            <w:r w:rsidRPr="006077AD">
              <w:rPr>
                <w:rFonts w:ascii="Arial" w:hAnsi="Arial" w:cs="Arial"/>
                <w:sz w:val="20"/>
                <w:szCs w:val="20"/>
              </w:rPr>
              <w:t xml:space="preserve"> </w:t>
            </w:r>
            <w:proofErr w:type="spellStart"/>
            <w:r w:rsidRPr="006077AD">
              <w:rPr>
                <w:rFonts w:ascii="Arial" w:hAnsi="Arial" w:cs="Arial"/>
                <w:sz w:val="20"/>
                <w:szCs w:val="20"/>
              </w:rPr>
              <w:t>хийх</w:t>
            </w:r>
            <w:proofErr w:type="spellEnd"/>
          </w:p>
        </w:tc>
        <w:tc>
          <w:tcPr>
            <w:tcW w:w="1276" w:type="dxa"/>
            <w:tcBorders>
              <w:top w:val="single" w:sz="4" w:space="0" w:color="auto"/>
              <w:left w:val="single" w:sz="4" w:space="0" w:color="auto"/>
              <w:right w:val="single" w:sz="4" w:space="0" w:color="auto"/>
            </w:tcBorders>
          </w:tcPr>
          <w:p w:rsidR="005C769C" w:rsidRPr="006077AD" w:rsidRDefault="005C769C" w:rsidP="00AA2C84">
            <w:pPr>
              <w:spacing w:line="276" w:lineRule="auto"/>
              <w:jc w:val="center"/>
              <w:rPr>
                <w:rFonts w:ascii="Arial" w:hAnsi="Arial" w:cs="Arial"/>
                <w:sz w:val="20"/>
                <w:szCs w:val="20"/>
              </w:rPr>
            </w:pPr>
          </w:p>
          <w:p w:rsidR="005C769C" w:rsidRPr="006077AD" w:rsidRDefault="005C769C" w:rsidP="00AA2C84">
            <w:pPr>
              <w:spacing w:line="276" w:lineRule="auto"/>
              <w:jc w:val="center"/>
              <w:rPr>
                <w:rFonts w:ascii="Arial" w:hAnsi="Arial" w:cs="Arial"/>
                <w:sz w:val="20"/>
                <w:szCs w:val="20"/>
                <w:lang w:val="mn-MN"/>
              </w:rPr>
            </w:pPr>
          </w:p>
          <w:p w:rsidR="005C769C" w:rsidRPr="006077AD" w:rsidRDefault="005C769C"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auto"/>
              <w:right w:val="single" w:sz="4" w:space="0" w:color="auto"/>
            </w:tcBorders>
          </w:tcPr>
          <w:p w:rsidR="005C769C" w:rsidRPr="006077AD" w:rsidRDefault="005C769C"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Бүртгэл</w:t>
            </w:r>
            <w:proofErr w:type="spellEnd"/>
            <w:r w:rsidRPr="006077AD">
              <w:rPr>
                <w:rFonts w:ascii="Arial" w:hAnsi="Arial" w:cs="Arial"/>
                <w:sz w:val="20"/>
                <w:szCs w:val="20"/>
              </w:rPr>
              <w:t xml:space="preserve"> </w:t>
            </w:r>
            <w:proofErr w:type="spellStart"/>
            <w:r w:rsidRPr="006077AD">
              <w:rPr>
                <w:rFonts w:ascii="Arial" w:hAnsi="Arial" w:cs="Arial"/>
                <w:sz w:val="20"/>
                <w:szCs w:val="20"/>
              </w:rPr>
              <w:t>хөтөлсөн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байна</w:t>
            </w:r>
            <w:proofErr w:type="spellEnd"/>
            <w:r w:rsidRPr="006077AD">
              <w:rPr>
                <w:rFonts w:ascii="Arial" w:hAnsi="Arial" w:cs="Arial"/>
                <w:sz w:val="20"/>
                <w:szCs w:val="20"/>
              </w:rPr>
              <w:t>.</w:t>
            </w:r>
          </w:p>
          <w:p w:rsidR="005C769C" w:rsidRPr="006077AD" w:rsidRDefault="005C769C"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Хариуцлага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тооцсон</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байна</w:t>
            </w:r>
            <w:proofErr w:type="spellEnd"/>
            <w:r w:rsidRPr="006077AD">
              <w:rPr>
                <w:rFonts w:ascii="Arial" w:hAnsi="Arial" w:cs="Arial"/>
                <w:sz w:val="20"/>
                <w:szCs w:val="20"/>
              </w:rPr>
              <w:t>.</w:t>
            </w:r>
          </w:p>
          <w:p w:rsidR="005C769C" w:rsidRPr="006077AD" w:rsidRDefault="005C769C" w:rsidP="00AA2C84">
            <w:pPr>
              <w:pStyle w:val="ListParagraph"/>
              <w:spacing w:line="276" w:lineRule="auto"/>
              <w:ind w:left="146"/>
              <w:jc w:val="both"/>
              <w:rPr>
                <w:rFonts w:ascii="Arial" w:hAnsi="Arial" w:cs="Arial"/>
                <w:sz w:val="20"/>
                <w:szCs w:val="20"/>
              </w:rPr>
            </w:pPr>
          </w:p>
        </w:tc>
        <w:tc>
          <w:tcPr>
            <w:tcW w:w="4653" w:type="dxa"/>
            <w:tcBorders>
              <w:top w:val="single" w:sz="4" w:space="0" w:color="auto"/>
              <w:left w:val="single" w:sz="4" w:space="0" w:color="auto"/>
              <w:right w:val="single" w:sz="4" w:space="0" w:color="auto"/>
            </w:tcBorders>
          </w:tcPr>
          <w:p w:rsidR="005C769C" w:rsidRPr="006077AD" w:rsidRDefault="00D94DCF" w:rsidP="00AA2C84">
            <w:pPr>
              <w:spacing w:line="276" w:lineRule="auto"/>
              <w:jc w:val="both"/>
              <w:rPr>
                <w:rFonts w:ascii="Arial" w:hAnsi="Arial" w:cs="Arial"/>
                <w:sz w:val="20"/>
                <w:szCs w:val="20"/>
                <w:lang w:val="mn-MN"/>
              </w:rPr>
            </w:pPr>
            <w:r w:rsidRPr="006077AD">
              <w:rPr>
                <w:rFonts w:ascii="Arial" w:hAnsi="Arial" w:cs="Arial"/>
                <w:sz w:val="20"/>
                <w:szCs w:val="20"/>
                <w:lang w:val="mn-MN"/>
              </w:rPr>
              <w:t xml:space="preserve">Тус албанд 2016 оны эхний хагас жлийн </w:t>
            </w:r>
            <w:r w:rsidR="001A3CF3" w:rsidRPr="006077AD">
              <w:rPr>
                <w:rFonts w:ascii="Arial" w:hAnsi="Arial" w:cs="Arial"/>
                <w:sz w:val="20"/>
                <w:szCs w:val="20"/>
                <w:lang w:val="mn-MN"/>
              </w:rPr>
              <w:t>1 албан хаагчид</w:t>
            </w:r>
            <w:r w:rsidRPr="006077AD">
              <w:rPr>
                <w:rFonts w:ascii="Arial" w:hAnsi="Arial" w:cs="Arial"/>
                <w:sz w:val="20"/>
                <w:szCs w:val="20"/>
                <w:lang w:val="mn-MN"/>
              </w:rPr>
              <w:t xml:space="preserve"> төрийн албан хаагчийн удирдах удирдуулах зарчмыг зөрчсөн тул </w:t>
            </w:r>
            <w:r w:rsidR="00C6364A" w:rsidRPr="006077AD">
              <w:rPr>
                <w:rFonts w:ascii="Arial" w:hAnsi="Arial" w:cs="Arial"/>
                <w:sz w:val="20"/>
                <w:szCs w:val="20"/>
                <w:lang w:val="mn-MN"/>
              </w:rPr>
              <w:t xml:space="preserve">3 сар цалингийн 20 хувь хасаж, сахилгын шийтгэл ногдуулсан. </w:t>
            </w:r>
          </w:p>
        </w:tc>
      </w:tr>
      <w:tr w:rsidR="005E5A02" w:rsidRPr="006077AD" w:rsidTr="001A3CF3">
        <w:trPr>
          <w:cantSplit/>
          <w:trHeight w:val="826"/>
        </w:trPr>
        <w:tc>
          <w:tcPr>
            <w:tcW w:w="596" w:type="dxa"/>
            <w:vMerge w:val="restart"/>
            <w:tcBorders>
              <w:top w:val="single" w:sz="4" w:space="0" w:color="auto"/>
              <w:left w:val="single" w:sz="4" w:space="0" w:color="auto"/>
              <w:bottom w:val="single" w:sz="4" w:space="0" w:color="auto"/>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r w:rsidRPr="006077AD">
              <w:rPr>
                <w:rFonts w:ascii="Arial" w:hAnsi="Arial" w:cs="Arial"/>
                <w:sz w:val="20"/>
                <w:szCs w:val="20"/>
                <w:lang w:val="mn-MN"/>
              </w:rPr>
              <w:t>11</w:t>
            </w:r>
          </w:p>
        </w:tc>
        <w:tc>
          <w:tcPr>
            <w:tcW w:w="2668" w:type="dxa"/>
            <w:vMerge w:val="restart"/>
            <w:tcBorders>
              <w:top w:val="single" w:sz="4" w:space="0" w:color="000000"/>
              <w:left w:val="single" w:sz="4" w:space="0" w:color="auto"/>
              <w:bottom w:val="single" w:sz="4" w:space="0" w:color="auto"/>
              <w:right w:val="single" w:sz="4" w:space="0" w:color="auto"/>
            </w:tcBorders>
          </w:tcPr>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Авлигын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эсрэг</w:t>
            </w:r>
            <w:proofErr w:type="spellEnd"/>
          </w:p>
          <w:p w:rsidR="005E5A02" w:rsidRPr="006077AD" w:rsidRDefault="005E5A02" w:rsidP="00AA2C84">
            <w:pPr>
              <w:spacing w:line="276" w:lineRule="auto"/>
              <w:rPr>
                <w:rFonts w:ascii="Arial" w:hAnsi="Arial" w:cs="Arial"/>
                <w:sz w:val="20"/>
                <w:szCs w:val="20"/>
              </w:rPr>
            </w:pPr>
            <w:proofErr w:type="spellStart"/>
            <w:r w:rsidRPr="006077AD">
              <w:rPr>
                <w:rFonts w:ascii="Arial" w:hAnsi="Arial" w:cs="Arial"/>
                <w:sz w:val="20"/>
                <w:szCs w:val="20"/>
              </w:rPr>
              <w:t>хууль</w:t>
            </w:r>
            <w:proofErr w:type="spellEnd"/>
            <w:r w:rsidRPr="006077AD">
              <w:rPr>
                <w:rFonts w:ascii="Arial" w:hAnsi="Arial" w:cs="Arial"/>
                <w:sz w:val="20"/>
                <w:szCs w:val="20"/>
              </w:rPr>
              <w:t xml:space="preserve"> </w:t>
            </w:r>
            <w:proofErr w:type="spellStart"/>
            <w:r w:rsidRPr="006077AD">
              <w:rPr>
                <w:rFonts w:ascii="Arial" w:hAnsi="Arial" w:cs="Arial"/>
                <w:sz w:val="20"/>
                <w:szCs w:val="20"/>
              </w:rPr>
              <w:t>тогтоомжийг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зөрчигчдөд</w:t>
            </w:r>
            <w:proofErr w:type="spellEnd"/>
            <w:r w:rsidRPr="006077AD">
              <w:rPr>
                <w:rFonts w:ascii="Arial" w:hAnsi="Arial" w:cs="Arial"/>
                <w:sz w:val="20"/>
                <w:szCs w:val="20"/>
              </w:rPr>
              <w:t xml:space="preserve"> </w:t>
            </w:r>
            <w:proofErr w:type="spellStart"/>
            <w:r w:rsidRPr="006077AD">
              <w:rPr>
                <w:rFonts w:ascii="Arial" w:hAnsi="Arial" w:cs="Arial"/>
                <w:sz w:val="20"/>
                <w:szCs w:val="20"/>
              </w:rPr>
              <w:t>хариуцлага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тооцох</w:t>
            </w:r>
            <w:proofErr w:type="spellEnd"/>
          </w:p>
        </w:tc>
        <w:tc>
          <w:tcPr>
            <w:tcW w:w="3144" w:type="dxa"/>
            <w:tcBorders>
              <w:top w:val="single" w:sz="4" w:space="0" w:color="auto"/>
              <w:left w:val="single" w:sz="4" w:space="0" w:color="auto"/>
              <w:bottom w:val="single" w:sz="4" w:space="0" w:color="auto"/>
              <w:right w:val="single" w:sz="4" w:space="0" w:color="auto"/>
            </w:tcBorders>
          </w:tcPr>
          <w:p w:rsidR="007F51F2" w:rsidRPr="006077AD" w:rsidRDefault="007F51F2" w:rsidP="00AA2C84">
            <w:pPr>
              <w:spacing w:line="276" w:lineRule="auto"/>
              <w:rPr>
                <w:rFonts w:ascii="Arial" w:hAnsi="Arial" w:cs="Arial"/>
                <w:sz w:val="20"/>
                <w:szCs w:val="20"/>
                <w:lang w:val="mn-MN"/>
              </w:rPr>
            </w:pPr>
          </w:p>
          <w:p w:rsidR="005E5A02" w:rsidRPr="006077AD" w:rsidRDefault="005E5A02" w:rsidP="00AA2C84">
            <w:pPr>
              <w:spacing w:line="276" w:lineRule="auto"/>
              <w:rPr>
                <w:rFonts w:ascii="Arial" w:hAnsi="Arial" w:cs="Arial"/>
                <w:sz w:val="20"/>
                <w:szCs w:val="20"/>
              </w:rPr>
            </w:pPr>
            <w:r w:rsidRPr="006077AD">
              <w:rPr>
                <w:rFonts w:ascii="Arial" w:hAnsi="Arial" w:cs="Arial"/>
                <w:sz w:val="20"/>
                <w:szCs w:val="20"/>
                <w:lang w:val="mn-MN"/>
              </w:rPr>
              <w:t>11</w:t>
            </w:r>
            <w:r w:rsidRPr="006077AD">
              <w:rPr>
                <w:rFonts w:ascii="Arial" w:hAnsi="Arial" w:cs="Arial"/>
                <w:sz w:val="20"/>
                <w:szCs w:val="20"/>
              </w:rPr>
              <w:t xml:space="preserve">.1  </w:t>
            </w:r>
            <w:proofErr w:type="spellStart"/>
            <w:r w:rsidRPr="006077AD">
              <w:rPr>
                <w:rFonts w:ascii="Arial" w:hAnsi="Arial" w:cs="Arial"/>
                <w:sz w:val="20"/>
                <w:szCs w:val="20"/>
              </w:rPr>
              <w:t>Холбогдох</w:t>
            </w:r>
            <w:proofErr w:type="spellEnd"/>
            <w:r w:rsidRPr="006077AD">
              <w:rPr>
                <w:rFonts w:ascii="Arial" w:hAnsi="Arial" w:cs="Arial"/>
                <w:sz w:val="20"/>
                <w:szCs w:val="20"/>
              </w:rPr>
              <w:t xml:space="preserve"> </w:t>
            </w:r>
            <w:proofErr w:type="spellStart"/>
            <w:r w:rsidRPr="006077AD">
              <w:rPr>
                <w:rFonts w:ascii="Arial" w:hAnsi="Arial" w:cs="Arial"/>
                <w:sz w:val="20"/>
                <w:szCs w:val="20"/>
              </w:rPr>
              <w:t>эрх</w:t>
            </w:r>
            <w:proofErr w:type="spellEnd"/>
            <w:r w:rsidRPr="006077AD">
              <w:rPr>
                <w:rFonts w:ascii="Arial" w:hAnsi="Arial" w:cs="Arial"/>
                <w:sz w:val="20"/>
                <w:szCs w:val="20"/>
              </w:rPr>
              <w:t xml:space="preserve"> </w:t>
            </w:r>
            <w:proofErr w:type="spellStart"/>
            <w:r w:rsidRPr="006077AD">
              <w:rPr>
                <w:rFonts w:ascii="Arial" w:hAnsi="Arial" w:cs="Arial"/>
                <w:sz w:val="20"/>
                <w:szCs w:val="20"/>
              </w:rPr>
              <w:t>бүхий</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байгууллагаас</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зөрчлийг</w:t>
            </w:r>
            <w:proofErr w:type="spellEnd"/>
            <w:r w:rsidRPr="006077AD">
              <w:rPr>
                <w:rFonts w:ascii="Arial" w:hAnsi="Arial" w:cs="Arial"/>
                <w:sz w:val="20"/>
                <w:szCs w:val="20"/>
              </w:rPr>
              <w:t xml:space="preserve"> </w:t>
            </w:r>
            <w:proofErr w:type="spellStart"/>
            <w:r w:rsidRPr="006077AD">
              <w:rPr>
                <w:rFonts w:ascii="Arial" w:hAnsi="Arial" w:cs="Arial"/>
                <w:sz w:val="20"/>
                <w:szCs w:val="20"/>
              </w:rPr>
              <w:t>хянан</w:t>
            </w:r>
            <w:proofErr w:type="spellEnd"/>
            <w:r w:rsidRPr="006077AD">
              <w:rPr>
                <w:rFonts w:ascii="Arial" w:hAnsi="Arial" w:cs="Arial"/>
                <w:sz w:val="20"/>
                <w:szCs w:val="20"/>
              </w:rPr>
              <w:t xml:space="preserve"> </w:t>
            </w:r>
            <w:proofErr w:type="spellStart"/>
            <w:r w:rsidRPr="006077AD">
              <w:rPr>
                <w:rFonts w:ascii="Arial" w:hAnsi="Arial" w:cs="Arial"/>
                <w:sz w:val="20"/>
                <w:szCs w:val="20"/>
              </w:rPr>
              <w:t>тогтоож</w:t>
            </w:r>
            <w:proofErr w:type="spellEnd"/>
            <w:r w:rsidRPr="006077AD">
              <w:rPr>
                <w:rFonts w:ascii="Arial" w:hAnsi="Arial" w:cs="Arial"/>
                <w:sz w:val="20"/>
                <w:szCs w:val="20"/>
              </w:rPr>
              <w:t xml:space="preserve"> </w:t>
            </w:r>
            <w:proofErr w:type="spellStart"/>
            <w:r w:rsidRPr="006077AD">
              <w:rPr>
                <w:rFonts w:ascii="Arial" w:hAnsi="Arial" w:cs="Arial"/>
                <w:sz w:val="20"/>
                <w:szCs w:val="20"/>
              </w:rPr>
              <w:t>ирүүлсэн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мэдэгдэл</w:t>
            </w:r>
            <w:proofErr w:type="spellEnd"/>
            <w:r w:rsidRPr="006077AD">
              <w:rPr>
                <w:rFonts w:ascii="Arial" w:hAnsi="Arial" w:cs="Arial"/>
                <w:sz w:val="20"/>
                <w:szCs w:val="20"/>
              </w:rPr>
              <w:t xml:space="preserve">, </w:t>
            </w:r>
            <w:proofErr w:type="spellStart"/>
            <w:r w:rsidRPr="006077AD">
              <w:rPr>
                <w:rFonts w:ascii="Arial" w:hAnsi="Arial" w:cs="Arial"/>
                <w:sz w:val="20"/>
                <w:szCs w:val="20"/>
              </w:rPr>
              <w:t>хариуцлага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тооцуулах</w:t>
            </w:r>
            <w:proofErr w:type="spellEnd"/>
            <w:r w:rsidRPr="006077AD">
              <w:rPr>
                <w:rFonts w:ascii="Arial" w:hAnsi="Arial" w:cs="Arial"/>
                <w:sz w:val="20"/>
                <w:szCs w:val="20"/>
              </w:rPr>
              <w:t xml:space="preserve"> </w:t>
            </w:r>
            <w:proofErr w:type="spellStart"/>
            <w:r w:rsidRPr="006077AD">
              <w:rPr>
                <w:rFonts w:ascii="Arial" w:hAnsi="Arial" w:cs="Arial"/>
                <w:sz w:val="20"/>
                <w:szCs w:val="20"/>
              </w:rPr>
              <w:t>саналын</w:t>
            </w:r>
            <w:proofErr w:type="spellEnd"/>
            <w:r w:rsidRPr="006077AD">
              <w:rPr>
                <w:rFonts w:ascii="Arial" w:hAnsi="Arial" w:cs="Arial"/>
                <w:sz w:val="20"/>
                <w:szCs w:val="20"/>
              </w:rPr>
              <w:t xml:space="preserve"> </w:t>
            </w:r>
            <w:proofErr w:type="spellStart"/>
            <w:r w:rsidRPr="006077AD">
              <w:rPr>
                <w:rFonts w:ascii="Arial" w:hAnsi="Arial" w:cs="Arial"/>
                <w:sz w:val="20"/>
                <w:szCs w:val="20"/>
              </w:rPr>
              <w:t>дагуу</w:t>
            </w:r>
            <w:proofErr w:type="spellEnd"/>
            <w:r w:rsidRPr="006077AD">
              <w:rPr>
                <w:rFonts w:ascii="Arial" w:hAnsi="Arial" w:cs="Arial"/>
                <w:sz w:val="20"/>
                <w:szCs w:val="20"/>
              </w:rPr>
              <w:t xml:space="preserve"> </w:t>
            </w:r>
            <w:proofErr w:type="spellStart"/>
            <w:r w:rsidRPr="006077AD">
              <w:rPr>
                <w:rFonts w:ascii="Arial" w:hAnsi="Arial" w:cs="Arial"/>
                <w:sz w:val="20"/>
                <w:szCs w:val="20"/>
              </w:rPr>
              <w:t>арга</w:t>
            </w:r>
            <w:proofErr w:type="spellEnd"/>
            <w:r w:rsidRPr="006077AD">
              <w:rPr>
                <w:rFonts w:ascii="Arial" w:hAnsi="Arial" w:cs="Arial"/>
                <w:sz w:val="20"/>
                <w:szCs w:val="20"/>
              </w:rPr>
              <w:t xml:space="preserve"> </w:t>
            </w:r>
            <w:proofErr w:type="spellStart"/>
            <w:r w:rsidRPr="006077AD">
              <w:rPr>
                <w:rFonts w:ascii="Arial" w:hAnsi="Arial" w:cs="Arial"/>
                <w:sz w:val="20"/>
                <w:szCs w:val="20"/>
              </w:rPr>
              <w:t>хэмжээг</w:t>
            </w:r>
            <w:proofErr w:type="spellEnd"/>
            <w:r w:rsidRPr="006077AD">
              <w:rPr>
                <w:rFonts w:ascii="Arial" w:hAnsi="Arial" w:cs="Arial"/>
                <w:sz w:val="20"/>
                <w:szCs w:val="20"/>
              </w:rPr>
              <w:t xml:space="preserve"> </w:t>
            </w:r>
            <w:proofErr w:type="spellStart"/>
            <w:r w:rsidRPr="006077AD">
              <w:rPr>
                <w:rFonts w:ascii="Arial" w:hAnsi="Arial" w:cs="Arial"/>
                <w:sz w:val="20"/>
                <w:szCs w:val="20"/>
              </w:rPr>
              <w:t>авах</w:t>
            </w:r>
            <w:proofErr w:type="spellEnd"/>
          </w:p>
        </w:tc>
        <w:tc>
          <w:tcPr>
            <w:tcW w:w="1276" w:type="dxa"/>
            <w:tcBorders>
              <w:top w:val="single" w:sz="4" w:space="0" w:color="auto"/>
              <w:left w:val="single" w:sz="4" w:space="0" w:color="auto"/>
              <w:bottom w:val="single" w:sz="4" w:space="0" w:color="auto"/>
              <w:right w:val="single" w:sz="4" w:space="0" w:color="auto"/>
            </w:tcBorders>
          </w:tcPr>
          <w:p w:rsidR="005E5A02" w:rsidRPr="006077AD" w:rsidRDefault="005E5A02" w:rsidP="00AA2C84">
            <w:pPr>
              <w:spacing w:line="276" w:lineRule="auto"/>
              <w:jc w:val="center"/>
              <w:rPr>
                <w:rFonts w:ascii="Arial" w:hAnsi="Arial" w:cs="Arial"/>
                <w:sz w:val="20"/>
                <w:szCs w:val="20"/>
              </w:rPr>
            </w:pPr>
          </w:p>
          <w:p w:rsidR="005E5A02" w:rsidRPr="006077AD" w:rsidRDefault="005E5A0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auto"/>
              <w:bottom w:val="single" w:sz="4" w:space="0" w:color="auto"/>
              <w:right w:val="single" w:sz="4" w:space="0" w:color="auto"/>
            </w:tcBorders>
          </w:tcPr>
          <w:p w:rsidR="005E5A02" w:rsidRPr="006077AD" w:rsidRDefault="005E5A02" w:rsidP="00AA2C84">
            <w:pPr>
              <w:pStyle w:val="ListParagraph"/>
              <w:spacing w:line="276" w:lineRule="auto"/>
              <w:ind w:left="146"/>
              <w:jc w:val="both"/>
              <w:rPr>
                <w:rFonts w:ascii="Arial" w:hAnsi="Arial" w:cs="Arial"/>
                <w:sz w:val="20"/>
                <w:szCs w:val="20"/>
              </w:rPr>
            </w:pPr>
          </w:p>
          <w:p w:rsidR="005E5A02" w:rsidRPr="006077AD" w:rsidRDefault="005E5A02"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Хариуцлага тооцсон байх</w:t>
            </w:r>
          </w:p>
          <w:p w:rsidR="005C769C" w:rsidRPr="006077AD" w:rsidRDefault="005C769C"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Тухайн байгууллагад эргэж мэдэгдсэн байх</w:t>
            </w:r>
          </w:p>
        </w:tc>
        <w:tc>
          <w:tcPr>
            <w:tcW w:w="4653" w:type="dxa"/>
            <w:tcBorders>
              <w:top w:val="single" w:sz="4" w:space="0" w:color="auto"/>
              <w:left w:val="single" w:sz="4" w:space="0" w:color="auto"/>
              <w:bottom w:val="single" w:sz="4" w:space="0" w:color="auto"/>
              <w:right w:val="single" w:sz="4" w:space="0" w:color="auto"/>
            </w:tcBorders>
            <w:vAlign w:val="center"/>
            <w:hideMark/>
          </w:tcPr>
          <w:p w:rsidR="005E5A02" w:rsidRPr="006077AD" w:rsidRDefault="0052719D" w:rsidP="001B359C">
            <w:pPr>
              <w:spacing w:line="276" w:lineRule="auto"/>
              <w:jc w:val="both"/>
              <w:rPr>
                <w:rFonts w:ascii="Arial" w:hAnsi="Arial" w:cs="Arial"/>
                <w:sz w:val="20"/>
                <w:szCs w:val="20"/>
                <w:lang w:val="mn-MN"/>
              </w:rPr>
            </w:pPr>
            <w:r w:rsidRPr="006077AD">
              <w:rPr>
                <w:rFonts w:ascii="Arial" w:hAnsi="Arial" w:cs="Arial"/>
                <w:sz w:val="20"/>
                <w:szCs w:val="20"/>
                <w:lang w:val="mn-MN"/>
              </w:rPr>
              <w:t xml:space="preserve">2016 оны эхний хагас жилийн байдлаар эрх бүхий байгууллагаас хариуцлага тооцуулахаар ирүүлсэн санал одоогоор байхгүй болно. </w:t>
            </w:r>
          </w:p>
        </w:tc>
      </w:tr>
      <w:tr w:rsidR="007F51F2" w:rsidRPr="006077AD" w:rsidTr="001A3CF3">
        <w:trPr>
          <w:cantSplit/>
          <w:trHeight w:val="113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7F51F2" w:rsidRPr="006077AD" w:rsidRDefault="007F51F2" w:rsidP="00AA2C84">
            <w:pPr>
              <w:spacing w:line="276" w:lineRule="auto"/>
              <w:rPr>
                <w:rFonts w:ascii="Arial" w:hAnsi="Arial" w:cs="Arial"/>
                <w:sz w:val="20"/>
                <w:szCs w:val="20"/>
                <w:lang w:val="mn-MN"/>
              </w:rPr>
            </w:pPr>
          </w:p>
        </w:tc>
        <w:tc>
          <w:tcPr>
            <w:tcW w:w="2668" w:type="dxa"/>
            <w:vMerge/>
            <w:tcBorders>
              <w:top w:val="single" w:sz="4" w:space="0" w:color="000000"/>
              <w:left w:val="single" w:sz="4" w:space="0" w:color="auto"/>
              <w:bottom w:val="single" w:sz="4" w:space="0" w:color="auto"/>
              <w:right w:val="single" w:sz="4" w:space="0" w:color="auto"/>
            </w:tcBorders>
            <w:vAlign w:val="center"/>
            <w:hideMark/>
          </w:tcPr>
          <w:p w:rsidR="007F51F2" w:rsidRPr="006077AD" w:rsidRDefault="007F51F2" w:rsidP="00AA2C84">
            <w:pPr>
              <w:spacing w:line="276" w:lineRule="auto"/>
              <w:rPr>
                <w:rFonts w:ascii="Arial" w:hAnsi="Arial" w:cs="Arial"/>
                <w:sz w:val="20"/>
                <w:szCs w:val="20"/>
              </w:rPr>
            </w:pPr>
          </w:p>
        </w:tc>
        <w:tc>
          <w:tcPr>
            <w:tcW w:w="3144" w:type="dxa"/>
            <w:tcBorders>
              <w:top w:val="single" w:sz="4" w:space="0" w:color="auto"/>
              <w:left w:val="single" w:sz="4" w:space="0" w:color="auto"/>
              <w:bottom w:val="single" w:sz="4" w:space="0" w:color="auto"/>
              <w:right w:val="single" w:sz="4" w:space="0" w:color="auto"/>
            </w:tcBorders>
          </w:tcPr>
          <w:p w:rsidR="007F51F2" w:rsidRPr="006077AD" w:rsidRDefault="007F51F2" w:rsidP="00AA2C84">
            <w:pPr>
              <w:spacing w:line="276" w:lineRule="auto"/>
              <w:rPr>
                <w:rFonts w:ascii="Arial" w:hAnsi="Arial" w:cs="Arial"/>
                <w:sz w:val="20"/>
                <w:szCs w:val="20"/>
              </w:rPr>
            </w:pPr>
          </w:p>
          <w:p w:rsidR="007F51F2" w:rsidRPr="006077AD" w:rsidRDefault="007F51F2" w:rsidP="00AA2C84">
            <w:pPr>
              <w:spacing w:line="276" w:lineRule="auto"/>
              <w:rPr>
                <w:rFonts w:ascii="Arial" w:hAnsi="Arial" w:cs="Arial"/>
                <w:sz w:val="20"/>
                <w:szCs w:val="20"/>
              </w:rPr>
            </w:pPr>
            <w:r w:rsidRPr="006077AD">
              <w:rPr>
                <w:rFonts w:ascii="Arial" w:hAnsi="Arial" w:cs="Arial"/>
                <w:sz w:val="20"/>
                <w:szCs w:val="20"/>
                <w:lang w:val="mn-MN"/>
              </w:rPr>
              <w:t>11</w:t>
            </w:r>
            <w:r w:rsidRPr="006077AD">
              <w:rPr>
                <w:rFonts w:ascii="Arial" w:hAnsi="Arial" w:cs="Arial"/>
                <w:sz w:val="20"/>
                <w:szCs w:val="20"/>
              </w:rPr>
              <w:t xml:space="preserve">.2  </w:t>
            </w:r>
            <w:r w:rsidR="00A84357" w:rsidRPr="006077AD">
              <w:rPr>
                <w:rFonts w:ascii="Arial" w:hAnsi="Arial" w:cs="Arial"/>
                <w:sz w:val="20"/>
                <w:szCs w:val="20"/>
                <w:lang w:val="mn-MN"/>
              </w:rPr>
              <w:t>Д</w:t>
            </w:r>
            <w:proofErr w:type="spellStart"/>
            <w:r w:rsidRPr="006077AD">
              <w:rPr>
                <w:rFonts w:ascii="Arial" w:hAnsi="Arial" w:cs="Arial"/>
                <w:sz w:val="20"/>
                <w:szCs w:val="20"/>
              </w:rPr>
              <w:t>отоод</w:t>
            </w:r>
            <w:proofErr w:type="spellEnd"/>
            <w:r w:rsidRPr="006077AD">
              <w:rPr>
                <w:rFonts w:ascii="Arial" w:hAnsi="Arial" w:cs="Arial"/>
                <w:sz w:val="20"/>
                <w:szCs w:val="20"/>
              </w:rPr>
              <w:t xml:space="preserve"> </w:t>
            </w:r>
            <w:proofErr w:type="spellStart"/>
            <w:r w:rsidRPr="006077AD">
              <w:rPr>
                <w:rFonts w:ascii="Arial" w:hAnsi="Arial" w:cs="Arial"/>
                <w:sz w:val="20"/>
                <w:szCs w:val="20"/>
              </w:rPr>
              <w:t>аудит</w:t>
            </w:r>
            <w:proofErr w:type="spellEnd"/>
            <w:r w:rsidRPr="006077AD">
              <w:rPr>
                <w:rFonts w:ascii="Arial" w:hAnsi="Arial" w:cs="Arial"/>
                <w:sz w:val="20"/>
                <w:szCs w:val="20"/>
              </w:rPr>
              <w:t xml:space="preserve">, </w:t>
            </w:r>
            <w:proofErr w:type="spellStart"/>
            <w:r w:rsidRPr="006077AD">
              <w:rPr>
                <w:rFonts w:ascii="Arial" w:hAnsi="Arial" w:cs="Arial"/>
                <w:sz w:val="20"/>
                <w:szCs w:val="20"/>
              </w:rPr>
              <w:t>хяналт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шалгалт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иргэд</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байгууллагын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өргөдөл</w:t>
            </w:r>
            <w:proofErr w:type="spellEnd"/>
            <w:r w:rsidRPr="006077AD">
              <w:rPr>
                <w:rFonts w:ascii="Arial" w:hAnsi="Arial" w:cs="Arial"/>
                <w:sz w:val="20"/>
                <w:szCs w:val="20"/>
              </w:rPr>
              <w:t xml:space="preserve">, </w:t>
            </w:r>
            <w:proofErr w:type="spellStart"/>
            <w:r w:rsidRPr="006077AD">
              <w:rPr>
                <w:rFonts w:ascii="Arial" w:hAnsi="Arial" w:cs="Arial"/>
                <w:sz w:val="20"/>
                <w:szCs w:val="20"/>
              </w:rPr>
              <w:t>гомдлоор</w:t>
            </w:r>
            <w:proofErr w:type="spellEnd"/>
            <w:r w:rsidRPr="006077AD">
              <w:rPr>
                <w:rFonts w:ascii="Arial" w:hAnsi="Arial" w:cs="Arial"/>
                <w:sz w:val="20"/>
                <w:szCs w:val="20"/>
              </w:rPr>
              <w:t xml:space="preserve"> </w:t>
            </w:r>
            <w:proofErr w:type="spellStart"/>
            <w:r w:rsidRPr="006077AD">
              <w:rPr>
                <w:rFonts w:ascii="Arial" w:hAnsi="Arial" w:cs="Arial"/>
                <w:sz w:val="20"/>
                <w:szCs w:val="20"/>
              </w:rPr>
              <w:t>илэрсэн</w:t>
            </w:r>
            <w:proofErr w:type="spellEnd"/>
            <w:r w:rsidRPr="006077AD">
              <w:rPr>
                <w:rFonts w:ascii="Arial" w:hAnsi="Arial" w:cs="Arial"/>
                <w:sz w:val="20"/>
                <w:szCs w:val="20"/>
              </w:rPr>
              <w:t xml:space="preserve"> </w:t>
            </w:r>
            <w:proofErr w:type="spellStart"/>
            <w:r w:rsidRPr="006077AD">
              <w:rPr>
                <w:rFonts w:ascii="Arial" w:hAnsi="Arial" w:cs="Arial"/>
                <w:sz w:val="20"/>
                <w:szCs w:val="20"/>
              </w:rPr>
              <w:t>зөрчил</w:t>
            </w:r>
            <w:proofErr w:type="spellEnd"/>
            <w:r w:rsidR="00375639" w:rsidRPr="006077AD">
              <w:rPr>
                <w:rFonts w:ascii="Arial" w:hAnsi="Arial" w:cs="Arial"/>
                <w:sz w:val="20"/>
                <w:szCs w:val="20"/>
                <w:lang w:val="mn-MN"/>
              </w:rPr>
              <w:t>д</w:t>
            </w:r>
            <w:r w:rsidRPr="006077AD">
              <w:rPr>
                <w:rFonts w:ascii="Arial" w:hAnsi="Arial" w:cs="Arial"/>
                <w:sz w:val="20"/>
                <w:szCs w:val="20"/>
              </w:rPr>
              <w:t xml:space="preserve"> </w:t>
            </w:r>
            <w:proofErr w:type="spellStart"/>
            <w:r w:rsidRPr="006077AD">
              <w:rPr>
                <w:rFonts w:ascii="Arial" w:hAnsi="Arial" w:cs="Arial"/>
                <w:sz w:val="20"/>
                <w:szCs w:val="20"/>
              </w:rPr>
              <w:t>хариуцлага</w:t>
            </w:r>
            <w:proofErr w:type="spellEnd"/>
            <w:r w:rsidRPr="006077AD">
              <w:rPr>
                <w:rFonts w:ascii="Arial" w:hAnsi="Arial" w:cs="Arial"/>
                <w:sz w:val="20"/>
                <w:szCs w:val="20"/>
              </w:rPr>
              <w:t xml:space="preserve"> </w:t>
            </w:r>
            <w:proofErr w:type="spellStart"/>
            <w:r w:rsidRPr="006077AD">
              <w:rPr>
                <w:rFonts w:ascii="Arial" w:hAnsi="Arial" w:cs="Arial"/>
                <w:sz w:val="20"/>
                <w:szCs w:val="20"/>
              </w:rPr>
              <w:t>тооцо</w:t>
            </w:r>
            <w:proofErr w:type="spellEnd"/>
            <w:r w:rsidR="00375639" w:rsidRPr="006077AD">
              <w:rPr>
                <w:rFonts w:ascii="Arial" w:hAnsi="Arial" w:cs="Arial"/>
                <w:sz w:val="20"/>
                <w:szCs w:val="20"/>
                <w:lang w:val="mn-MN"/>
              </w:rPr>
              <w:t>х</w:t>
            </w:r>
            <w:r w:rsidRPr="006077AD">
              <w:rPr>
                <w:rFonts w:ascii="Arial" w:hAnsi="Arial" w:cs="Arial"/>
                <w:sz w:val="20"/>
                <w:szCs w:val="20"/>
              </w:rPr>
              <w:t xml:space="preserve">, </w:t>
            </w:r>
            <w:proofErr w:type="spellStart"/>
            <w:r w:rsidRPr="006077AD">
              <w:rPr>
                <w:rFonts w:ascii="Arial" w:hAnsi="Arial" w:cs="Arial"/>
                <w:sz w:val="20"/>
                <w:szCs w:val="20"/>
              </w:rPr>
              <w:t>албан</w:t>
            </w:r>
            <w:proofErr w:type="spellEnd"/>
            <w:r w:rsidRPr="006077AD">
              <w:rPr>
                <w:rFonts w:ascii="Arial" w:hAnsi="Arial" w:cs="Arial"/>
                <w:sz w:val="20"/>
                <w:szCs w:val="20"/>
              </w:rPr>
              <w:t xml:space="preserve"> </w:t>
            </w:r>
            <w:proofErr w:type="spellStart"/>
            <w:r w:rsidRPr="006077AD">
              <w:rPr>
                <w:rFonts w:ascii="Arial" w:hAnsi="Arial" w:cs="Arial"/>
                <w:sz w:val="20"/>
                <w:szCs w:val="20"/>
              </w:rPr>
              <w:t>тушаалтан</w:t>
            </w:r>
            <w:proofErr w:type="spellEnd"/>
            <w:r w:rsidR="005C769C" w:rsidRPr="006077AD">
              <w:rPr>
                <w:rFonts w:ascii="Arial" w:hAnsi="Arial" w:cs="Arial"/>
                <w:sz w:val="20"/>
                <w:szCs w:val="20"/>
                <w:lang w:val="mn-MN"/>
              </w:rPr>
              <w:t xml:space="preserve">д </w:t>
            </w:r>
            <w:proofErr w:type="spellStart"/>
            <w:r w:rsidRPr="006077AD">
              <w:rPr>
                <w:rFonts w:ascii="Arial" w:hAnsi="Arial" w:cs="Arial"/>
                <w:sz w:val="20"/>
                <w:szCs w:val="20"/>
              </w:rPr>
              <w:t>ногдуулсан</w:t>
            </w:r>
            <w:proofErr w:type="spellEnd"/>
            <w:r w:rsidRPr="006077AD">
              <w:rPr>
                <w:rFonts w:ascii="Arial" w:hAnsi="Arial" w:cs="Arial"/>
                <w:sz w:val="20"/>
                <w:szCs w:val="20"/>
              </w:rPr>
              <w:t xml:space="preserve"> </w:t>
            </w:r>
            <w:proofErr w:type="spellStart"/>
            <w:r w:rsidRPr="006077AD">
              <w:rPr>
                <w:rFonts w:ascii="Arial" w:hAnsi="Arial" w:cs="Arial"/>
                <w:sz w:val="20"/>
                <w:szCs w:val="20"/>
              </w:rPr>
              <w:t>сахилгын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шийтгэлийн</w:t>
            </w:r>
            <w:proofErr w:type="spellEnd"/>
            <w:r w:rsidR="00375639" w:rsidRPr="006077AD">
              <w:rPr>
                <w:rFonts w:ascii="Arial" w:hAnsi="Arial" w:cs="Arial"/>
                <w:sz w:val="20"/>
                <w:szCs w:val="20"/>
                <w:lang w:val="mn-MN"/>
              </w:rPr>
              <w:t xml:space="preserve"> үндэслэлийг танилцуулсан байх </w:t>
            </w:r>
            <w:r w:rsidRPr="006077AD">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7F51F2" w:rsidRPr="006077AD" w:rsidRDefault="007F51F2" w:rsidP="00AA2C84">
            <w:pPr>
              <w:spacing w:line="276" w:lineRule="auto"/>
              <w:jc w:val="center"/>
              <w:rPr>
                <w:rFonts w:ascii="Arial" w:hAnsi="Arial" w:cs="Arial"/>
                <w:sz w:val="20"/>
                <w:szCs w:val="20"/>
              </w:rPr>
            </w:pPr>
          </w:p>
          <w:p w:rsidR="007F51F2" w:rsidRPr="006077AD" w:rsidRDefault="007F51F2" w:rsidP="00AA2C84">
            <w:pPr>
              <w:spacing w:line="276" w:lineRule="auto"/>
              <w:jc w:val="center"/>
              <w:rPr>
                <w:rFonts w:ascii="Arial" w:hAnsi="Arial" w:cs="Arial"/>
                <w:sz w:val="20"/>
                <w:szCs w:val="20"/>
                <w:lang w:val="mn-MN"/>
              </w:rPr>
            </w:pPr>
          </w:p>
          <w:p w:rsidR="007F51F2" w:rsidRPr="006077AD" w:rsidRDefault="007F51F2" w:rsidP="00AA2C84">
            <w:pPr>
              <w:spacing w:line="276" w:lineRule="auto"/>
              <w:jc w:val="center"/>
              <w:rPr>
                <w:rFonts w:ascii="Arial" w:hAnsi="Arial" w:cs="Arial"/>
                <w:sz w:val="20"/>
                <w:szCs w:val="20"/>
              </w:rPr>
            </w:pPr>
            <w:proofErr w:type="spellStart"/>
            <w:r w:rsidRPr="006077AD">
              <w:rPr>
                <w:rFonts w:ascii="Arial" w:hAnsi="Arial" w:cs="Arial"/>
                <w:sz w:val="20"/>
                <w:szCs w:val="20"/>
              </w:rPr>
              <w:t>Жилдээ</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7F51F2" w:rsidRPr="006077AD" w:rsidRDefault="00375639" w:rsidP="00AA2C84">
            <w:pPr>
              <w:pStyle w:val="ListParagraph"/>
              <w:numPr>
                <w:ilvl w:val="0"/>
                <w:numId w:val="1"/>
              </w:numPr>
              <w:autoSpaceDN w:val="0"/>
              <w:spacing w:line="276" w:lineRule="auto"/>
              <w:ind w:left="146" w:hanging="146"/>
              <w:jc w:val="both"/>
              <w:rPr>
                <w:rFonts w:ascii="Arial" w:hAnsi="Arial" w:cs="Arial"/>
                <w:sz w:val="20"/>
                <w:szCs w:val="20"/>
              </w:rPr>
            </w:pPr>
            <w:r w:rsidRPr="006077AD">
              <w:rPr>
                <w:rFonts w:ascii="Arial" w:hAnsi="Arial" w:cs="Arial"/>
                <w:sz w:val="20"/>
                <w:szCs w:val="20"/>
                <w:lang w:val="mn-MN"/>
              </w:rPr>
              <w:t>Т</w:t>
            </w:r>
            <w:proofErr w:type="spellStart"/>
            <w:r w:rsidR="007F51F2" w:rsidRPr="006077AD">
              <w:rPr>
                <w:rFonts w:ascii="Arial" w:hAnsi="Arial" w:cs="Arial"/>
                <w:sz w:val="20"/>
                <w:szCs w:val="20"/>
              </w:rPr>
              <w:t>одорхой</w:t>
            </w:r>
            <w:proofErr w:type="spellEnd"/>
            <w:r w:rsidR="007F51F2" w:rsidRPr="006077AD">
              <w:rPr>
                <w:rFonts w:ascii="Arial" w:hAnsi="Arial" w:cs="Arial"/>
                <w:sz w:val="20"/>
                <w:szCs w:val="20"/>
              </w:rPr>
              <w:t xml:space="preserve"> </w:t>
            </w:r>
            <w:proofErr w:type="spellStart"/>
            <w:r w:rsidR="007F51F2" w:rsidRPr="006077AD">
              <w:rPr>
                <w:rFonts w:ascii="Arial" w:hAnsi="Arial" w:cs="Arial"/>
                <w:sz w:val="20"/>
                <w:szCs w:val="20"/>
              </w:rPr>
              <w:t>арга</w:t>
            </w:r>
            <w:proofErr w:type="spellEnd"/>
            <w:r w:rsidR="007F51F2" w:rsidRPr="006077AD">
              <w:rPr>
                <w:rFonts w:ascii="Arial" w:hAnsi="Arial" w:cs="Arial"/>
                <w:sz w:val="20"/>
                <w:szCs w:val="20"/>
              </w:rPr>
              <w:t xml:space="preserve"> </w:t>
            </w:r>
            <w:proofErr w:type="spellStart"/>
            <w:r w:rsidR="007F51F2" w:rsidRPr="006077AD">
              <w:rPr>
                <w:rFonts w:ascii="Arial" w:hAnsi="Arial" w:cs="Arial"/>
                <w:sz w:val="20"/>
                <w:szCs w:val="20"/>
              </w:rPr>
              <w:t>хэмжээ</w:t>
            </w:r>
            <w:proofErr w:type="spellEnd"/>
            <w:r w:rsidR="007F51F2" w:rsidRPr="006077AD">
              <w:rPr>
                <w:rFonts w:ascii="Arial" w:hAnsi="Arial" w:cs="Arial"/>
                <w:sz w:val="20"/>
                <w:szCs w:val="20"/>
              </w:rPr>
              <w:t xml:space="preserve"> </w:t>
            </w:r>
            <w:r w:rsidRPr="006077AD">
              <w:rPr>
                <w:rFonts w:ascii="Arial" w:hAnsi="Arial" w:cs="Arial"/>
                <w:sz w:val="20"/>
                <w:szCs w:val="20"/>
                <w:lang w:val="mn-MN"/>
              </w:rPr>
              <w:t xml:space="preserve">авсан байх </w:t>
            </w:r>
          </w:p>
          <w:p w:rsidR="007F51F2" w:rsidRPr="006077AD" w:rsidRDefault="007F51F2" w:rsidP="00AA2C84">
            <w:pPr>
              <w:pStyle w:val="ListParagraph"/>
              <w:numPr>
                <w:ilvl w:val="0"/>
                <w:numId w:val="1"/>
              </w:numPr>
              <w:autoSpaceDN w:val="0"/>
              <w:spacing w:line="276" w:lineRule="auto"/>
              <w:ind w:left="146" w:hanging="146"/>
              <w:jc w:val="both"/>
              <w:rPr>
                <w:rFonts w:ascii="Arial" w:hAnsi="Arial" w:cs="Arial"/>
                <w:sz w:val="20"/>
                <w:szCs w:val="20"/>
              </w:rPr>
            </w:pPr>
            <w:proofErr w:type="spellStart"/>
            <w:r w:rsidRPr="006077AD">
              <w:rPr>
                <w:rFonts w:ascii="Arial" w:hAnsi="Arial" w:cs="Arial"/>
                <w:sz w:val="20"/>
                <w:szCs w:val="20"/>
              </w:rPr>
              <w:t>Мэдээлэгч</w:t>
            </w:r>
            <w:proofErr w:type="spellEnd"/>
            <w:r w:rsidRPr="006077AD">
              <w:rPr>
                <w:rFonts w:ascii="Arial" w:hAnsi="Arial" w:cs="Arial"/>
                <w:sz w:val="20"/>
                <w:szCs w:val="20"/>
              </w:rPr>
              <w:t xml:space="preserve"> </w:t>
            </w:r>
            <w:proofErr w:type="spellStart"/>
            <w:r w:rsidRPr="006077AD">
              <w:rPr>
                <w:rFonts w:ascii="Arial" w:hAnsi="Arial" w:cs="Arial"/>
                <w:sz w:val="20"/>
                <w:szCs w:val="20"/>
              </w:rPr>
              <w:t>болон</w:t>
            </w:r>
            <w:proofErr w:type="spellEnd"/>
            <w:r w:rsidRPr="006077AD">
              <w:rPr>
                <w:rFonts w:ascii="Arial" w:hAnsi="Arial" w:cs="Arial"/>
                <w:sz w:val="20"/>
                <w:szCs w:val="20"/>
              </w:rPr>
              <w:t xml:space="preserve"> </w:t>
            </w:r>
            <w:proofErr w:type="spellStart"/>
            <w:r w:rsidRPr="006077AD">
              <w:rPr>
                <w:rFonts w:ascii="Arial" w:hAnsi="Arial" w:cs="Arial"/>
                <w:sz w:val="20"/>
                <w:szCs w:val="20"/>
              </w:rPr>
              <w:t>мэдээллийн</w:t>
            </w:r>
            <w:proofErr w:type="spellEnd"/>
            <w:r w:rsidRPr="006077AD">
              <w:rPr>
                <w:rFonts w:ascii="Arial" w:hAnsi="Arial" w:cs="Arial"/>
                <w:sz w:val="20"/>
                <w:szCs w:val="20"/>
              </w:rPr>
              <w:t xml:space="preserve"> </w:t>
            </w:r>
            <w:proofErr w:type="spellStart"/>
            <w:r w:rsidRPr="006077AD">
              <w:rPr>
                <w:rFonts w:ascii="Arial" w:hAnsi="Arial" w:cs="Arial"/>
                <w:sz w:val="20"/>
                <w:szCs w:val="20"/>
              </w:rPr>
              <w:t>нууцлалыг</w:t>
            </w:r>
            <w:proofErr w:type="spellEnd"/>
            <w:r w:rsidRPr="006077AD">
              <w:rPr>
                <w:rFonts w:ascii="Arial" w:hAnsi="Arial" w:cs="Arial"/>
                <w:sz w:val="20"/>
                <w:szCs w:val="20"/>
              </w:rPr>
              <w:t xml:space="preserve"> </w:t>
            </w:r>
            <w:proofErr w:type="spellStart"/>
            <w:r w:rsidRPr="006077AD">
              <w:rPr>
                <w:rFonts w:ascii="Arial" w:hAnsi="Arial" w:cs="Arial"/>
                <w:sz w:val="20"/>
                <w:szCs w:val="20"/>
              </w:rPr>
              <w:t>хангах</w:t>
            </w:r>
            <w:proofErr w:type="spellEnd"/>
          </w:p>
        </w:tc>
        <w:tc>
          <w:tcPr>
            <w:tcW w:w="4653" w:type="dxa"/>
            <w:tcBorders>
              <w:top w:val="single" w:sz="4" w:space="0" w:color="auto"/>
              <w:left w:val="single" w:sz="4" w:space="0" w:color="auto"/>
              <w:bottom w:val="single" w:sz="4" w:space="0" w:color="auto"/>
              <w:right w:val="single" w:sz="4" w:space="0" w:color="auto"/>
            </w:tcBorders>
            <w:vAlign w:val="center"/>
            <w:hideMark/>
          </w:tcPr>
          <w:p w:rsidR="007F51F2" w:rsidRPr="006077AD" w:rsidRDefault="004D77FC" w:rsidP="00DB4DDC">
            <w:pPr>
              <w:spacing w:line="276" w:lineRule="auto"/>
              <w:jc w:val="both"/>
              <w:rPr>
                <w:rFonts w:ascii="Arial" w:hAnsi="Arial" w:cs="Arial"/>
                <w:sz w:val="20"/>
                <w:szCs w:val="20"/>
                <w:lang w:val="mn-MN"/>
              </w:rPr>
            </w:pPr>
            <w:r w:rsidRPr="006077AD">
              <w:rPr>
                <w:rFonts w:ascii="Arial" w:hAnsi="Arial" w:cs="Arial"/>
                <w:sz w:val="20"/>
                <w:szCs w:val="20"/>
                <w:lang w:val="mn-MN"/>
              </w:rPr>
              <w:t>2016 оны эхний хагас жилийн байдлаар Д</w:t>
            </w:r>
            <w:proofErr w:type="spellStart"/>
            <w:r w:rsidRPr="006077AD">
              <w:rPr>
                <w:rFonts w:ascii="Arial" w:hAnsi="Arial" w:cs="Arial"/>
                <w:sz w:val="20"/>
                <w:szCs w:val="20"/>
              </w:rPr>
              <w:t>отоод</w:t>
            </w:r>
            <w:proofErr w:type="spellEnd"/>
            <w:r w:rsidRPr="006077AD">
              <w:rPr>
                <w:rFonts w:ascii="Arial" w:hAnsi="Arial" w:cs="Arial"/>
                <w:sz w:val="20"/>
                <w:szCs w:val="20"/>
              </w:rPr>
              <w:t xml:space="preserve"> </w:t>
            </w:r>
            <w:proofErr w:type="spellStart"/>
            <w:r w:rsidRPr="006077AD">
              <w:rPr>
                <w:rFonts w:ascii="Arial" w:hAnsi="Arial" w:cs="Arial"/>
                <w:sz w:val="20"/>
                <w:szCs w:val="20"/>
              </w:rPr>
              <w:t>аудит</w:t>
            </w:r>
            <w:proofErr w:type="spellEnd"/>
            <w:r w:rsidRPr="006077AD">
              <w:rPr>
                <w:rFonts w:ascii="Arial" w:hAnsi="Arial" w:cs="Arial"/>
                <w:sz w:val="20"/>
                <w:szCs w:val="20"/>
              </w:rPr>
              <w:t xml:space="preserve">, </w:t>
            </w:r>
            <w:proofErr w:type="spellStart"/>
            <w:r w:rsidRPr="006077AD">
              <w:rPr>
                <w:rFonts w:ascii="Arial" w:hAnsi="Arial" w:cs="Arial"/>
                <w:sz w:val="20"/>
                <w:szCs w:val="20"/>
              </w:rPr>
              <w:t>хяналт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шалгалт</w:t>
            </w:r>
            <w:proofErr w:type="spellEnd"/>
            <w:r w:rsidRPr="006077AD">
              <w:rPr>
                <w:rFonts w:ascii="Arial" w:hAnsi="Arial" w:cs="Arial"/>
                <w:sz w:val="20"/>
                <w:szCs w:val="20"/>
              </w:rPr>
              <w:t xml:space="preserve">, </w:t>
            </w:r>
            <w:proofErr w:type="spellStart"/>
            <w:r w:rsidRPr="006077AD">
              <w:rPr>
                <w:rFonts w:ascii="Arial" w:hAnsi="Arial" w:cs="Arial"/>
                <w:sz w:val="20"/>
                <w:szCs w:val="20"/>
              </w:rPr>
              <w:t>иргэд</w:t>
            </w:r>
            <w:proofErr w:type="spellEnd"/>
            <w:r w:rsidRPr="006077AD">
              <w:rPr>
                <w:rFonts w:ascii="Arial" w:hAnsi="Arial" w:cs="Arial"/>
                <w:sz w:val="20"/>
                <w:szCs w:val="20"/>
              </w:rPr>
              <w:t xml:space="preserve"> </w:t>
            </w:r>
            <w:proofErr w:type="spellStart"/>
            <w:r w:rsidRPr="006077AD">
              <w:rPr>
                <w:rFonts w:ascii="Arial" w:hAnsi="Arial" w:cs="Arial"/>
                <w:sz w:val="20"/>
                <w:szCs w:val="20"/>
              </w:rPr>
              <w:t>байгууллагын</w:t>
            </w:r>
            <w:proofErr w:type="spellEnd"/>
            <w:r w:rsidRPr="006077AD">
              <w:rPr>
                <w:rFonts w:ascii="Arial" w:hAnsi="Arial" w:cs="Arial"/>
                <w:sz w:val="20"/>
                <w:szCs w:val="20"/>
              </w:rPr>
              <w:t xml:space="preserve"> </w:t>
            </w:r>
            <w:proofErr w:type="spellStart"/>
            <w:r w:rsidRPr="006077AD">
              <w:rPr>
                <w:rFonts w:ascii="Arial" w:hAnsi="Arial" w:cs="Arial"/>
                <w:sz w:val="20"/>
                <w:szCs w:val="20"/>
              </w:rPr>
              <w:t>өргөдөл</w:t>
            </w:r>
            <w:proofErr w:type="spellEnd"/>
            <w:r w:rsidRPr="006077AD">
              <w:rPr>
                <w:rFonts w:ascii="Arial" w:hAnsi="Arial" w:cs="Arial"/>
                <w:sz w:val="20"/>
                <w:szCs w:val="20"/>
                <w:lang w:val="mn-MN"/>
              </w:rPr>
              <w:t>, гомдлоор ирүүлсэн санал одоогоор байхгүй болно.</w:t>
            </w:r>
          </w:p>
        </w:tc>
      </w:tr>
    </w:tbl>
    <w:p w:rsidR="00AA2C84" w:rsidRPr="006077AD" w:rsidRDefault="00AA2C84" w:rsidP="00AA2C84">
      <w:pPr>
        <w:tabs>
          <w:tab w:val="left" w:pos="1209"/>
        </w:tabs>
        <w:rPr>
          <w:rFonts w:ascii="Arial" w:hAnsi="Arial" w:cs="Arial"/>
          <w:sz w:val="20"/>
          <w:szCs w:val="20"/>
          <w:lang w:val="mn-MN"/>
        </w:rPr>
      </w:pPr>
      <w:r w:rsidRPr="006077AD">
        <w:rPr>
          <w:rFonts w:ascii="Arial" w:hAnsi="Arial" w:cs="Arial"/>
          <w:sz w:val="20"/>
          <w:szCs w:val="20"/>
          <w:lang w:val="mn-MN"/>
        </w:rPr>
        <w:tab/>
      </w:r>
      <w:r w:rsidRPr="006077AD">
        <w:rPr>
          <w:rFonts w:ascii="Arial" w:hAnsi="Arial" w:cs="Arial"/>
          <w:sz w:val="20"/>
          <w:szCs w:val="20"/>
          <w:lang w:val="mn-MN"/>
        </w:rPr>
        <w:tab/>
      </w:r>
      <w:r w:rsidRPr="006077AD">
        <w:rPr>
          <w:rFonts w:ascii="Arial" w:hAnsi="Arial" w:cs="Arial"/>
          <w:sz w:val="20"/>
          <w:szCs w:val="20"/>
          <w:lang w:val="mn-MN"/>
        </w:rPr>
        <w:tab/>
      </w:r>
      <w:r w:rsidRPr="006077AD">
        <w:rPr>
          <w:rFonts w:ascii="Arial" w:hAnsi="Arial" w:cs="Arial"/>
          <w:sz w:val="20"/>
          <w:szCs w:val="20"/>
          <w:lang w:val="mn-MN"/>
        </w:rPr>
        <w:tab/>
      </w:r>
    </w:p>
    <w:p w:rsidR="00AA2C84" w:rsidRPr="006077AD" w:rsidRDefault="00AA2C84" w:rsidP="00AA2C84">
      <w:pPr>
        <w:tabs>
          <w:tab w:val="left" w:pos="1209"/>
        </w:tabs>
        <w:rPr>
          <w:rFonts w:ascii="Arial" w:hAnsi="Arial" w:cs="Arial"/>
          <w:sz w:val="20"/>
          <w:szCs w:val="20"/>
          <w:lang w:val="mn-MN"/>
        </w:rPr>
      </w:pPr>
    </w:p>
    <w:p w:rsidR="00AA2C84" w:rsidRPr="006077AD" w:rsidRDefault="00AA2C84" w:rsidP="00AA2C84">
      <w:pPr>
        <w:tabs>
          <w:tab w:val="left" w:pos="1209"/>
        </w:tabs>
        <w:rPr>
          <w:rFonts w:ascii="Arial" w:hAnsi="Arial" w:cs="Arial"/>
          <w:sz w:val="20"/>
          <w:szCs w:val="20"/>
          <w:lang w:val="mn-MN"/>
        </w:rPr>
      </w:pPr>
      <w:r w:rsidRPr="006077AD">
        <w:rPr>
          <w:rFonts w:ascii="Arial" w:hAnsi="Arial" w:cs="Arial"/>
          <w:sz w:val="20"/>
          <w:szCs w:val="20"/>
          <w:lang w:val="mn-MN"/>
        </w:rPr>
        <w:tab/>
      </w:r>
      <w:r w:rsidRPr="006077AD">
        <w:rPr>
          <w:rFonts w:ascii="Arial" w:hAnsi="Arial" w:cs="Arial"/>
          <w:sz w:val="20"/>
          <w:szCs w:val="20"/>
          <w:lang w:val="mn-MN"/>
        </w:rPr>
        <w:tab/>
      </w:r>
      <w:r w:rsidRPr="006077AD">
        <w:rPr>
          <w:rFonts w:ascii="Arial" w:hAnsi="Arial" w:cs="Arial"/>
          <w:sz w:val="20"/>
          <w:szCs w:val="20"/>
          <w:lang w:val="mn-MN"/>
        </w:rPr>
        <w:tab/>
      </w:r>
      <w:r w:rsidRPr="006077AD">
        <w:rPr>
          <w:rFonts w:ascii="Arial" w:hAnsi="Arial" w:cs="Arial"/>
          <w:sz w:val="20"/>
          <w:szCs w:val="20"/>
          <w:lang w:val="mn-MN"/>
        </w:rPr>
        <w:tab/>
        <w:t xml:space="preserve">Хянасан: </w:t>
      </w:r>
      <w:r w:rsidRPr="006077AD">
        <w:rPr>
          <w:rFonts w:ascii="Arial" w:hAnsi="Arial" w:cs="Arial"/>
          <w:sz w:val="20"/>
          <w:szCs w:val="20"/>
          <w:lang w:val="mn-MN"/>
        </w:rPr>
        <w:tab/>
        <w:t>Захиргаа, санхүүгийн хэлтсийн дарга                Э.Энхцэцэг</w:t>
      </w:r>
    </w:p>
    <w:p w:rsidR="00AA2C84" w:rsidRPr="006077AD" w:rsidRDefault="00AA2C84" w:rsidP="00AA2C84">
      <w:pPr>
        <w:tabs>
          <w:tab w:val="left" w:pos="1209"/>
        </w:tabs>
        <w:rPr>
          <w:rFonts w:ascii="Arial" w:hAnsi="Arial" w:cs="Arial"/>
          <w:sz w:val="20"/>
          <w:szCs w:val="20"/>
          <w:lang w:val="mn-MN"/>
        </w:rPr>
      </w:pPr>
    </w:p>
    <w:p w:rsidR="00AA2C84" w:rsidRPr="006077AD" w:rsidRDefault="00AA2C84" w:rsidP="00AA2C84">
      <w:pPr>
        <w:tabs>
          <w:tab w:val="left" w:pos="1209"/>
        </w:tabs>
        <w:rPr>
          <w:rFonts w:ascii="Arial" w:hAnsi="Arial" w:cs="Arial"/>
          <w:sz w:val="20"/>
          <w:szCs w:val="20"/>
          <w:lang w:val="mn-MN"/>
        </w:rPr>
      </w:pPr>
      <w:r w:rsidRPr="006077AD">
        <w:rPr>
          <w:rFonts w:ascii="Arial" w:hAnsi="Arial" w:cs="Arial"/>
          <w:sz w:val="20"/>
          <w:szCs w:val="20"/>
          <w:lang w:val="mn-MN"/>
        </w:rPr>
        <w:tab/>
      </w:r>
      <w:r w:rsidRPr="006077AD">
        <w:rPr>
          <w:rFonts w:ascii="Arial" w:hAnsi="Arial" w:cs="Arial"/>
          <w:sz w:val="20"/>
          <w:szCs w:val="20"/>
          <w:lang w:val="mn-MN"/>
        </w:rPr>
        <w:tab/>
      </w:r>
      <w:r w:rsidRPr="006077AD">
        <w:rPr>
          <w:rFonts w:ascii="Arial" w:hAnsi="Arial" w:cs="Arial"/>
          <w:sz w:val="20"/>
          <w:szCs w:val="20"/>
          <w:lang w:val="mn-MN"/>
        </w:rPr>
        <w:tab/>
      </w:r>
      <w:r w:rsidRPr="006077AD">
        <w:rPr>
          <w:rFonts w:ascii="Arial" w:hAnsi="Arial" w:cs="Arial"/>
          <w:sz w:val="20"/>
          <w:szCs w:val="20"/>
          <w:lang w:val="mn-MN"/>
        </w:rPr>
        <w:tab/>
        <w:t xml:space="preserve">Нэгтгэсэн:  Хууль, эрх зүйн мэргэжилтэн                              </w:t>
      </w:r>
      <w:r w:rsidR="001B359C" w:rsidRPr="006077AD">
        <w:rPr>
          <w:rFonts w:ascii="Arial" w:hAnsi="Arial" w:cs="Arial"/>
          <w:sz w:val="20"/>
          <w:szCs w:val="20"/>
          <w:lang w:val="mn-MN"/>
        </w:rPr>
        <w:t xml:space="preserve">   </w:t>
      </w:r>
      <w:r w:rsidRPr="006077AD">
        <w:rPr>
          <w:rFonts w:ascii="Arial" w:hAnsi="Arial" w:cs="Arial"/>
          <w:sz w:val="20"/>
          <w:szCs w:val="20"/>
          <w:lang w:val="mn-MN"/>
        </w:rPr>
        <w:t>Э.Уянга</w:t>
      </w:r>
    </w:p>
    <w:p w:rsidR="00AA2C84" w:rsidRPr="006077AD" w:rsidRDefault="00AA2C84" w:rsidP="00AA2C84">
      <w:pPr>
        <w:rPr>
          <w:rFonts w:ascii="Arial" w:hAnsi="Arial" w:cs="Arial"/>
          <w:sz w:val="20"/>
          <w:szCs w:val="20"/>
          <w:lang w:val="mn-MN"/>
        </w:rPr>
        <w:sectPr w:rsidR="00AA2C84" w:rsidRPr="006077AD" w:rsidSect="00BF2A16">
          <w:pgSz w:w="16840" w:h="11907" w:orient="landscape" w:code="9"/>
          <w:pgMar w:top="1701" w:right="1134" w:bottom="851" w:left="851" w:header="720" w:footer="227" w:gutter="0"/>
          <w:cols w:space="720"/>
          <w:docGrid w:linePitch="326"/>
        </w:sectPr>
      </w:pPr>
    </w:p>
    <w:p w:rsidR="004E5A7F" w:rsidRPr="006077AD" w:rsidRDefault="004E5A7F" w:rsidP="00AA2C84">
      <w:pPr>
        <w:tabs>
          <w:tab w:val="left" w:pos="1209"/>
        </w:tabs>
        <w:jc w:val="right"/>
        <w:rPr>
          <w:rFonts w:ascii="Arial" w:hAnsi="Arial" w:cs="Arial"/>
          <w:sz w:val="20"/>
          <w:szCs w:val="20"/>
          <w:lang w:val="mn-MN"/>
        </w:rPr>
      </w:pPr>
    </w:p>
    <w:p w:rsidR="004E5A7F" w:rsidRPr="006077AD" w:rsidRDefault="004E5A7F" w:rsidP="00AA2C84">
      <w:pPr>
        <w:rPr>
          <w:rFonts w:ascii="Arial" w:hAnsi="Arial" w:cs="Arial"/>
          <w:sz w:val="20"/>
          <w:szCs w:val="20"/>
          <w:lang w:val="mn-MN"/>
        </w:rPr>
        <w:sectPr w:rsidR="004E5A7F" w:rsidRPr="006077AD" w:rsidSect="00AA2C84">
          <w:pgSz w:w="16840" w:h="11907" w:orient="landscape"/>
          <w:pgMar w:top="1701" w:right="851" w:bottom="851" w:left="851" w:header="720" w:footer="227" w:gutter="0"/>
          <w:cols w:space="720"/>
        </w:sectPr>
      </w:pPr>
    </w:p>
    <w:p w:rsidR="00C6362D" w:rsidRPr="006077AD" w:rsidRDefault="00C6362D" w:rsidP="00AA2C84">
      <w:pPr>
        <w:rPr>
          <w:rFonts w:ascii="Arial" w:hAnsi="Arial" w:cs="Arial"/>
          <w:sz w:val="20"/>
          <w:szCs w:val="20"/>
        </w:rPr>
      </w:pPr>
    </w:p>
    <w:sectPr w:rsidR="00C6362D" w:rsidRPr="006077AD" w:rsidSect="006B59F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Mon">
    <w:panose1 w:val="02020500000000000000"/>
    <w:charset w:val="00"/>
    <w:family w:val="roman"/>
    <w:pitch w:val="variable"/>
    <w:sig w:usb0="00000007" w:usb1="00000000" w:usb2="00000000" w:usb3="00000000" w:csb0="00000083"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0CE"/>
    <w:multiLevelType w:val="hybridMultilevel"/>
    <w:tmpl w:val="0BFAD432"/>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1FBA4A20"/>
    <w:multiLevelType w:val="hybridMultilevel"/>
    <w:tmpl w:val="554485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300E4F10"/>
    <w:multiLevelType w:val="hybridMultilevel"/>
    <w:tmpl w:val="A3EAC4C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306673EC"/>
    <w:multiLevelType w:val="hybridMultilevel"/>
    <w:tmpl w:val="FBD4C08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3A4D4C8C"/>
    <w:multiLevelType w:val="hybridMultilevel"/>
    <w:tmpl w:val="BC72DB6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nsid w:val="42E21C90"/>
    <w:multiLevelType w:val="hybridMultilevel"/>
    <w:tmpl w:val="DBC22E26"/>
    <w:lvl w:ilvl="0" w:tplc="04090001">
      <w:start w:val="1"/>
      <w:numFmt w:val="bullet"/>
      <w:lvlText w:val=""/>
      <w:lvlJc w:val="left"/>
      <w:pPr>
        <w:ind w:left="866" w:hanging="360"/>
      </w:pPr>
      <w:rPr>
        <w:rFonts w:ascii="Symbol" w:hAnsi="Symbol" w:hint="default"/>
      </w:rPr>
    </w:lvl>
    <w:lvl w:ilvl="1" w:tplc="04090003">
      <w:start w:val="1"/>
      <w:numFmt w:val="bullet"/>
      <w:lvlText w:val="o"/>
      <w:lvlJc w:val="left"/>
      <w:pPr>
        <w:ind w:left="1586" w:hanging="360"/>
      </w:pPr>
      <w:rPr>
        <w:rFonts w:ascii="Courier New" w:hAnsi="Courier New" w:cs="Courier New" w:hint="default"/>
      </w:rPr>
    </w:lvl>
    <w:lvl w:ilvl="2" w:tplc="04090005">
      <w:start w:val="1"/>
      <w:numFmt w:val="bullet"/>
      <w:lvlText w:val=""/>
      <w:lvlJc w:val="left"/>
      <w:pPr>
        <w:ind w:left="2306" w:hanging="360"/>
      </w:pPr>
      <w:rPr>
        <w:rFonts w:ascii="Wingdings" w:hAnsi="Wingdings" w:hint="default"/>
      </w:rPr>
    </w:lvl>
    <w:lvl w:ilvl="3" w:tplc="04090001">
      <w:start w:val="1"/>
      <w:numFmt w:val="bullet"/>
      <w:lvlText w:val=""/>
      <w:lvlJc w:val="left"/>
      <w:pPr>
        <w:ind w:left="3026" w:hanging="360"/>
      </w:pPr>
      <w:rPr>
        <w:rFonts w:ascii="Symbol" w:hAnsi="Symbol" w:hint="default"/>
      </w:rPr>
    </w:lvl>
    <w:lvl w:ilvl="4" w:tplc="04090003">
      <w:start w:val="1"/>
      <w:numFmt w:val="bullet"/>
      <w:lvlText w:val="o"/>
      <w:lvlJc w:val="left"/>
      <w:pPr>
        <w:ind w:left="3746" w:hanging="360"/>
      </w:pPr>
      <w:rPr>
        <w:rFonts w:ascii="Courier New" w:hAnsi="Courier New" w:cs="Courier New" w:hint="default"/>
      </w:rPr>
    </w:lvl>
    <w:lvl w:ilvl="5" w:tplc="04090005">
      <w:start w:val="1"/>
      <w:numFmt w:val="bullet"/>
      <w:lvlText w:val=""/>
      <w:lvlJc w:val="left"/>
      <w:pPr>
        <w:ind w:left="4466" w:hanging="360"/>
      </w:pPr>
      <w:rPr>
        <w:rFonts w:ascii="Wingdings" w:hAnsi="Wingdings" w:hint="default"/>
      </w:rPr>
    </w:lvl>
    <w:lvl w:ilvl="6" w:tplc="04090001">
      <w:start w:val="1"/>
      <w:numFmt w:val="bullet"/>
      <w:lvlText w:val=""/>
      <w:lvlJc w:val="left"/>
      <w:pPr>
        <w:ind w:left="5186" w:hanging="360"/>
      </w:pPr>
      <w:rPr>
        <w:rFonts w:ascii="Symbol" w:hAnsi="Symbol" w:hint="default"/>
      </w:rPr>
    </w:lvl>
    <w:lvl w:ilvl="7" w:tplc="04090003">
      <w:start w:val="1"/>
      <w:numFmt w:val="bullet"/>
      <w:lvlText w:val="o"/>
      <w:lvlJc w:val="left"/>
      <w:pPr>
        <w:ind w:left="5906" w:hanging="360"/>
      </w:pPr>
      <w:rPr>
        <w:rFonts w:ascii="Courier New" w:hAnsi="Courier New" w:cs="Courier New" w:hint="default"/>
      </w:rPr>
    </w:lvl>
    <w:lvl w:ilvl="8" w:tplc="04090005">
      <w:start w:val="1"/>
      <w:numFmt w:val="bullet"/>
      <w:lvlText w:val=""/>
      <w:lvlJc w:val="left"/>
      <w:pPr>
        <w:ind w:left="6626" w:hanging="360"/>
      </w:pPr>
      <w:rPr>
        <w:rFonts w:ascii="Wingdings" w:hAnsi="Wingdings" w:hint="default"/>
      </w:rPr>
    </w:lvl>
  </w:abstractNum>
  <w:abstractNum w:abstractNumId="6">
    <w:nsid w:val="49B15570"/>
    <w:multiLevelType w:val="hybridMultilevel"/>
    <w:tmpl w:val="C0FC03C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nsid w:val="4FB17A71"/>
    <w:multiLevelType w:val="hybridMultilevel"/>
    <w:tmpl w:val="306270D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5BC435DD"/>
    <w:multiLevelType w:val="hybridMultilevel"/>
    <w:tmpl w:val="3F0ABB20"/>
    <w:lvl w:ilvl="0" w:tplc="04500001">
      <w:start w:val="1"/>
      <w:numFmt w:val="bullet"/>
      <w:lvlText w:val=""/>
      <w:lvlJc w:val="left"/>
      <w:pPr>
        <w:ind w:left="866" w:hanging="360"/>
      </w:pPr>
      <w:rPr>
        <w:rFonts w:ascii="Symbol" w:hAnsi="Symbol" w:hint="default"/>
      </w:rPr>
    </w:lvl>
    <w:lvl w:ilvl="1" w:tplc="04500003" w:tentative="1">
      <w:start w:val="1"/>
      <w:numFmt w:val="bullet"/>
      <w:lvlText w:val="o"/>
      <w:lvlJc w:val="left"/>
      <w:pPr>
        <w:ind w:left="1586" w:hanging="360"/>
      </w:pPr>
      <w:rPr>
        <w:rFonts w:ascii="Courier New" w:hAnsi="Courier New" w:hint="default"/>
      </w:rPr>
    </w:lvl>
    <w:lvl w:ilvl="2" w:tplc="04500005" w:tentative="1">
      <w:start w:val="1"/>
      <w:numFmt w:val="bullet"/>
      <w:lvlText w:val=""/>
      <w:lvlJc w:val="left"/>
      <w:pPr>
        <w:ind w:left="2306" w:hanging="360"/>
      </w:pPr>
      <w:rPr>
        <w:rFonts w:ascii="Wingdings" w:hAnsi="Wingdings" w:hint="default"/>
      </w:rPr>
    </w:lvl>
    <w:lvl w:ilvl="3" w:tplc="04500001" w:tentative="1">
      <w:start w:val="1"/>
      <w:numFmt w:val="bullet"/>
      <w:lvlText w:val=""/>
      <w:lvlJc w:val="left"/>
      <w:pPr>
        <w:ind w:left="3026" w:hanging="360"/>
      </w:pPr>
      <w:rPr>
        <w:rFonts w:ascii="Symbol" w:hAnsi="Symbol" w:hint="default"/>
      </w:rPr>
    </w:lvl>
    <w:lvl w:ilvl="4" w:tplc="04500003" w:tentative="1">
      <w:start w:val="1"/>
      <w:numFmt w:val="bullet"/>
      <w:lvlText w:val="o"/>
      <w:lvlJc w:val="left"/>
      <w:pPr>
        <w:ind w:left="3746" w:hanging="360"/>
      </w:pPr>
      <w:rPr>
        <w:rFonts w:ascii="Courier New" w:hAnsi="Courier New" w:hint="default"/>
      </w:rPr>
    </w:lvl>
    <w:lvl w:ilvl="5" w:tplc="04500005" w:tentative="1">
      <w:start w:val="1"/>
      <w:numFmt w:val="bullet"/>
      <w:lvlText w:val=""/>
      <w:lvlJc w:val="left"/>
      <w:pPr>
        <w:ind w:left="4466" w:hanging="360"/>
      </w:pPr>
      <w:rPr>
        <w:rFonts w:ascii="Wingdings" w:hAnsi="Wingdings" w:hint="default"/>
      </w:rPr>
    </w:lvl>
    <w:lvl w:ilvl="6" w:tplc="04500001" w:tentative="1">
      <w:start w:val="1"/>
      <w:numFmt w:val="bullet"/>
      <w:lvlText w:val=""/>
      <w:lvlJc w:val="left"/>
      <w:pPr>
        <w:ind w:left="5186" w:hanging="360"/>
      </w:pPr>
      <w:rPr>
        <w:rFonts w:ascii="Symbol" w:hAnsi="Symbol" w:hint="default"/>
      </w:rPr>
    </w:lvl>
    <w:lvl w:ilvl="7" w:tplc="04500003" w:tentative="1">
      <w:start w:val="1"/>
      <w:numFmt w:val="bullet"/>
      <w:lvlText w:val="o"/>
      <w:lvlJc w:val="left"/>
      <w:pPr>
        <w:ind w:left="5906" w:hanging="360"/>
      </w:pPr>
      <w:rPr>
        <w:rFonts w:ascii="Courier New" w:hAnsi="Courier New" w:hint="default"/>
      </w:rPr>
    </w:lvl>
    <w:lvl w:ilvl="8" w:tplc="04500005" w:tentative="1">
      <w:start w:val="1"/>
      <w:numFmt w:val="bullet"/>
      <w:lvlText w:val=""/>
      <w:lvlJc w:val="left"/>
      <w:pPr>
        <w:ind w:left="6626" w:hanging="360"/>
      </w:pPr>
      <w:rPr>
        <w:rFonts w:ascii="Wingdings" w:hAnsi="Wingdings" w:hint="default"/>
      </w:rPr>
    </w:lvl>
  </w:abstractNum>
  <w:abstractNum w:abstractNumId="9">
    <w:nsid w:val="671B4528"/>
    <w:multiLevelType w:val="hybridMultilevel"/>
    <w:tmpl w:val="C2DA9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9D00F92"/>
    <w:multiLevelType w:val="hybridMultilevel"/>
    <w:tmpl w:val="F33E4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61702"/>
    <w:multiLevelType w:val="hybridMultilevel"/>
    <w:tmpl w:val="6D6AFE58"/>
    <w:lvl w:ilvl="0" w:tplc="FB60542E">
      <w:start w:val="1"/>
      <w:numFmt w:val="bullet"/>
      <w:lvlText w:val="•"/>
      <w:lvlJc w:val="left"/>
      <w:pPr>
        <w:ind w:left="1714" w:hanging="360"/>
      </w:pPr>
      <w:rPr>
        <w:rFonts w:ascii="Arial" w:hAnsi="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2">
    <w:nsid w:val="6B350BDC"/>
    <w:multiLevelType w:val="hybridMultilevel"/>
    <w:tmpl w:val="02D64556"/>
    <w:lvl w:ilvl="0" w:tplc="6CE65624">
      <w:start w:val="7"/>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3">
    <w:nsid w:val="744E1AD4"/>
    <w:multiLevelType w:val="hybridMultilevel"/>
    <w:tmpl w:val="D82E114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nsid w:val="786F7D8C"/>
    <w:multiLevelType w:val="hybridMultilevel"/>
    <w:tmpl w:val="7CB6CB2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0"/>
  </w:num>
  <w:num w:numId="5">
    <w:abstractNumId w:val="6"/>
  </w:num>
  <w:num w:numId="6">
    <w:abstractNumId w:val="7"/>
  </w:num>
  <w:num w:numId="7">
    <w:abstractNumId w:val="8"/>
  </w:num>
  <w:num w:numId="8">
    <w:abstractNumId w:val="14"/>
  </w:num>
  <w:num w:numId="9">
    <w:abstractNumId w:val="4"/>
  </w:num>
  <w:num w:numId="10">
    <w:abstractNumId w:val="3"/>
  </w:num>
  <w:num w:numId="11">
    <w:abstractNumId w:val="10"/>
  </w:num>
  <w:num w:numId="12">
    <w:abstractNumId w:val="1"/>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2B"/>
    <w:rsid w:val="00007A38"/>
    <w:rsid w:val="000170AD"/>
    <w:rsid w:val="000302F0"/>
    <w:rsid w:val="00065400"/>
    <w:rsid w:val="000831F2"/>
    <w:rsid w:val="00122BD8"/>
    <w:rsid w:val="001927EA"/>
    <w:rsid w:val="001A3CF3"/>
    <w:rsid w:val="001B359C"/>
    <w:rsid w:val="00221C20"/>
    <w:rsid w:val="002317E4"/>
    <w:rsid w:val="002445E7"/>
    <w:rsid w:val="00250A73"/>
    <w:rsid w:val="002F3C6A"/>
    <w:rsid w:val="00375639"/>
    <w:rsid w:val="00383CDC"/>
    <w:rsid w:val="003F005B"/>
    <w:rsid w:val="00466D8B"/>
    <w:rsid w:val="004B1579"/>
    <w:rsid w:val="004C3F2B"/>
    <w:rsid w:val="004D77FC"/>
    <w:rsid w:val="004E5A7F"/>
    <w:rsid w:val="0052719D"/>
    <w:rsid w:val="005A71A0"/>
    <w:rsid w:val="005C769C"/>
    <w:rsid w:val="005D35DD"/>
    <w:rsid w:val="005E5A02"/>
    <w:rsid w:val="00602248"/>
    <w:rsid w:val="006077AD"/>
    <w:rsid w:val="0062496B"/>
    <w:rsid w:val="00637CD1"/>
    <w:rsid w:val="00674E8C"/>
    <w:rsid w:val="00675E7E"/>
    <w:rsid w:val="00684E05"/>
    <w:rsid w:val="006B59F7"/>
    <w:rsid w:val="006E0175"/>
    <w:rsid w:val="00733A8D"/>
    <w:rsid w:val="00780F0B"/>
    <w:rsid w:val="007C3D3E"/>
    <w:rsid w:val="007F51F2"/>
    <w:rsid w:val="00853FE4"/>
    <w:rsid w:val="00857640"/>
    <w:rsid w:val="008E1526"/>
    <w:rsid w:val="00901980"/>
    <w:rsid w:val="009763D7"/>
    <w:rsid w:val="009977D7"/>
    <w:rsid w:val="009E681D"/>
    <w:rsid w:val="00A25DA5"/>
    <w:rsid w:val="00A67CCD"/>
    <w:rsid w:val="00A84357"/>
    <w:rsid w:val="00A87066"/>
    <w:rsid w:val="00AA2C84"/>
    <w:rsid w:val="00AE3CC7"/>
    <w:rsid w:val="00B47375"/>
    <w:rsid w:val="00B63BA9"/>
    <w:rsid w:val="00B95EE9"/>
    <w:rsid w:val="00BD6B1A"/>
    <w:rsid w:val="00C40020"/>
    <w:rsid w:val="00C506D9"/>
    <w:rsid w:val="00C57A80"/>
    <w:rsid w:val="00C6362D"/>
    <w:rsid w:val="00C6364A"/>
    <w:rsid w:val="00C81801"/>
    <w:rsid w:val="00CA6063"/>
    <w:rsid w:val="00CB4759"/>
    <w:rsid w:val="00D03D0F"/>
    <w:rsid w:val="00D04483"/>
    <w:rsid w:val="00D27A50"/>
    <w:rsid w:val="00D454E9"/>
    <w:rsid w:val="00D94DCF"/>
    <w:rsid w:val="00DB4DDC"/>
    <w:rsid w:val="00DC442D"/>
    <w:rsid w:val="00E53123"/>
    <w:rsid w:val="00E6264A"/>
    <w:rsid w:val="00E71BE1"/>
    <w:rsid w:val="00EA52A6"/>
    <w:rsid w:val="00EB78F8"/>
    <w:rsid w:val="00F359CA"/>
    <w:rsid w:val="00FD1B98"/>
    <w:rsid w:val="00FD616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65F0E-F09C-4397-A57D-78BA7499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7F"/>
    <w:pPr>
      <w:spacing w:after="0" w:line="240" w:lineRule="auto"/>
    </w:pPr>
    <w:rPr>
      <w:rFonts w:ascii="Times New Roman Mon" w:eastAsia="Times New Roman" w:hAnsi="Times New Roman Mo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05"/>
    <w:pPr>
      <w:spacing w:after="0" w:line="240" w:lineRule="auto"/>
    </w:pPr>
    <w:rPr>
      <w:rFonts w:ascii="Calibri" w:eastAsia="Times New Roman" w:hAnsi="Calibri" w:cs="Times New Roman"/>
      <w:lang w:val="en-US"/>
    </w:rPr>
  </w:style>
  <w:style w:type="paragraph" w:styleId="ListParagraph">
    <w:name w:val="List Paragraph"/>
    <w:basedOn w:val="Normal"/>
    <w:link w:val="ListParagraphChar"/>
    <w:uiPriority w:val="34"/>
    <w:qFormat/>
    <w:rsid w:val="00684E05"/>
    <w:pPr>
      <w:ind w:left="720"/>
      <w:contextualSpacing/>
    </w:pPr>
  </w:style>
  <w:style w:type="character" w:customStyle="1" w:styleId="ListParagraphChar">
    <w:name w:val="List Paragraph Char"/>
    <w:basedOn w:val="DefaultParagraphFont"/>
    <w:link w:val="ListParagraph"/>
    <w:uiPriority w:val="34"/>
    <w:locked/>
    <w:rsid w:val="004E5A7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83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DC"/>
    <w:rPr>
      <w:rFonts w:ascii="Segoe UI" w:eastAsia="Times New Roman" w:hAnsi="Segoe UI" w:cs="Segoe UI"/>
      <w:sz w:val="18"/>
      <w:szCs w:val="18"/>
      <w:lang w:val="en-US"/>
    </w:rPr>
  </w:style>
  <w:style w:type="character" w:styleId="Hyperlink">
    <w:name w:val="Hyperlink"/>
    <w:basedOn w:val="DefaultParagraphFont"/>
    <w:uiPriority w:val="99"/>
    <w:unhideWhenUsed/>
    <w:rsid w:val="006E0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Uyanga.E</dc:creator>
  <cp:keywords/>
  <dc:description/>
  <cp:lastModifiedBy>Uyanga.E</cp:lastModifiedBy>
  <cp:revision>13</cp:revision>
  <cp:lastPrinted>2016-06-13T04:43:00Z</cp:lastPrinted>
  <dcterms:created xsi:type="dcterms:W3CDTF">2016-06-09T09:16:00Z</dcterms:created>
  <dcterms:modified xsi:type="dcterms:W3CDTF">2016-06-13T04:50:00Z</dcterms:modified>
</cp:coreProperties>
</file>