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5BA" w:rsidRDefault="00C335BA" w:rsidP="00C335BA">
      <w:pPr>
        <w:pStyle w:val="NormalWeb"/>
        <w:jc w:val="center"/>
      </w:pPr>
      <w:r>
        <w:rPr>
          <w:rStyle w:val="Strong"/>
        </w:rPr>
        <w:t xml:space="preserve">ЗОРИУЛАЛТЫН ЧИРЭГЧ АВТОМАШИН АШИГЛАН ТЭЭВРИЙН </w:t>
      </w:r>
    </w:p>
    <w:p w:rsidR="00C335BA" w:rsidRDefault="00C335BA" w:rsidP="00C335BA">
      <w:pPr>
        <w:pStyle w:val="NormalWeb"/>
        <w:jc w:val="center"/>
      </w:pPr>
      <w:r>
        <w:rPr>
          <w:rStyle w:val="Strong"/>
        </w:rPr>
        <w:t>ХЭРЭГСЛИЙГ ЗӨӨЖ ШИЛЖҮҮЛЭХ ЖУРАМ</w:t>
      </w:r>
    </w:p>
    <w:p w:rsidR="00C335BA" w:rsidRDefault="00C335BA" w:rsidP="00C335BA">
      <w:pPr>
        <w:pStyle w:val="NormalWeb"/>
      </w:pPr>
      <w:proofErr w:type="spellStart"/>
      <w:r>
        <w:rPr>
          <w:rStyle w:val="Strong"/>
        </w:rPr>
        <w:t>Нэг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Нийтлэг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үндэслэл</w:t>
      </w:r>
      <w:proofErr w:type="spellEnd"/>
    </w:p>
    <w:p w:rsidR="00C335BA" w:rsidRDefault="00C335BA" w:rsidP="00C335BA">
      <w:pPr>
        <w:pStyle w:val="NormalWeb"/>
      </w:pPr>
      <w:r>
        <w:t xml:space="preserve">1.1.Засгийн </w:t>
      </w:r>
      <w:proofErr w:type="spellStart"/>
      <w:r>
        <w:t>газрын</w:t>
      </w:r>
      <w:proofErr w:type="spellEnd"/>
      <w:r>
        <w:t xml:space="preserve"> 2004 </w:t>
      </w:r>
      <w:proofErr w:type="spellStart"/>
      <w:r>
        <w:t>оны</w:t>
      </w:r>
      <w:proofErr w:type="spellEnd"/>
      <w:r>
        <w:t xml:space="preserve"> 74 </w:t>
      </w:r>
      <w:proofErr w:type="spellStart"/>
      <w:r>
        <w:t>дүгээр</w:t>
      </w:r>
      <w:proofErr w:type="spellEnd"/>
      <w:r>
        <w:t xml:space="preserve"> </w:t>
      </w:r>
      <w:proofErr w:type="spellStart"/>
      <w:r>
        <w:t>тогтоолоор</w:t>
      </w:r>
      <w:proofErr w:type="spellEnd"/>
      <w:r>
        <w:t xml:space="preserve"> </w:t>
      </w:r>
      <w:proofErr w:type="spellStart"/>
      <w:r>
        <w:t>баталсан</w:t>
      </w:r>
      <w:proofErr w:type="spellEnd"/>
      <w:r>
        <w:t xml:space="preserve"> “</w:t>
      </w:r>
      <w:proofErr w:type="spellStart"/>
      <w:r>
        <w:t>Монгол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Замын</w:t>
      </w:r>
      <w:proofErr w:type="spellEnd"/>
      <w:r>
        <w:t xml:space="preserve"> </w:t>
      </w:r>
      <w:proofErr w:type="spellStart"/>
      <w:r>
        <w:t>хөдөлгөөний</w:t>
      </w:r>
      <w:proofErr w:type="spellEnd"/>
      <w:r>
        <w:t xml:space="preserve"> </w:t>
      </w:r>
      <w:proofErr w:type="spellStart"/>
      <w:r>
        <w:t>дүрэм</w:t>
      </w:r>
      <w:proofErr w:type="spellEnd"/>
      <w:r>
        <w:t>”-</w:t>
      </w:r>
      <w:proofErr w:type="spellStart"/>
      <w:r>
        <w:t>ээр</w:t>
      </w:r>
      <w:proofErr w:type="spellEnd"/>
      <w:r>
        <w:t xml:space="preserve"> </w:t>
      </w:r>
      <w:proofErr w:type="spellStart"/>
      <w:r>
        <w:t>хориглосон</w:t>
      </w:r>
      <w:proofErr w:type="spellEnd"/>
      <w:r>
        <w:t xml:space="preserve"> </w:t>
      </w:r>
      <w:proofErr w:type="spellStart"/>
      <w:r>
        <w:t>газарт</w:t>
      </w:r>
      <w:proofErr w:type="spellEnd"/>
      <w:r>
        <w:t xml:space="preserve"> </w:t>
      </w:r>
      <w:proofErr w:type="spellStart"/>
      <w:r>
        <w:t>хөдөлгөөнд</w:t>
      </w:r>
      <w:proofErr w:type="spellEnd"/>
      <w:r>
        <w:t xml:space="preserve"> </w:t>
      </w:r>
      <w:proofErr w:type="spellStart"/>
      <w:r>
        <w:t>саад</w:t>
      </w:r>
      <w:proofErr w:type="spellEnd"/>
      <w:r>
        <w:t xml:space="preserve"> </w:t>
      </w:r>
      <w:proofErr w:type="spellStart"/>
      <w:r>
        <w:t>учруулж</w:t>
      </w:r>
      <w:proofErr w:type="spellEnd"/>
      <w:r>
        <w:t xml:space="preserve"> </w:t>
      </w:r>
      <w:proofErr w:type="spellStart"/>
      <w:r>
        <w:t>зөрчил</w:t>
      </w:r>
      <w:proofErr w:type="spellEnd"/>
      <w:r>
        <w:t xml:space="preserve"> </w:t>
      </w:r>
      <w:proofErr w:type="spellStart"/>
      <w:r>
        <w:t>гаргасан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хэрэгслийг</w:t>
      </w:r>
      <w:proofErr w:type="spellEnd"/>
      <w:r>
        <w:t xml:space="preserve"> </w:t>
      </w:r>
      <w:proofErr w:type="spellStart"/>
      <w:r>
        <w:t>зориулалтын</w:t>
      </w:r>
      <w:proofErr w:type="spellEnd"/>
      <w:r>
        <w:t xml:space="preserve"> </w:t>
      </w:r>
      <w:proofErr w:type="spellStart"/>
      <w:r>
        <w:t>чирэгч</w:t>
      </w:r>
      <w:proofErr w:type="spellEnd"/>
      <w:r>
        <w:t xml:space="preserve"> </w:t>
      </w:r>
      <w:proofErr w:type="spellStart"/>
      <w:r>
        <w:t>автомашин</w:t>
      </w:r>
      <w:proofErr w:type="spellEnd"/>
      <w:r>
        <w:t xml:space="preserve"> /</w:t>
      </w:r>
      <w:proofErr w:type="spellStart"/>
      <w:r>
        <w:t>цаашид</w:t>
      </w:r>
      <w:proofErr w:type="spellEnd"/>
      <w:r>
        <w:t xml:space="preserve"> “</w:t>
      </w:r>
      <w:proofErr w:type="spellStart"/>
      <w:r>
        <w:t>ачигч</w:t>
      </w:r>
      <w:proofErr w:type="spellEnd"/>
      <w:r>
        <w:t xml:space="preserve"> </w:t>
      </w:r>
      <w:proofErr w:type="spellStart"/>
      <w:r>
        <w:t>автомашин</w:t>
      </w:r>
      <w:proofErr w:type="spellEnd"/>
      <w:r>
        <w:t xml:space="preserve">” </w:t>
      </w:r>
      <w:proofErr w:type="spellStart"/>
      <w:r>
        <w:t>гэх</w:t>
      </w:r>
      <w:proofErr w:type="spellEnd"/>
      <w:r>
        <w:t xml:space="preserve">/ </w:t>
      </w:r>
      <w:proofErr w:type="spellStart"/>
      <w:r>
        <w:t>ашиглан</w:t>
      </w:r>
      <w:proofErr w:type="spellEnd"/>
      <w:r>
        <w:t xml:space="preserve"> </w:t>
      </w:r>
      <w:proofErr w:type="spellStart"/>
      <w:r>
        <w:t>тусгай</w:t>
      </w:r>
      <w:proofErr w:type="spellEnd"/>
      <w:r>
        <w:t xml:space="preserve"> </w:t>
      </w:r>
      <w:proofErr w:type="spellStart"/>
      <w:r>
        <w:t>хашаа</w:t>
      </w:r>
      <w:proofErr w:type="spellEnd"/>
      <w:r>
        <w:t xml:space="preserve">, </w:t>
      </w:r>
      <w:proofErr w:type="spellStart"/>
      <w:r>
        <w:t>талбайд</w:t>
      </w:r>
      <w:proofErr w:type="spellEnd"/>
      <w:r>
        <w:t xml:space="preserve"> </w:t>
      </w:r>
      <w:proofErr w:type="spellStart"/>
      <w:r>
        <w:t>шилжүүлэхтэй</w:t>
      </w:r>
      <w:proofErr w:type="spellEnd"/>
      <w:r>
        <w:t xml:space="preserve"> </w:t>
      </w:r>
      <w:proofErr w:type="spellStart"/>
      <w:r>
        <w:t>холбогдсон</w:t>
      </w:r>
      <w:proofErr w:type="spellEnd"/>
      <w:r>
        <w:t xml:space="preserve"> </w:t>
      </w:r>
      <w:proofErr w:type="spellStart"/>
      <w:r>
        <w:t>харилцааг</w:t>
      </w:r>
      <w:proofErr w:type="spellEnd"/>
      <w:r>
        <w:t xml:space="preserve"> </w:t>
      </w:r>
      <w:proofErr w:type="spellStart"/>
      <w:r>
        <w:t>зохицуулахад</w:t>
      </w:r>
      <w:proofErr w:type="spellEnd"/>
      <w:r>
        <w:t xml:space="preserve"> </w:t>
      </w:r>
      <w:proofErr w:type="spellStart"/>
      <w:r>
        <w:t>энэхүү</w:t>
      </w:r>
      <w:proofErr w:type="spellEnd"/>
      <w:r>
        <w:t xml:space="preserve"> </w:t>
      </w:r>
      <w:proofErr w:type="spellStart"/>
      <w:r>
        <w:t>журмыг</w:t>
      </w:r>
      <w:proofErr w:type="spellEnd"/>
      <w:r>
        <w:t xml:space="preserve"> </w:t>
      </w:r>
      <w:proofErr w:type="spellStart"/>
      <w:r>
        <w:t>удирдлага</w:t>
      </w:r>
      <w:proofErr w:type="spellEnd"/>
      <w:r>
        <w:t xml:space="preserve"> </w:t>
      </w:r>
      <w:proofErr w:type="spellStart"/>
      <w:r>
        <w:t>болгоно</w:t>
      </w:r>
      <w:proofErr w:type="spellEnd"/>
      <w:r>
        <w:t>.</w:t>
      </w:r>
    </w:p>
    <w:p w:rsidR="00C335BA" w:rsidRDefault="00C335BA" w:rsidP="00C335BA">
      <w:pPr>
        <w:pStyle w:val="NormalWeb"/>
      </w:pPr>
      <w:r>
        <w:t xml:space="preserve">1.2.Замын </w:t>
      </w:r>
      <w:proofErr w:type="spellStart"/>
      <w:r>
        <w:t>хөдөлгөөний</w:t>
      </w:r>
      <w:proofErr w:type="spellEnd"/>
      <w:r>
        <w:t xml:space="preserve"> </w:t>
      </w:r>
      <w:proofErr w:type="spellStart"/>
      <w:r>
        <w:t>дүрэмд</w:t>
      </w:r>
      <w:proofErr w:type="spellEnd"/>
      <w:r>
        <w:t xml:space="preserve"> </w:t>
      </w:r>
      <w:proofErr w:type="spellStart"/>
      <w:r>
        <w:t>түр</w:t>
      </w:r>
      <w:proofErr w:type="spellEnd"/>
      <w:r>
        <w:t xml:space="preserve"> </w:t>
      </w:r>
      <w:proofErr w:type="spellStart"/>
      <w:r>
        <w:t>буюу</w:t>
      </w:r>
      <w:proofErr w:type="spellEnd"/>
      <w:r>
        <w:t xml:space="preserve"> </w:t>
      </w:r>
      <w:proofErr w:type="spellStart"/>
      <w:r>
        <w:t>удаан</w:t>
      </w:r>
      <w:proofErr w:type="spellEnd"/>
      <w:r>
        <w:t xml:space="preserve"> </w:t>
      </w:r>
      <w:proofErr w:type="spellStart"/>
      <w:r>
        <w:t>зогсохыг</w:t>
      </w:r>
      <w:proofErr w:type="spellEnd"/>
      <w:r>
        <w:t xml:space="preserve"> </w:t>
      </w:r>
      <w:proofErr w:type="spellStart"/>
      <w:r>
        <w:t>хориглосон</w:t>
      </w:r>
      <w:proofErr w:type="spellEnd"/>
      <w:r>
        <w:t xml:space="preserve"> </w:t>
      </w:r>
      <w:proofErr w:type="spellStart"/>
      <w:r>
        <w:t>газарт</w:t>
      </w:r>
      <w:proofErr w:type="spellEnd"/>
      <w:r>
        <w:t xml:space="preserve"> </w:t>
      </w:r>
      <w:proofErr w:type="spellStart"/>
      <w:r>
        <w:t>зайлшгүй</w:t>
      </w:r>
      <w:proofErr w:type="spellEnd"/>
      <w:r>
        <w:t xml:space="preserve"> </w:t>
      </w:r>
      <w:proofErr w:type="spellStart"/>
      <w:r>
        <w:t>зогсолтоос</w:t>
      </w:r>
      <w:proofErr w:type="spellEnd"/>
      <w:r>
        <w:t xml:space="preserve">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хэлбэрээр</w:t>
      </w:r>
      <w:proofErr w:type="spellEnd"/>
      <w:r>
        <w:t xml:space="preserve"> </w:t>
      </w:r>
      <w:proofErr w:type="spellStart"/>
      <w:r>
        <w:t>зогссон</w:t>
      </w:r>
      <w:proofErr w:type="spellEnd"/>
      <w:r>
        <w:t xml:space="preserve">, </w:t>
      </w:r>
      <w:proofErr w:type="spellStart"/>
      <w:r>
        <w:t>эсхүл</w:t>
      </w:r>
      <w:proofErr w:type="spellEnd"/>
      <w:r>
        <w:t xml:space="preserve"> </w:t>
      </w:r>
      <w:proofErr w:type="spellStart"/>
      <w:r>
        <w:t>хориглолт</w:t>
      </w:r>
      <w:proofErr w:type="spellEnd"/>
      <w:r>
        <w:t xml:space="preserve"> </w:t>
      </w:r>
      <w:proofErr w:type="spellStart"/>
      <w:r>
        <w:t>тогтоосон</w:t>
      </w:r>
      <w:proofErr w:type="spellEnd"/>
      <w:r>
        <w:t xml:space="preserve"> </w:t>
      </w:r>
      <w:proofErr w:type="spellStart"/>
      <w:r>
        <w:t>буюу</w:t>
      </w:r>
      <w:proofErr w:type="spellEnd"/>
      <w:r>
        <w:t xml:space="preserve"> </w:t>
      </w:r>
      <w:proofErr w:type="spellStart"/>
      <w:r>
        <w:t>мэдээлэх</w:t>
      </w:r>
      <w:proofErr w:type="spellEnd"/>
      <w:r>
        <w:t xml:space="preserve"> </w:t>
      </w:r>
      <w:proofErr w:type="spellStart"/>
      <w:r>
        <w:t>тэмдэг</w:t>
      </w:r>
      <w:proofErr w:type="spellEnd"/>
      <w:r>
        <w:t xml:space="preserve"> </w:t>
      </w:r>
      <w:proofErr w:type="spellStart"/>
      <w:r>
        <w:t>бүхий</w:t>
      </w:r>
      <w:proofErr w:type="spellEnd"/>
      <w:r>
        <w:t xml:space="preserve"> </w:t>
      </w:r>
      <w:proofErr w:type="spellStart"/>
      <w:r>
        <w:t>замын</w:t>
      </w:r>
      <w:proofErr w:type="spellEnd"/>
      <w:r>
        <w:t xml:space="preserve"> </w:t>
      </w:r>
      <w:proofErr w:type="spellStart"/>
      <w:r>
        <w:t>зорчих</w:t>
      </w:r>
      <w:proofErr w:type="spellEnd"/>
      <w:r>
        <w:t xml:space="preserve"> </w:t>
      </w:r>
      <w:proofErr w:type="spellStart"/>
      <w:r>
        <w:t>хэсэг</w:t>
      </w:r>
      <w:proofErr w:type="spellEnd"/>
      <w:r>
        <w:t xml:space="preserve"> </w:t>
      </w:r>
      <w:proofErr w:type="spellStart"/>
      <w:r>
        <w:t>дээр</w:t>
      </w:r>
      <w:proofErr w:type="spellEnd"/>
      <w:r>
        <w:t xml:space="preserve"> </w:t>
      </w:r>
      <w:proofErr w:type="spellStart"/>
      <w:r>
        <w:t>зогсож</w:t>
      </w:r>
      <w:proofErr w:type="spellEnd"/>
      <w:r>
        <w:t xml:space="preserve"> </w:t>
      </w:r>
      <w:proofErr w:type="spellStart"/>
      <w:r>
        <w:t>хөдөлгөөнд</w:t>
      </w:r>
      <w:proofErr w:type="spellEnd"/>
      <w:r>
        <w:t xml:space="preserve"> </w:t>
      </w:r>
      <w:proofErr w:type="spellStart"/>
      <w:r>
        <w:t>саад</w:t>
      </w:r>
      <w:proofErr w:type="spellEnd"/>
      <w:r>
        <w:t xml:space="preserve"> </w:t>
      </w:r>
      <w:proofErr w:type="spellStart"/>
      <w:r>
        <w:t>учруулсан</w:t>
      </w:r>
      <w:proofErr w:type="spellEnd"/>
      <w:r>
        <w:t xml:space="preserve">, </w:t>
      </w:r>
      <w:proofErr w:type="spellStart"/>
      <w:r>
        <w:t>жолооч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эзгүй</w:t>
      </w:r>
      <w:proofErr w:type="spellEnd"/>
      <w:r>
        <w:t xml:space="preserve"> </w:t>
      </w:r>
      <w:proofErr w:type="spellStart"/>
      <w:r>
        <w:t>байгаа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хэрэгслийг</w:t>
      </w:r>
      <w:proofErr w:type="spellEnd"/>
      <w:r>
        <w:t xml:space="preserve"> </w:t>
      </w:r>
      <w:proofErr w:type="spellStart"/>
      <w:r>
        <w:t>ачи</w:t>
      </w:r>
      <w:bookmarkStart w:id="0" w:name="_GoBack"/>
      <w:bookmarkEnd w:id="0"/>
      <w:r>
        <w:t>гч</w:t>
      </w:r>
      <w:proofErr w:type="spellEnd"/>
      <w:r>
        <w:t xml:space="preserve"> </w:t>
      </w:r>
      <w:proofErr w:type="spellStart"/>
      <w:r>
        <w:t>автомашин</w:t>
      </w:r>
      <w:proofErr w:type="spellEnd"/>
      <w:r>
        <w:t xml:space="preserve"> </w:t>
      </w:r>
      <w:proofErr w:type="spellStart"/>
      <w:r>
        <w:t>ашиглан</w:t>
      </w:r>
      <w:proofErr w:type="spellEnd"/>
      <w:r>
        <w:t xml:space="preserve"> </w:t>
      </w:r>
      <w:proofErr w:type="spellStart"/>
      <w:r>
        <w:t>тусгай</w:t>
      </w:r>
      <w:proofErr w:type="spellEnd"/>
      <w:r>
        <w:t xml:space="preserve"> </w:t>
      </w:r>
      <w:proofErr w:type="spellStart"/>
      <w:r>
        <w:t>хашаа</w:t>
      </w:r>
      <w:proofErr w:type="spellEnd"/>
      <w:r>
        <w:t xml:space="preserve"> /</w:t>
      </w:r>
      <w:proofErr w:type="spellStart"/>
      <w:r>
        <w:t>талбай</w:t>
      </w:r>
      <w:proofErr w:type="spellEnd"/>
      <w:r>
        <w:t xml:space="preserve">/-д </w:t>
      </w:r>
      <w:proofErr w:type="spellStart"/>
      <w:r>
        <w:t>зөөж</w:t>
      </w:r>
      <w:proofErr w:type="spellEnd"/>
      <w:r>
        <w:t xml:space="preserve"> </w:t>
      </w:r>
      <w:proofErr w:type="spellStart"/>
      <w:r>
        <w:t>шилжүүлнэ</w:t>
      </w:r>
      <w:proofErr w:type="spellEnd"/>
      <w:r>
        <w:t>.</w:t>
      </w:r>
    </w:p>
    <w:p w:rsidR="00C335BA" w:rsidRDefault="00C335BA" w:rsidP="00C335BA">
      <w:pPr>
        <w:pStyle w:val="NormalWeb"/>
      </w:pPr>
      <w:r>
        <w:t xml:space="preserve">1.3.Зам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осолд</w:t>
      </w:r>
      <w:proofErr w:type="spellEnd"/>
      <w:r>
        <w:t xml:space="preserve"> </w:t>
      </w:r>
      <w:proofErr w:type="spellStart"/>
      <w:r>
        <w:t>орсны</w:t>
      </w:r>
      <w:proofErr w:type="spellEnd"/>
      <w:r>
        <w:t xml:space="preserve"> </w:t>
      </w:r>
      <w:proofErr w:type="spellStart"/>
      <w:r>
        <w:t>улмаас</w:t>
      </w:r>
      <w:proofErr w:type="spellEnd"/>
      <w:r>
        <w:t xml:space="preserve">, </w:t>
      </w:r>
      <w:proofErr w:type="spellStart"/>
      <w:r>
        <w:t>эсхүл</w:t>
      </w:r>
      <w:proofErr w:type="spellEnd"/>
      <w:r>
        <w:t xml:space="preserve"> </w:t>
      </w:r>
      <w:proofErr w:type="spellStart"/>
      <w:r>
        <w:t>жолоодлогын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эд</w:t>
      </w:r>
      <w:proofErr w:type="spellEnd"/>
      <w:r>
        <w:t xml:space="preserve"> </w:t>
      </w:r>
      <w:proofErr w:type="spellStart"/>
      <w:r>
        <w:t>ангиуд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эвдэрч</w:t>
      </w:r>
      <w:proofErr w:type="spellEnd"/>
      <w:r>
        <w:t xml:space="preserve"> </w:t>
      </w:r>
      <w:proofErr w:type="spellStart"/>
      <w:r>
        <w:t>гэмтсэн</w:t>
      </w:r>
      <w:proofErr w:type="spellEnd"/>
      <w:r>
        <w:t xml:space="preserve">, </w:t>
      </w:r>
      <w:proofErr w:type="spellStart"/>
      <w:r>
        <w:t>түүнчлэн</w:t>
      </w:r>
      <w:proofErr w:type="spellEnd"/>
      <w:r>
        <w:t xml:space="preserve"> </w:t>
      </w:r>
      <w:proofErr w:type="spellStart"/>
      <w:r>
        <w:t>Замын</w:t>
      </w:r>
      <w:proofErr w:type="spellEnd"/>
      <w:r>
        <w:t xml:space="preserve"> </w:t>
      </w:r>
      <w:proofErr w:type="spellStart"/>
      <w:r>
        <w:t>хөдөлгөөний</w:t>
      </w:r>
      <w:proofErr w:type="spellEnd"/>
      <w:r>
        <w:t xml:space="preserve"> </w:t>
      </w:r>
      <w:proofErr w:type="spellStart"/>
      <w:r>
        <w:t>дүрэмд</w:t>
      </w:r>
      <w:proofErr w:type="spellEnd"/>
      <w:r>
        <w:t xml:space="preserve"> </w:t>
      </w:r>
      <w:proofErr w:type="spellStart"/>
      <w:r>
        <w:t>заасан</w:t>
      </w:r>
      <w:proofErr w:type="spellEnd"/>
      <w:r>
        <w:t xml:space="preserve"> “</w:t>
      </w:r>
      <w:proofErr w:type="spellStart"/>
      <w:r>
        <w:t>Зайлшгүй</w:t>
      </w:r>
      <w:proofErr w:type="spellEnd"/>
      <w:r>
        <w:t xml:space="preserve"> </w:t>
      </w:r>
      <w:proofErr w:type="spellStart"/>
      <w:r>
        <w:t>зогсолт</w:t>
      </w:r>
      <w:proofErr w:type="spellEnd"/>
      <w:r>
        <w:t>”-</w:t>
      </w:r>
      <w:proofErr w:type="spellStart"/>
      <w:r>
        <w:t>ын</w:t>
      </w:r>
      <w:proofErr w:type="spellEnd"/>
      <w:r>
        <w:t xml:space="preserve"> </w:t>
      </w:r>
      <w:proofErr w:type="spellStart"/>
      <w:r>
        <w:t>улмаас</w:t>
      </w:r>
      <w:proofErr w:type="spellEnd"/>
      <w:r>
        <w:t xml:space="preserve">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журмын</w:t>
      </w:r>
      <w:proofErr w:type="spellEnd"/>
      <w:r>
        <w:t xml:space="preserve"> 2-т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зөрчил</w:t>
      </w:r>
      <w:proofErr w:type="spellEnd"/>
      <w:r>
        <w:t xml:space="preserve"> </w:t>
      </w:r>
      <w:proofErr w:type="spellStart"/>
      <w:r>
        <w:t>гарган</w:t>
      </w:r>
      <w:proofErr w:type="spellEnd"/>
      <w:r>
        <w:t xml:space="preserve"> </w:t>
      </w:r>
      <w:proofErr w:type="spellStart"/>
      <w:r>
        <w:t>зогссон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хэрэгслийг</w:t>
      </w:r>
      <w:proofErr w:type="spellEnd"/>
      <w:r>
        <w:t xml:space="preserve"> </w:t>
      </w:r>
      <w:proofErr w:type="spellStart"/>
      <w:r>
        <w:t>жолооч</w:t>
      </w:r>
      <w:proofErr w:type="spellEnd"/>
      <w:r>
        <w:t xml:space="preserve"> /</w:t>
      </w:r>
      <w:proofErr w:type="spellStart"/>
      <w:r>
        <w:t>эзэмшигч</w:t>
      </w:r>
      <w:proofErr w:type="spellEnd"/>
      <w:r>
        <w:t xml:space="preserve">, </w:t>
      </w:r>
      <w:proofErr w:type="spellStart"/>
      <w:r>
        <w:t>өмчлөгч</w:t>
      </w:r>
      <w:proofErr w:type="spellEnd"/>
      <w:r>
        <w:t>/-</w:t>
      </w:r>
      <w:proofErr w:type="spellStart"/>
      <w:r>
        <w:t>ийн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хүсэлтээр</w:t>
      </w:r>
      <w:proofErr w:type="spellEnd"/>
      <w:r>
        <w:t xml:space="preserve"> </w:t>
      </w:r>
      <w:proofErr w:type="spellStart"/>
      <w:r>
        <w:t>ачигч</w:t>
      </w:r>
      <w:proofErr w:type="spellEnd"/>
      <w:r>
        <w:t xml:space="preserve"> </w:t>
      </w:r>
      <w:proofErr w:type="spellStart"/>
      <w:r>
        <w:t>автомашин</w:t>
      </w:r>
      <w:proofErr w:type="spellEnd"/>
      <w:r>
        <w:t xml:space="preserve"> </w:t>
      </w:r>
      <w:proofErr w:type="spellStart"/>
      <w:r>
        <w:t>ашиглан</w:t>
      </w:r>
      <w:proofErr w:type="spellEnd"/>
      <w:r>
        <w:t xml:space="preserve"> </w:t>
      </w:r>
      <w:proofErr w:type="spellStart"/>
      <w:r>
        <w:t>зөөж</w:t>
      </w:r>
      <w:proofErr w:type="spellEnd"/>
      <w:r>
        <w:t xml:space="preserve">, </w:t>
      </w:r>
      <w:proofErr w:type="spellStart"/>
      <w:r>
        <w:t>шилжүүлж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>.</w:t>
      </w:r>
    </w:p>
    <w:p w:rsidR="00C335BA" w:rsidRDefault="00C335BA" w:rsidP="00C335BA">
      <w:pPr>
        <w:pStyle w:val="NormalWeb"/>
      </w:pPr>
      <w:r>
        <w:t xml:space="preserve">1.4.Ажил </w:t>
      </w:r>
      <w:proofErr w:type="spellStart"/>
      <w:r>
        <w:t>үүргээ</w:t>
      </w:r>
      <w:proofErr w:type="spellEnd"/>
      <w:r>
        <w:t xml:space="preserve"> </w:t>
      </w:r>
      <w:proofErr w:type="spellStart"/>
      <w:r>
        <w:t>гүйцэтгэж</w:t>
      </w:r>
      <w:proofErr w:type="spellEnd"/>
      <w:r>
        <w:t xml:space="preserve"> </w:t>
      </w:r>
      <w:proofErr w:type="spellStart"/>
      <w:r>
        <w:t>яваа</w:t>
      </w:r>
      <w:proofErr w:type="spellEnd"/>
      <w:r>
        <w:t xml:space="preserve"> </w:t>
      </w:r>
      <w:proofErr w:type="spellStart"/>
      <w:r>
        <w:t>цагдаагийн</w:t>
      </w:r>
      <w:proofErr w:type="spellEnd"/>
      <w:r>
        <w:t xml:space="preserve"> </w:t>
      </w:r>
      <w:proofErr w:type="spellStart"/>
      <w:r>
        <w:t>байгууллагын</w:t>
      </w:r>
      <w:proofErr w:type="spellEnd"/>
      <w:r>
        <w:t xml:space="preserve">, </w:t>
      </w:r>
      <w:proofErr w:type="spellStart"/>
      <w:r>
        <w:t>гал</w:t>
      </w:r>
      <w:proofErr w:type="spellEnd"/>
      <w:r>
        <w:t xml:space="preserve"> </w:t>
      </w:r>
      <w:proofErr w:type="spellStart"/>
      <w:r>
        <w:t>унтраах</w:t>
      </w:r>
      <w:proofErr w:type="spellEnd"/>
      <w:r>
        <w:t xml:space="preserve"> </w:t>
      </w:r>
      <w:proofErr w:type="spellStart"/>
      <w:r>
        <w:t>албаны</w:t>
      </w:r>
      <w:proofErr w:type="spellEnd"/>
      <w:r>
        <w:t xml:space="preserve">, </w:t>
      </w:r>
      <w:proofErr w:type="spellStart"/>
      <w:r>
        <w:t>эмнэлгийн</w:t>
      </w:r>
      <w:proofErr w:type="spellEnd"/>
      <w:r>
        <w:t xml:space="preserve"> </w:t>
      </w:r>
      <w:proofErr w:type="spellStart"/>
      <w:r>
        <w:t>түргэн</w:t>
      </w:r>
      <w:proofErr w:type="spellEnd"/>
      <w:r>
        <w:t xml:space="preserve"> </w:t>
      </w:r>
      <w:proofErr w:type="spellStart"/>
      <w:r>
        <w:t>тусламжийн</w:t>
      </w:r>
      <w:proofErr w:type="spellEnd"/>
      <w:r>
        <w:t xml:space="preserve">, </w:t>
      </w:r>
      <w:proofErr w:type="spellStart"/>
      <w:r>
        <w:t>гэрээт</w:t>
      </w:r>
      <w:proofErr w:type="spellEnd"/>
      <w:r>
        <w:t xml:space="preserve"> </w:t>
      </w:r>
      <w:proofErr w:type="spellStart"/>
      <w:r>
        <w:t>хамгаалалтын</w:t>
      </w:r>
      <w:proofErr w:type="spellEnd"/>
      <w:r>
        <w:t xml:space="preserve">, </w:t>
      </w:r>
      <w:proofErr w:type="spellStart"/>
      <w:r>
        <w:t>техникийн</w:t>
      </w:r>
      <w:proofErr w:type="spellEnd"/>
      <w:r>
        <w:t xml:space="preserve"> </w:t>
      </w:r>
      <w:proofErr w:type="spellStart"/>
      <w:r>
        <w:t>ослын</w:t>
      </w:r>
      <w:proofErr w:type="spellEnd"/>
      <w:r>
        <w:t xml:space="preserve">, </w:t>
      </w:r>
      <w:proofErr w:type="spellStart"/>
      <w:r>
        <w:t>цахилгаан</w:t>
      </w:r>
      <w:proofErr w:type="spellEnd"/>
      <w:r>
        <w:t xml:space="preserve">, </w:t>
      </w:r>
      <w:proofErr w:type="spellStart"/>
      <w:r>
        <w:t>холбоо</w:t>
      </w:r>
      <w:proofErr w:type="spellEnd"/>
      <w:r>
        <w:t xml:space="preserve">, </w:t>
      </w:r>
      <w:proofErr w:type="spellStart"/>
      <w:r>
        <w:t>дулааны</w:t>
      </w:r>
      <w:proofErr w:type="spellEnd"/>
      <w:r>
        <w:t xml:space="preserve"> </w:t>
      </w:r>
      <w:proofErr w:type="spellStart"/>
      <w:r>
        <w:t>шугам</w:t>
      </w:r>
      <w:proofErr w:type="spellEnd"/>
      <w:r>
        <w:t xml:space="preserve"> </w:t>
      </w:r>
      <w:proofErr w:type="spellStart"/>
      <w:r>
        <w:t>сүлжээний</w:t>
      </w:r>
      <w:proofErr w:type="spellEnd"/>
      <w:r>
        <w:t xml:space="preserve"> </w:t>
      </w:r>
      <w:proofErr w:type="spellStart"/>
      <w:r>
        <w:t>дуудлагын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хэрэгсэлд</w:t>
      </w:r>
      <w:proofErr w:type="spellEnd"/>
      <w:r>
        <w:t xml:space="preserve">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журам</w:t>
      </w:r>
      <w:proofErr w:type="spellEnd"/>
      <w:r>
        <w:t xml:space="preserve"> </w:t>
      </w:r>
      <w:proofErr w:type="spellStart"/>
      <w:r>
        <w:t>хамаарахгүй</w:t>
      </w:r>
      <w:proofErr w:type="spellEnd"/>
      <w:r>
        <w:t>.</w:t>
      </w:r>
    </w:p>
    <w:p w:rsidR="00C335BA" w:rsidRDefault="00C335BA" w:rsidP="00C335BA">
      <w:pPr>
        <w:pStyle w:val="NormalWeb"/>
      </w:pPr>
      <w:proofErr w:type="spellStart"/>
      <w:r>
        <w:rPr>
          <w:rStyle w:val="Strong"/>
        </w:rPr>
        <w:t>Хоёр.Тээврийн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хэрэгслийг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зөөж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шилжүүлэх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үйл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ажиллагааг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эрхлэх</w:t>
      </w:r>
      <w:proofErr w:type="spellEnd"/>
      <w:r>
        <w:t xml:space="preserve"> </w:t>
      </w:r>
      <w:proofErr w:type="spellStart"/>
      <w:r>
        <w:rPr>
          <w:rStyle w:val="Strong"/>
        </w:rPr>
        <w:t>байгууллага</w:t>
      </w:r>
      <w:proofErr w:type="spellEnd"/>
      <w:r>
        <w:rPr>
          <w:rStyle w:val="Strong"/>
        </w:rPr>
        <w:t xml:space="preserve">, </w:t>
      </w:r>
      <w:proofErr w:type="spellStart"/>
      <w:r>
        <w:rPr>
          <w:rStyle w:val="Strong"/>
        </w:rPr>
        <w:t>түүнд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тавигдах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шаардлага</w:t>
      </w:r>
      <w:proofErr w:type="spellEnd"/>
    </w:p>
    <w:p w:rsidR="00C335BA" w:rsidRDefault="00C335BA" w:rsidP="00C335BA">
      <w:pPr>
        <w:pStyle w:val="NormalWeb"/>
      </w:pPr>
      <w:r>
        <w:t xml:space="preserve">2.1.Замын </w:t>
      </w:r>
      <w:proofErr w:type="spellStart"/>
      <w:r>
        <w:t>хөдөлгөөний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байдлын</w:t>
      </w:r>
      <w:proofErr w:type="spellEnd"/>
      <w:r>
        <w:t xml:space="preserve"> </w:t>
      </w:r>
      <w:proofErr w:type="spellStart"/>
      <w:r>
        <w:t>хяналтын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алба</w:t>
      </w:r>
      <w:proofErr w:type="spellEnd"/>
      <w:r>
        <w:t xml:space="preserve"> /</w:t>
      </w:r>
      <w:proofErr w:type="spellStart"/>
      <w:r>
        <w:t>цаашид</w:t>
      </w:r>
      <w:proofErr w:type="spellEnd"/>
      <w:r>
        <w:t xml:space="preserve"> “</w:t>
      </w:r>
      <w:proofErr w:type="spellStart"/>
      <w:r>
        <w:t>замын</w:t>
      </w:r>
      <w:proofErr w:type="spellEnd"/>
      <w:r>
        <w:t xml:space="preserve"> </w:t>
      </w:r>
      <w:proofErr w:type="spellStart"/>
      <w:r>
        <w:t>цагдаагийн</w:t>
      </w:r>
      <w:proofErr w:type="spellEnd"/>
      <w:r>
        <w:t xml:space="preserve"> </w:t>
      </w:r>
      <w:proofErr w:type="spellStart"/>
      <w:r>
        <w:t>алба</w:t>
      </w:r>
      <w:proofErr w:type="spellEnd"/>
      <w:r>
        <w:t xml:space="preserve">” </w:t>
      </w:r>
      <w:proofErr w:type="spellStart"/>
      <w:r>
        <w:t>гэх</w:t>
      </w:r>
      <w:proofErr w:type="spellEnd"/>
      <w:r>
        <w:t xml:space="preserve">/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хэрэгслийг</w:t>
      </w:r>
      <w:proofErr w:type="spellEnd"/>
      <w:r>
        <w:t xml:space="preserve"> </w:t>
      </w:r>
      <w:proofErr w:type="spellStart"/>
      <w:r>
        <w:t>зөөж</w:t>
      </w:r>
      <w:proofErr w:type="spellEnd"/>
      <w:r>
        <w:t xml:space="preserve"> </w:t>
      </w:r>
      <w:proofErr w:type="spellStart"/>
      <w:r>
        <w:t>шилжүүлэх</w:t>
      </w:r>
      <w:proofErr w:type="spellEnd"/>
      <w:r>
        <w:t xml:space="preserve">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ажиллагааг</w:t>
      </w:r>
      <w:proofErr w:type="spellEnd"/>
      <w:r>
        <w:t xml:space="preserve"> </w:t>
      </w:r>
      <w:proofErr w:type="spellStart"/>
      <w:r>
        <w:t>гүйцэтгэнэ</w:t>
      </w:r>
      <w:proofErr w:type="spellEnd"/>
      <w:r>
        <w:t xml:space="preserve">. </w:t>
      </w:r>
      <w:r>
        <w:rPr>
          <w:rStyle w:val="Emphasis"/>
        </w:rPr>
        <w:t>/</w:t>
      </w:r>
      <w:proofErr w:type="spellStart"/>
      <w:r>
        <w:rPr>
          <w:rStyle w:val="Emphasis"/>
        </w:rPr>
        <w:t>Энэ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хэсэгт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Хууль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зүй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дотоод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хэргийн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сайдын</w:t>
      </w:r>
      <w:proofErr w:type="spellEnd"/>
      <w:r>
        <w:rPr>
          <w:rStyle w:val="Emphasis"/>
        </w:rPr>
        <w:t xml:space="preserve"> 2007 </w:t>
      </w:r>
      <w:proofErr w:type="spellStart"/>
      <w:r>
        <w:rPr>
          <w:rStyle w:val="Emphasis"/>
        </w:rPr>
        <w:t>оны</w:t>
      </w:r>
      <w:proofErr w:type="spellEnd"/>
      <w:r>
        <w:rPr>
          <w:rStyle w:val="Emphasis"/>
        </w:rPr>
        <w:t xml:space="preserve"> 3 </w:t>
      </w:r>
      <w:proofErr w:type="spellStart"/>
      <w:r>
        <w:rPr>
          <w:rStyle w:val="Emphasis"/>
        </w:rPr>
        <w:t>дугаар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тушаалаар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орсон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өөрчлөлтийг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тусгав</w:t>
      </w:r>
      <w:proofErr w:type="spellEnd"/>
      <w:r>
        <w:rPr>
          <w:rStyle w:val="Emphasis"/>
        </w:rPr>
        <w:t>/</w:t>
      </w:r>
    </w:p>
    <w:p w:rsidR="00C335BA" w:rsidRDefault="00C335BA" w:rsidP="00C335BA">
      <w:pPr>
        <w:pStyle w:val="NormalWeb"/>
      </w:pPr>
      <w:r>
        <w:t xml:space="preserve">2.2.Ачигч </w:t>
      </w:r>
      <w:proofErr w:type="spellStart"/>
      <w:r>
        <w:t>автомашиныг</w:t>
      </w:r>
      <w:proofErr w:type="spellEnd"/>
      <w:r>
        <w:t xml:space="preserve"> </w:t>
      </w:r>
      <w:proofErr w:type="spellStart"/>
      <w:r>
        <w:t>тусгай</w:t>
      </w:r>
      <w:proofErr w:type="spellEnd"/>
      <w:r>
        <w:t xml:space="preserve"> </w:t>
      </w:r>
      <w:proofErr w:type="spellStart"/>
      <w:r>
        <w:t>дуут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гэрэл</w:t>
      </w:r>
      <w:proofErr w:type="spellEnd"/>
      <w:r>
        <w:t xml:space="preserve"> </w:t>
      </w:r>
      <w:proofErr w:type="spellStart"/>
      <w:r>
        <w:t>дохио</w:t>
      </w:r>
      <w:proofErr w:type="spellEnd"/>
      <w:r>
        <w:t xml:space="preserve">, </w:t>
      </w:r>
      <w:proofErr w:type="spellStart"/>
      <w:r>
        <w:t>богино</w:t>
      </w:r>
      <w:proofErr w:type="spellEnd"/>
      <w:r>
        <w:t xml:space="preserve"> </w:t>
      </w:r>
      <w:proofErr w:type="spellStart"/>
      <w:r>
        <w:t>долгионы</w:t>
      </w:r>
      <w:proofErr w:type="spellEnd"/>
      <w:r>
        <w:t xml:space="preserve"> </w:t>
      </w:r>
      <w:proofErr w:type="spellStart"/>
      <w:r>
        <w:t>холбооны</w:t>
      </w:r>
      <w:proofErr w:type="spellEnd"/>
      <w:r>
        <w:t xml:space="preserve"> </w:t>
      </w:r>
      <w:proofErr w:type="spellStart"/>
      <w:r>
        <w:t>хэрэгслээр</w:t>
      </w:r>
      <w:proofErr w:type="spellEnd"/>
      <w:r>
        <w:t xml:space="preserve"> </w:t>
      </w:r>
      <w:proofErr w:type="spellStart"/>
      <w:r>
        <w:t>тоноглосон</w:t>
      </w:r>
      <w:proofErr w:type="spellEnd"/>
      <w:r>
        <w:t xml:space="preserve"> </w:t>
      </w:r>
      <w:proofErr w:type="spellStart"/>
      <w:r>
        <w:t>байна</w:t>
      </w:r>
      <w:proofErr w:type="spellEnd"/>
      <w:r>
        <w:t>.</w:t>
      </w:r>
    </w:p>
    <w:p w:rsidR="00C335BA" w:rsidRDefault="00C335BA" w:rsidP="00C335BA">
      <w:pPr>
        <w:pStyle w:val="NormalWeb"/>
      </w:pPr>
      <w:r>
        <w:t xml:space="preserve">2.3.Ачигч </w:t>
      </w:r>
      <w:proofErr w:type="spellStart"/>
      <w:r>
        <w:t>автомашиныг</w:t>
      </w:r>
      <w:proofErr w:type="spellEnd"/>
      <w:r>
        <w:t xml:space="preserve"> “С”, “Е” </w:t>
      </w:r>
      <w:proofErr w:type="spellStart"/>
      <w:r>
        <w:t>ангиллын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хэрэгслийг</w:t>
      </w:r>
      <w:proofErr w:type="spellEnd"/>
      <w:r>
        <w:t xml:space="preserve"> 3-аас </w:t>
      </w:r>
      <w:proofErr w:type="spellStart"/>
      <w:r>
        <w:t>дээш</w:t>
      </w:r>
      <w:proofErr w:type="spellEnd"/>
      <w:r>
        <w:t xml:space="preserve"> </w:t>
      </w:r>
      <w:proofErr w:type="spellStart"/>
      <w:r>
        <w:t>жил</w:t>
      </w:r>
      <w:proofErr w:type="spellEnd"/>
      <w:r>
        <w:t xml:space="preserve"> </w:t>
      </w:r>
      <w:proofErr w:type="spellStart"/>
      <w:r>
        <w:t>тасралтгүй</w:t>
      </w:r>
      <w:proofErr w:type="spellEnd"/>
      <w:r>
        <w:t xml:space="preserve"> </w:t>
      </w:r>
      <w:proofErr w:type="spellStart"/>
      <w:r>
        <w:t>жолоодсон</w:t>
      </w:r>
      <w:proofErr w:type="spellEnd"/>
      <w:r>
        <w:t xml:space="preserve"> </w:t>
      </w:r>
      <w:proofErr w:type="spellStart"/>
      <w:r>
        <w:t>хүн</w:t>
      </w:r>
      <w:proofErr w:type="spellEnd"/>
      <w:r>
        <w:t xml:space="preserve"> </w:t>
      </w:r>
      <w:proofErr w:type="spellStart"/>
      <w:r>
        <w:t>жолоодох</w:t>
      </w:r>
      <w:proofErr w:type="spellEnd"/>
      <w:r>
        <w:t xml:space="preserve"> </w:t>
      </w:r>
      <w:proofErr w:type="spellStart"/>
      <w:r>
        <w:t>бөгөөд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хэрэгслийг</w:t>
      </w:r>
      <w:proofErr w:type="spellEnd"/>
      <w:r>
        <w:t xml:space="preserve"> </w:t>
      </w:r>
      <w:proofErr w:type="spellStart"/>
      <w:r>
        <w:t>зөөж</w:t>
      </w:r>
      <w:proofErr w:type="spellEnd"/>
      <w:r>
        <w:t xml:space="preserve"> </w:t>
      </w:r>
      <w:proofErr w:type="spellStart"/>
      <w:r>
        <w:t>шилжүүлэх</w:t>
      </w:r>
      <w:proofErr w:type="spellEnd"/>
      <w:r>
        <w:t xml:space="preserve"> </w:t>
      </w:r>
      <w:proofErr w:type="spellStart"/>
      <w:r>
        <w:t>үед</w:t>
      </w:r>
      <w:proofErr w:type="spellEnd"/>
      <w:r>
        <w:t xml:space="preserve"> </w:t>
      </w:r>
      <w:proofErr w:type="spellStart"/>
      <w:r>
        <w:t>техникийн</w:t>
      </w:r>
      <w:proofErr w:type="spellEnd"/>
      <w:r>
        <w:t xml:space="preserve"> </w:t>
      </w:r>
      <w:proofErr w:type="spellStart"/>
      <w:r>
        <w:t>ажилтан</w:t>
      </w:r>
      <w:proofErr w:type="spellEnd"/>
      <w:r>
        <w:t xml:space="preserve"> </w:t>
      </w:r>
      <w:proofErr w:type="spellStart"/>
      <w:r>
        <w:t>заавал</w:t>
      </w:r>
      <w:proofErr w:type="spellEnd"/>
      <w:r>
        <w:t xml:space="preserve"> </w:t>
      </w:r>
      <w:proofErr w:type="spellStart"/>
      <w:r>
        <w:t>ажиллуулна</w:t>
      </w:r>
      <w:proofErr w:type="spellEnd"/>
      <w:r>
        <w:t>.</w:t>
      </w:r>
    </w:p>
    <w:p w:rsidR="00C335BA" w:rsidRDefault="00C335BA" w:rsidP="00C335BA">
      <w:pPr>
        <w:pStyle w:val="NormalWeb"/>
      </w:pPr>
      <w:r>
        <w:t xml:space="preserve">2.4.Ачигч </w:t>
      </w:r>
      <w:proofErr w:type="spellStart"/>
      <w:r>
        <w:t>автомашинаар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хэрэгслийг</w:t>
      </w:r>
      <w:proofErr w:type="spellEnd"/>
      <w:r>
        <w:t xml:space="preserve"> </w:t>
      </w:r>
      <w:proofErr w:type="spellStart"/>
      <w:r>
        <w:t>зөөж</w:t>
      </w:r>
      <w:proofErr w:type="spellEnd"/>
      <w:r>
        <w:t xml:space="preserve"> </w:t>
      </w:r>
      <w:proofErr w:type="spellStart"/>
      <w:r>
        <w:t>шилжүүлэх</w:t>
      </w:r>
      <w:proofErr w:type="spellEnd"/>
      <w:r>
        <w:t xml:space="preserve"> </w:t>
      </w:r>
      <w:proofErr w:type="spellStart"/>
      <w:r>
        <w:t>ажиллагааг</w:t>
      </w:r>
      <w:proofErr w:type="spellEnd"/>
      <w:r>
        <w:t xml:space="preserve"> </w:t>
      </w:r>
      <w:proofErr w:type="spellStart"/>
      <w:r>
        <w:t>Улаанбаатар</w:t>
      </w:r>
      <w:proofErr w:type="spellEnd"/>
      <w:r>
        <w:t xml:space="preserve"> </w:t>
      </w:r>
      <w:proofErr w:type="spellStart"/>
      <w:r>
        <w:t>хотод</w:t>
      </w:r>
      <w:proofErr w:type="spellEnd"/>
      <w:r>
        <w:t xml:space="preserve"> </w:t>
      </w:r>
      <w:proofErr w:type="spellStart"/>
      <w:r>
        <w:t>Замын</w:t>
      </w:r>
      <w:proofErr w:type="spellEnd"/>
      <w:r>
        <w:t xml:space="preserve"> </w:t>
      </w:r>
      <w:proofErr w:type="spellStart"/>
      <w:r>
        <w:t>цагдаагийн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Жижүүрийн</w:t>
      </w:r>
      <w:proofErr w:type="spellEnd"/>
      <w:r>
        <w:t xml:space="preserve"> </w:t>
      </w:r>
      <w:proofErr w:type="spellStart"/>
      <w:r>
        <w:t>шуурхай</w:t>
      </w:r>
      <w:proofErr w:type="spellEnd"/>
      <w:r>
        <w:t xml:space="preserve"> </w:t>
      </w:r>
      <w:proofErr w:type="spellStart"/>
      <w:r>
        <w:t>албаны</w:t>
      </w:r>
      <w:proofErr w:type="spellEnd"/>
      <w:r>
        <w:t xml:space="preserve"> </w:t>
      </w:r>
      <w:proofErr w:type="spellStart"/>
      <w:r>
        <w:t>хэлтсийн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жижүүрийн</w:t>
      </w:r>
      <w:proofErr w:type="spellEnd"/>
      <w:r>
        <w:t xml:space="preserve">,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нутагт</w:t>
      </w:r>
      <w:proofErr w:type="spellEnd"/>
      <w:r>
        <w:t xml:space="preserve"> </w:t>
      </w:r>
      <w:proofErr w:type="spellStart"/>
      <w:r>
        <w:t>Цагдаагийн</w:t>
      </w:r>
      <w:proofErr w:type="spellEnd"/>
      <w:r>
        <w:t xml:space="preserve"> </w:t>
      </w:r>
      <w:proofErr w:type="spellStart"/>
      <w:r>
        <w:t>газарт</w:t>
      </w:r>
      <w:proofErr w:type="spellEnd"/>
      <w:r>
        <w:t xml:space="preserve">, </w:t>
      </w:r>
      <w:proofErr w:type="spellStart"/>
      <w:r>
        <w:t>хэлтсийн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жижүүр</w:t>
      </w:r>
      <w:proofErr w:type="spellEnd"/>
      <w:r>
        <w:t xml:space="preserve"> /</w:t>
      </w:r>
      <w:proofErr w:type="spellStart"/>
      <w:r>
        <w:t>цаашид</w:t>
      </w:r>
      <w:proofErr w:type="spellEnd"/>
      <w:r>
        <w:t xml:space="preserve"> “</w:t>
      </w:r>
      <w:proofErr w:type="spellStart"/>
      <w:r>
        <w:t>ерөнхий</w:t>
      </w:r>
      <w:proofErr w:type="spellEnd"/>
      <w:r>
        <w:t xml:space="preserve"> </w:t>
      </w:r>
      <w:proofErr w:type="spellStart"/>
      <w:proofErr w:type="gramStart"/>
      <w:r>
        <w:t>жижүүр</w:t>
      </w:r>
      <w:proofErr w:type="spellEnd"/>
      <w:proofErr w:type="gramEnd"/>
      <w:r>
        <w:t xml:space="preserve">” </w:t>
      </w:r>
      <w:proofErr w:type="spellStart"/>
      <w:r>
        <w:t>гэх</w:t>
      </w:r>
      <w:proofErr w:type="spellEnd"/>
      <w:r>
        <w:t>/-</w:t>
      </w:r>
      <w:proofErr w:type="spellStart"/>
      <w:r>
        <w:t>ийн</w:t>
      </w:r>
      <w:proofErr w:type="spellEnd"/>
      <w:r>
        <w:t xml:space="preserve"> </w:t>
      </w:r>
      <w:proofErr w:type="spellStart"/>
      <w:r>
        <w:t>хяналтын</w:t>
      </w:r>
      <w:proofErr w:type="spellEnd"/>
      <w:r>
        <w:t xml:space="preserve"> </w:t>
      </w:r>
      <w:proofErr w:type="spellStart"/>
      <w:r>
        <w:t>дор</w:t>
      </w:r>
      <w:proofErr w:type="spellEnd"/>
      <w:r>
        <w:t xml:space="preserve"> </w:t>
      </w:r>
      <w:proofErr w:type="spellStart"/>
      <w:r>
        <w:t>явуулна</w:t>
      </w:r>
      <w:proofErr w:type="spellEnd"/>
      <w:r>
        <w:t>.</w:t>
      </w:r>
    </w:p>
    <w:p w:rsidR="00C335BA" w:rsidRDefault="00C335BA" w:rsidP="00C335BA">
      <w:pPr>
        <w:pStyle w:val="NormalWeb"/>
      </w:pPr>
      <w:r>
        <w:lastRenderedPageBreak/>
        <w:t xml:space="preserve">2.5.Тээврийн </w:t>
      </w:r>
      <w:proofErr w:type="spellStart"/>
      <w:r>
        <w:t>хэрэгслийг</w:t>
      </w:r>
      <w:proofErr w:type="spellEnd"/>
      <w:r>
        <w:t xml:space="preserve"> </w:t>
      </w:r>
      <w:proofErr w:type="spellStart"/>
      <w:r>
        <w:t>зөөж</w:t>
      </w:r>
      <w:proofErr w:type="spellEnd"/>
      <w:r>
        <w:t xml:space="preserve"> </w:t>
      </w:r>
      <w:proofErr w:type="spellStart"/>
      <w:r>
        <w:t>шилжүүлэх</w:t>
      </w:r>
      <w:proofErr w:type="spellEnd"/>
      <w:r>
        <w:t xml:space="preserve"> </w:t>
      </w:r>
      <w:proofErr w:type="spellStart"/>
      <w:r>
        <w:t>үед</w:t>
      </w:r>
      <w:proofErr w:type="spellEnd"/>
      <w:r>
        <w:t xml:space="preserve"> </w:t>
      </w:r>
      <w:proofErr w:type="spellStart"/>
      <w:r>
        <w:t>түүний</w:t>
      </w:r>
      <w:proofErr w:type="spellEnd"/>
      <w:r>
        <w:t xml:space="preserve"> </w:t>
      </w:r>
      <w:proofErr w:type="spellStart"/>
      <w:r>
        <w:t>эд</w:t>
      </w:r>
      <w:proofErr w:type="spellEnd"/>
      <w:r>
        <w:t xml:space="preserve"> </w:t>
      </w:r>
      <w:proofErr w:type="spellStart"/>
      <w:r>
        <w:t>ангийг</w:t>
      </w:r>
      <w:proofErr w:type="spellEnd"/>
      <w:r>
        <w:t xml:space="preserve"> </w:t>
      </w:r>
      <w:proofErr w:type="spellStart"/>
      <w:r>
        <w:t>эвдэж</w:t>
      </w:r>
      <w:proofErr w:type="spellEnd"/>
      <w:r>
        <w:t xml:space="preserve"> </w:t>
      </w:r>
      <w:proofErr w:type="spellStart"/>
      <w:r>
        <w:t>гэмтэхээс</w:t>
      </w:r>
      <w:proofErr w:type="spellEnd"/>
      <w:r>
        <w:t xml:space="preserve"> </w:t>
      </w:r>
      <w:proofErr w:type="spellStart"/>
      <w:r>
        <w:t>сэргийлэх</w:t>
      </w:r>
      <w:proofErr w:type="spellEnd"/>
      <w:r>
        <w:t xml:space="preserve"> </w:t>
      </w:r>
      <w:proofErr w:type="spellStart"/>
      <w:r>
        <w:t>арга</w:t>
      </w:r>
      <w:proofErr w:type="spellEnd"/>
      <w:r>
        <w:t xml:space="preserve"> </w:t>
      </w:r>
      <w:proofErr w:type="spellStart"/>
      <w:r>
        <w:t>хэмжээ</w:t>
      </w:r>
      <w:proofErr w:type="spellEnd"/>
      <w:r>
        <w:t xml:space="preserve"> </w:t>
      </w:r>
      <w:proofErr w:type="spellStart"/>
      <w:r>
        <w:t>авах</w:t>
      </w:r>
      <w:proofErr w:type="spellEnd"/>
      <w:r>
        <w:t xml:space="preserve"> </w:t>
      </w:r>
      <w:proofErr w:type="spellStart"/>
      <w:r>
        <w:t>бөгөөд</w:t>
      </w:r>
      <w:proofErr w:type="spellEnd"/>
      <w:r>
        <w:t xml:space="preserve"> </w:t>
      </w:r>
      <w:proofErr w:type="spellStart"/>
      <w:r>
        <w:t>эвдрэл</w:t>
      </w:r>
      <w:proofErr w:type="spellEnd"/>
      <w:r>
        <w:t xml:space="preserve">, </w:t>
      </w:r>
      <w:proofErr w:type="spellStart"/>
      <w:r>
        <w:t>гэмтэл</w:t>
      </w:r>
      <w:proofErr w:type="spellEnd"/>
      <w:r>
        <w:t xml:space="preserve"> </w:t>
      </w:r>
      <w:proofErr w:type="spellStart"/>
      <w:r>
        <w:t>учирсан</w:t>
      </w:r>
      <w:proofErr w:type="spellEnd"/>
      <w:r>
        <w:t xml:space="preserve"> </w:t>
      </w:r>
      <w:proofErr w:type="spellStart"/>
      <w:r>
        <w:t>бол</w:t>
      </w:r>
      <w:proofErr w:type="spellEnd"/>
      <w:r>
        <w:t xml:space="preserve"> </w:t>
      </w:r>
      <w:proofErr w:type="spellStart"/>
      <w:r>
        <w:t>хохирлыг</w:t>
      </w:r>
      <w:proofErr w:type="spellEnd"/>
      <w:r>
        <w:t xml:space="preserve"> </w:t>
      </w:r>
      <w:proofErr w:type="spellStart"/>
      <w:r>
        <w:t>холбогдох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,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хаагч</w:t>
      </w:r>
      <w:proofErr w:type="spellEnd"/>
      <w:r>
        <w:t xml:space="preserve"> </w:t>
      </w:r>
      <w:proofErr w:type="spellStart"/>
      <w:r>
        <w:t>хариуцна</w:t>
      </w:r>
      <w:proofErr w:type="spellEnd"/>
      <w:r>
        <w:t xml:space="preserve">. </w:t>
      </w:r>
      <w:r>
        <w:rPr>
          <w:rStyle w:val="Emphasis"/>
        </w:rPr>
        <w:t>/</w:t>
      </w:r>
      <w:proofErr w:type="spellStart"/>
      <w:r>
        <w:rPr>
          <w:rStyle w:val="Emphasis"/>
        </w:rPr>
        <w:t>Энэ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хэсэгт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Хууль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зүй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дотоод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хэргийн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сайдын</w:t>
      </w:r>
      <w:proofErr w:type="spellEnd"/>
      <w:r>
        <w:rPr>
          <w:rStyle w:val="Emphasis"/>
        </w:rPr>
        <w:t xml:space="preserve"> 2007 </w:t>
      </w:r>
      <w:proofErr w:type="spellStart"/>
      <w:r>
        <w:rPr>
          <w:rStyle w:val="Emphasis"/>
        </w:rPr>
        <w:t>оны</w:t>
      </w:r>
      <w:proofErr w:type="spellEnd"/>
      <w:r>
        <w:rPr>
          <w:rStyle w:val="Emphasis"/>
        </w:rPr>
        <w:t xml:space="preserve"> 3 </w:t>
      </w:r>
      <w:proofErr w:type="spellStart"/>
      <w:r>
        <w:rPr>
          <w:rStyle w:val="Emphasis"/>
        </w:rPr>
        <w:t>дугаар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тушаалаар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орсон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өөрчлөлтийг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тусгав</w:t>
      </w:r>
      <w:proofErr w:type="spellEnd"/>
      <w:r>
        <w:rPr>
          <w:rStyle w:val="Emphasis"/>
        </w:rPr>
        <w:t>/</w:t>
      </w:r>
    </w:p>
    <w:p w:rsidR="00C335BA" w:rsidRDefault="00C335BA" w:rsidP="00C335BA">
      <w:pPr>
        <w:pStyle w:val="NormalWeb"/>
      </w:pPr>
      <w:proofErr w:type="spellStart"/>
      <w:r>
        <w:rPr>
          <w:rStyle w:val="Strong"/>
        </w:rPr>
        <w:t>Гурав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Тээврийн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хэрэгслийг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зөөж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шилжүүлэх</w:t>
      </w:r>
      <w:proofErr w:type="spellEnd"/>
    </w:p>
    <w:p w:rsidR="00C335BA" w:rsidRDefault="00C335BA" w:rsidP="00C335BA">
      <w:pPr>
        <w:pStyle w:val="NormalWeb"/>
      </w:pPr>
      <w:r>
        <w:t xml:space="preserve">3.1.Замын </w:t>
      </w:r>
      <w:proofErr w:type="spellStart"/>
      <w:r>
        <w:t>хөдөлгөөний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байдлын</w:t>
      </w:r>
      <w:proofErr w:type="spellEnd"/>
      <w:r>
        <w:t xml:space="preserve"> </w:t>
      </w:r>
      <w:proofErr w:type="spellStart"/>
      <w:r>
        <w:t>хяналтын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албаны</w:t>
      </w:r>
      <w:proofErr w:type="spellEnd"/>
      <w:r>
        <w:t xml:space="preserve"> </w:t>
      </w:r>
      <w:proofErr w:type="spellStart"/>
      <w:r>
        <w:t>байцаагч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цагдаа</w:t>
      </w:r>
      <w:proofErr w:type="spellEnd"/>
      <w:r>
        <w:t xml:space="preserve"> </w:t>
      </w:r>
      <w:proofErr w:type="spellStart"/>
      <w:r>
        <w:t>замын</w:t>
      </w:r>
      <w:proofErr w:type="spellEnd"/>
      <w:r>
        <w:t xml:space="preserve"> </w:t>
      </w:r>
      <w:proofErr w:type="spellStart"/>
      <w:r>
        <w:t>хөдөлгөөнд</w:t>
      </w:r>
      <w:proofErr w:type="spellEnd"/>
      <w:r>
        <w:t xml:space="preserve"> </w:t>
      </w:r>
      <w:proofErr w:type="spellStart"/>
      <w:r>
        <w:t>хяналт</w:t>
      </w:r>
      <w:proofErr w:type="spellEnd"/>
      <w:r>
        <w:t xml:space="preserve"> </w:t>
      </w:r>
      <w:proofErr w:type="spellStart"/>
      <w:r>
        <w:t>тавих</w:t>
      </w:r>
      <w:proofErr w:type="spellEnd"/>
      <w:r>
        <w:t xml:space="preserve">, </w:t>
      </w:r>
      <w:proofErr w:type="spellStart"/>
      <w:r>
        <w:t>хамгаалалт</w:t>
      </w:r>
      <w:proofErr w:type="spellEnd"/>
      <w:r>
        <w:t xml:space="preserve">, </w:t>
      </w:r>
      <w:proofErr w:type="spellStart"/>
      <w:r>
        <w:t>зохицуулалтын</w:t>
      </w:r>
      <w:proofErr w:type="spellEnd"/>
      <w:r>
        <w:t xml:space="preserve"> </w:t>
      </w:r>
      <w:proofErr w:type="spellStart"/>
      <w:r>
        <w:t>үүрэг</w:t>
      </w:r>
      <w:proofErr w:type="spellEnd"/>
      <w:r>
        <w:t xml:space="preserve"> </w:t>
      </w:r>
      <w:proofErr w:type="spellStart"/>
      <w:r>
        <w:t>гүйцэтгэх</w:t>
      </w:r>
      <w:proofErr w:type="spellEnd"/>
      <w:r>
        <w:t xml:space="preserve"> </w:t>
      </w:r>
      <w:proofErr w:type="spellStart"/>
      <w:r>
        <w:t>явцад</w:t>
      </w:r>
      <w:proofErr w:type="spellEnd"/>
      <w:r>
        <w:t xml:space="preserve">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журмын</w:t>
      </w:r>
      <w:proofErr w:type="spellEnd"/>
      <w:r>
        <w:t xml:space="preserve"> 1.2-т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зөрчил</w:t>
      </w:r>
      <w:proofErr w:type="spellEnd"/>
      <w:r>
        <w:t xml:space="preserve"> </w:t>
      </w:r>
      <w:proofErr w:type="spellStart"/>
      <w:r>
        <w:t>илрүүлсэн</w:t>
      </w:r>
      <w:proofErr w:type="spellEnd"/>
      <w:r>
        <w:t xml:space="preserve"> </w:t>
      </w:r>
      <w:proofErr w:type="spellStart"/>
      <w:r>
        <w:t>бол</w:t>
      </w:r>
      <w:proofErr w:type="spellEnd"/>
      <w:r>
        <w:t xml:space="preserve">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журмын</w:t>
      </w:r>
      <w:proofErr w:type="spellEnd"/>
      <w:r>
        <w:t xml:space="preserve"> 2.4-д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жижүүрүүдэд</w:t>
      </w:r>
      <w:proofErr w:type="spellEnd"/>
      <w:r>
        <w:t xml:space="preserve"> </w:t>
      </w:r>
      <w:proofErr w:type="spellStart"/>
      <w:r>
        <w:t>мэдээлнэ</w:t>
      </w:r>
      <w:proofErr w:type="spellEnd"/>
      <w:r>
        <w:t>.</w:t>
      </w:r>
    </w:p>
    <w:p w:rsidR="00C335BA" w:rsidRDefault="00C335BA" w:rsidP="00C335BA">
      <w:pPr>
        <w:pStyle w:val="NormalWeb"/>
      </w:pPr>
      <w:r>
        <w:t xml:space="preserve">3.2.Цагдаагийн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алба</w:t>
      </w:r>
      <w:proofErr w:type="spellEnd"/>
      <w:r>
        <w:t xml:space="preserve"> </w:t>
      </w:r>
      <w:proofErr w:type="spellStart"/>
      <w:r>
        <w:t>хаагч</w:t>
      </w:r>
      <w:proofErr w:type="spellEnd"/>
      <w:r>
        <w:t xml:space="preserve">, </w:t>
      </w:r>
      <w:proofErr w:type="spellStart"/>
      <w:r>
        <w:t>авто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байцаагч</w:t>
      </w:r>
      <w:proofErr w:type="spellEnd"/>
      <w:r>
        <w:t xml:space="preserve">, </w:t>
      </w:r>
      <w:proofErr w:type="spellStart"/>
      <w:r>
        <w:t>нийгмийн</w:t>
      </w:r>
      <w:proofErr w:type="spellEnd"/>
      <w:r>
        <w:t xml:space="preserve"> </w:t>
      </w:r>
      <w:proofErr w:type="spellStart"/>
      <w:r>
        <w:t>хэв</w:t>
      </w:r>
      <w:proofErr w:type="spellEnd"/>
      <w:r>
        <w:t xml:space="preserve"> </w:t>
      </w:r>
      <w:proofErr w:type="spellStart"/>
      <w:r>
        <w:t>журам</w:t>
      </w:r>
      <w:proofErr w:type="spellEnd"/>
      <w:r>
        <w:t xml:space="preserve"> </w:t>
      </w:r>
      <w:proofErr w:type="spellStart"/>
      <w:r>
        <w:t>хамгаалах</w:t>
      </w:r>
      <w:proofErr w:type="spellEnd"/>
      <w:r>
        <w:t xml:space="preserve">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нийтийн</w:t>
      </w:r>
      <w:proofErr w:type="spellEnd"/>
      <w:r>
        <w:t xml:space="preserve"> </w:t>
      </w:r>
      <w:proofErr w:type="spellStart"/>
      <w:r>
        <w:t>байцаагч</w:t>
      </w:r>
      <w:proofErr w:type="spellEnd"/>
      <w:r>
        <w:t xml:space="preserve">, </w:t>
      </w:r>
      <w:proofErr w:type="spellStart"/>
      <w:r>
        <w:t>иргэн</w:t>
      </w:r>
      <w:proofErr w:type="spellEnd"/>
      <w:r>
        <w:t xml:space="preserve"> </w:t>
      </w:r>
      <w:proofErr w:type="spellStart"/>
      <w:r>
        <w:t>мэдээлэл</w:t>
      </w:r>
      <w:proofErr w:type="spellEnd"/>
      <w:r>
        <w:t xml:space="preserve"> </w:t>
      </w:r>
      <w:proofErr w:type="spellStart"/>
      <w:r>
        <w:t>өгч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>.</w:t>
      </w:r>
    </w:p>
    <w:p w:rsidR="00C335BA" w:rsidRDefault="00C335BA" w:rsidP="00C335BA">
      <w:pPr>
        <w:pStyle w:val="NormalWeb"/>
      </w:pPr>
      <w:r>
        <w:t xml:space="preserve">3.3.Энэ </w:t>
      </w:r>
      <w:proofErr w:type="spellStart"/>
      <w:r>
        <w:t>журмын</w:t>
      </w:r>
      <w:proofErr w:type="spellEnd"/>
      <w:r>
        <w:t xml:space="preserve"> 2.4-д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жижүүрүүд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мэдээллийг</w:t>
      </w:r>
      <w:proofErr w:type="spellEnd"/>
      <w:r>
        <w:t xml:space="preserve"> </w:t>
      </w:r>
      <w:proofErr w:type="spellStart"/>
      <w:r>
        <w:t>хүлээн</w:t>
      </w:r>
      <w:proofErr w:type="spellEnd"/>
      <w:r>
        <w:t xml:space="preserve"> </w:t>
      </w:r>
      <w:proofErr w:type="spellStart"/>
      <w:r>
        <w:t>авмагц</w:t>
      </w:r>
      <w:proofErr w:type="spellEnd"/>
      <w:r>
        <w:t xml:space="preserve">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тушаалын</w:t>
      </w:r>
      <w:proofErr w:type="spellEnd"/>
      <w:r>
        <w:t xml:space="preserve"> 2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хавсралтад</w:t>
      </w:r>
      <w:proofErr w:type="spellEnd"/>
      <w:r>
        <w:t xml:space="preserve">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маягтын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тэмдэглэл</w:t>
      </w:r>
      <w:proofErr w:type="spellEnd"/>
      <w:r>
        <w:t xml:space="preserve"> </w:t>
      </w:r>
      <w:proofErr w:type="spellStart"/>
      <w:r>
        <w:t>хийж</w:t>
      </w:r>
      <w:proofErr w:type="spellEnd"/>
      <w:r>
        <w:t xml:space="preserve"> </w:t>
      </w:r>
      <w:proofErr w:type="spellStart"/>
      <w:r>
        <w:t>ачигч</w:t>
      </w:r>
      <w:proofErr w:type="spellEnd"/>
      <w:r>
        <w:t xml:space="preserve"> </w:t>
      </w:r>
      <w:proofErr w:type="spellStart"/>
      <w:r>
        <w:t>автомашин</w:t>
      </w:r>
      <w:proofErr w:type="spellEnd"/>
      <w:r>
        <w:t xml:space="preserve"> </w:t>
      </w:r>
      <w:proofErr w:type="spellStart"/>
      <w:r>
        <w:t>явуулна</w:t>
      </w:r>
      <w:proofErr w:type="spellEnd"/>
      <w:r>
        <w:t>.</w:t>
      </w:r>
    </w:p>
    <w:p w:rsidR="00C335BA" w:rsidRDefault="00C335BA" w:rsidP="00C335BA">
      <w:pPr>
        <w:pStyle w:val="NormalWeb"/>
      </w:pPr>
      <w:r>
        <w:t xml:space="preserve">3.4.Дуудлагаар </w:t>
      </w:r>
      <w:proofErr w:type="spellStart"/>
      <w:r>
        <w:t>очсон</w:t>
      </w:r>
      <w:proofErr w:type="spellEnd"/>
      <w:r>
        <w:t xml:space="preserve"> </w:t>
      </w:r>
      <w:proofErr w:type="spellStart"/>
      <w:r>
        <w:t>ачигч</w:t>
      </w:r>
      <w:proofErr w:type="spellEnd"/>
      <w:r>
        <w:t xml:space="preserve"> </w:t>
      </w:r>
      <w:proofErr w:type="spellStart"/>
      <w:r>
        <w:t>автомашины</w:t>
      </w:r>
      <w:proofErr w:type="spellEnd"/>
      <w:r>
        <w:t xml:space="preserve"> </w:t>
      </w:r>
      <w:proofErr w:type="spellStart"/>
      <w:r>
        <w:t>жолооч</w:t>
      </w:r>
      <w:proofErr w:type="spellEnd"/>
      <w:r>
        <w:t xml:space="preserve">, </w:t>
      </w:r>
      <w:proofErr w:type="spellStart"/>
      <w:r>
        <w:t>техникийн</w:t>
      </w:r>
      <w:proofErr w:type="spellEnd"/>
      <w:r>
        <w:t xml:space="preserve"> </w:t>
      </w:r>
      <w:proofErr w:type="spellStart"/>
      <w:r>
        <w:t>ажилтан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хэрэгслийг</w:t>
      </w:r>
      <w:proofErr w:type="spellEnd"/>
      <w:r>
        <w:t xml:space="preserve"> </w:t>
      </w:r>
      <w:proofErr w:type="spellStart"/>
      <w:r>
        <w:t>зөөж</w:t>
      </w:r>
      <w:proofErr w:type="spellEnd"/>
      <w:r>
        <w:t xml:space="preserve"> </w:t>
      </w:r>
      <w:proofErr w:type="spellStart"/>
      <w:r>
        <w:t>шилжүүлэхийн</w:t>
      </w:r>
      <w:proofErr w:type="spellEnd"/>
      <w:r>
        <w:t xml:space="preserve"> </w:t>
      </w:r>
      <w:proofErr w:type="spellStart"/>
      <w:r>
        <w:t>өмнө</w:t>
      </w:r>
      <w:proofErr w:type="spellEnd"/>
      <w:r>
        <w:t xml:space="preserve">, </w:t>
      </w:r>
      <w:proofErr w:type="spellStart"/>
      <w:r>
        <w:t>түүний</w:t>
      </w:r>
      <w:proofErr w:type="spellEnd"/>
      <w:r>
        <w:t xml:space="preserve"> </w:t>
      </w:r>
      <w:proofErr w:type="spellStart"/>
      <w:r>
        <w:t>гадна</w:t>
      </w:r>
      <w:proofErr w:type="spellEnd"/>
      <w:r>
        <w:t xml:space="preserve"> </w:t>
      </w:r>
      <w:proofErr w:type="spellStart"/>
      <w:r>
        <w:t>талд</w:t>
      </w:r>
      <w:proofErr w:type="spellEnd"/>
      <w:r>
        <w:t xml:space="preserve"> </w:t>
      </w:r>
      <w:proofErr w:type="spellStart"/>
      <w:r>
        <w:t>үзлэг</w:t>
      </w:r>
      <w:proofErr w:type="spellEnd"/>
      <w:r>
        <w:t xml:space="preserve"> </w:t>
      </w:r>
      <w:proofErr w:type="spellStart"/>
      <w:r>
        <w:t>хийж</w:t>
      </w:r>
      <w:proofErr w:type="spellEnd"/>
      <w:r>
        <w:t xml:space="preserve">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тушаалын</w:t>
      </w:r>
      <w:proofErr w:type="spellEnd"/>
      <w:r>
        <w:t xml:space="preserve"> 3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хавсралтаар</w:t>
      </w:r>
      <w:proofErr w:type="spellEnd"/>
      <w:r>
        <w:t xml:space="preserve"> </w:t>
      </w:r>
      <w:proofErr w:type="spellStart"/>
      <w:r>
        <w:t>баталсан</w:t>
      </w:r>
      <w:proofErr w:type="spellEnd"/>
      <w:r>
        <w:t xml:space="preserve"> </w:t>
      </w:r>
      <w:proofErr w:type="spellStart"/>
      <w:r>
        <w:t>маягтын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тэмдэглэл</w:t>
      </w:r>
      <w:proofErr w:type="spellEnd"/>
      <w:r>
        <w:t xml:space="preserve"> </w:t>
      </w:r>
      <w:proofErr w:type="spellStart"/>
      <w:r>
        <w:t>үйлдэнэ</w:t>
      </w:r>
      <w:proofErr w:type="spellEnd"/>
      <w:r>
        <w:t>.</w:t>
      </w:r>
    </w:p>
    <w:p w:rsidR="00C335BA" w:rsidRDefault="00C335BA" w:rsidP="00C335BA">
      <w:pPr>
        <w:pStyle w:val="NormalWeb"/>
      </w:pPr>
      <w:r>
        <w:t xml:space="preserve">3.5.Энэ </w:t>
      </w:r>
      <w:proofErr w:type="spellStart"/>
      <w:r>
        <w:t>журмын</w:t>
      </w:r>
      <w:proofErr w:type="spellEnd"/>
      <w:r>
        <w:t xml:space="preserve"> 3.4-т </w:t>
      </w:r>
      <w:proofErr w:type="spellStart"/>
      <w:r>
        <w:t>заасны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үзлэг</w:t>
      </w:r>
      <w:proofErr w:type="spellEnd"/>
      <w:r>
        <w:t xml:space="preserve"> </w:t>
      </w:r>
      <w:proofErr w:type="spellStart"/>
      <w:r>
        <w:t>хийх</w:t>
      </w:r>
      <w:proofErr w:type="spellEnd"/>
      <w:r>
        <w:t xml:space="preserve"> </w:t>
      </w:r>
      <w:proofErr w:type="spellStart"/>
      <w:r>
        <w:t>үед</w:t>
      </w:r>
      <w:proofErr w:type="spellEnd"/>
      <w:r>
        <w:t xml:space="preserve"> </w:t>
      </w:r>
      <w:proofErr w:type="spellStart"/>
      <w:r>
        <w:t>гэмтэл</w:t>
      </w:r>
      <w:proofErr w:type="spellEnd"/>
      <w:r>
        <w:t xml:space="preserve">, </w:t>
      </w:r>
      <w:proofErr w:type="spellStart"/>
      <w:r>
        <w:t>сэв</w:t>
      </w:r>
      <w:proofErr w:type="spellEnd"/>
      <w:r>
        <w:t xml:space="preserve"> </w:t>
      </w:r>
      <w:proofErr w:type="spellStart"/>
      <w:r>
        <w:t>илэрвэл</w:t>
      </w:r>
      <w:proofErr w:type="spellEnd"/>
      <w:r>
        <w:t xml:space="preserve"> </w:t>
      </w:r>
      <w:proofErr w:type="spellStart"/>
      <w:r>
        <w:t>тэмдэглэлд</w:t>
      </w:r>
      <w:proofErr w:type="spellEnd"/>
      <w:r>
        <w:t xml:space="preserve"> </w:t>
      </w:r>
      <w:proofErr w:type="spellStart"/>
      <w:r>
        <w:t>тодорхой</w:t>
      </w:r>
      <w:proofErr w:type="spellEnd"/>
      <w:r>
        <w:t xml:space="preserve"> </w:t>
      </w:r>
      <w:proofErr w:type="spellStart"/>
      <w:r>
        <w:t>дурдаж</w:t>
      </w:r>
      <w:proofErr w:type="spellEnd"/>
      <w:r>
        <w:t xml:space="preserve">, </w:t>
      </w:r>
      <w:proofErr w:type="spellStart"/>
      <w:r>
        <w:t>шаардлагатай</w:t>
      </w:r>
      <w:proofErr w:type="spellEnd"/>
      <w:r>
        <w:t xml:space="preserve"> </w:t>
      </w:r>
      <w:proofErr w:type="spellStart"/>
      <w:r>
        <w:t>бол</w:t>
      </w:r>
      <w:proofErr w:type="spellEnd"/>
      <w:r>
        <w:t xml:space="preserve"> </w:t>
      </w:r>
      <w:proofErr w:type="spellStart"/>
      <w:r>
        <w:t>фото</w:t>
      </w:r>
      <w:proofErr w:type="spellEnd"/>
      <w:r>
        <w:t xml:space="preserve"> </w:t>
      </w:r>
      <w:proofErr w:type="spellStart"/>
      <w:r>
        <w:t>аппарат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дүрс</w:t>
      </w:r>
      <w:proofErr w:type="spellEnd"/>
      <w:r>
        <w:t xml:space="preserve"> </w:t>
      </w:r>
      <w:proofErr w:type="spellStart"/>
      <w:r>
        <w:t>бичлэгийн</w:t>
      </w:r>
      <w:proofErr w:type="spellEnd"/>
      <w:r>
        <w:t xml:space="preserve"> </w:t>
      </w:r>
      <w:proofErr w:type="spellStart"/>
      <w:r>
        <w:t>хэрэгслээр</w:t>
      </w:r>
      <w:proofErr w:type="spellEnd"/>
      <w:r>
        <w:t xml:space="preserve"> </w:t>
      </w:r>
      <w:proofErr w:type="spellStart"/>
      <w:r>
        <w:t>бэхжүүлж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>.</w:t>
      </w:r>
    </w:p>
    <w:p w:rsidR="00C335BA" w:rsidRDefault="00C335BA" w:rsidP="00C335BA">
      <w:pPr>
        <w:pStyle w:val="NormalWeb"/>
      </w:pPr>
      <w:r>
        <w:t xml:space="preserve">3.6.Гар </w:t>
      </w:r>
      <w:proofErr w:type="spellStart"/>
      <w:r>
        <w:t>тормос</w:t>
      </w:r>
      <w:proofErr w:type="spellEnd"/>
      <w:r>
        <w:t xml:space="preserve">, </w:t>
      </w:r>
      <w:proofErr w:type="spellStart"/>
      <w:r>
        <w:t>авцуулах</w:t>
      </w:r>
      <w:proofErr w:type="spellEnd"/>
      <w:r>
        <w:t xml:space="preserve"> </w:t>
      </w:r>
      <w:proofErr w:type="spellStart"/>
      <w:r>
        <w:t>холбоо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салгагдаагүй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хэрэгслийг</w:t>
      </w:r>
      <w:proofErr w:type="spellEnd"/>
      <w:r>
        <w:t xml:space="preserve"> </w:t>
      </w:r>
      <w:proofErr w:type="spellStart"/>
      <w:r>
        <w:t>өргөгч</w:t>
      </w:r>
      <w:proofErr w:type="spellEnd"/>
      <w:r>
        <w:t xml:space="preserve"> </w:t>
      </w:r>
      <w:proofErr w:type="spellStart"/>
      <w:r>
        <w:t>хэрэгслээр</w:t>
      </w:r>
      <w:proofErr w:type="spellEnd"/>
      <w:r>
        <w:t xml:space="preserve"> </w:t>
      </w:r>
      <w:proofErr w:type="spellStart"/>
      <w:r>
        <w:t>өргөн</w:t>
      </w:r>
      <w:proofErr w:type="spellEnd"/>
      <w:r>
        <w:t xml:space="preserve"> </w:t>
      </w:r>
      <w:proofErr w:type="spellStart"/>
      <w:r>
        <w:t>ачиж</w:t>
      </w:r>
      <w:proofErr w:type="spellEnd"/>
      <w:r>
        <w:t xml:space="preserve">, </w:t>
      </w:r>
      <w:proofErr w:type="spellStart"/>
      <w:r>
        <w:t>харин</w:t>
      </w:r>
      <w:proofErr w:type="spellEnd"/>
      <w:r>
        <w:t xml:space="preserve"> </w:t>
      </w:r>
      <w:proofErr w:type="spellStart"/>
      <w:r>
        <w:t>салгагдсан</w:t>
      </w:r>
      <w:proofErr w:type="spellEnd"/>
      <w:r>
        <w:t xml:space="preserve"> </w:t>
      </w:r>
      <w:proofErr w:type="spellStart"/>
      <w:r>
        <w:t>бол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хэрэгслийг</w:t>
      </w:r>
      <w:proofErr w:type="spellEnd"/>
      <w:r>
        <w:t xml:space="preserve"> </w:t>
      </w:r>
      <w:proofErr w:type="spellStart"/>
      <w:r>
        <w:t>хагас</w:t>
      </w:r>
      <w:proofErr w:type="spellEnd"/>
      <w:r>
        <w:t xml:space="preserve"> </w:t>
      </w:r>
      <w:proofErr w:type="spellStart"/>
      <w:r>
        <w:t>цоройлгон</w:t>
      </w:r>
      <w:proofErr w:type="spellEnd"/>
      <w:r>
        <w:t xml:space="preserve"> </w:t>
      </w:r>
      <w:proofErr w:type="spellStart"/>
      <w:r>
        <w:t>ачих</w:t>
      </w:r>
      <w:proofErr w:type="spellEnd"/>
      <w:r>
        <w:t xml:space="preserve"> </w:t>
      </w:r>
      <w:proofErr w:type="spellStart"/>
      <w:r>
        <w:t>байдлаар</w:t>
      </w:r>
      <w:proofErr w:type="spellEnd"/>
      <w:r>
        <w:t xml:space="preserve"> </w:t>
      </w:r>
      <w:proofErr w:type="spellStart"/>
      <w:r>
        <w:t>зөөж</w:t>
      </w:r>
      <w:proofErr w:type="spellEnd"/>
      <w:r>
        <w:t xml:space="preserve"> </w:t>
      </w:r>
      <w:proofErr w:type="spellStart"/>
      <w:r>
        <w:t>шилжүүлнэ</w:t>
      </w:r>
      <w:proofErr w:type="spellEnd"/>
      <w:r>
        <w:t>.</w:t>
      </w:r>
    </w:p>
    <w:p w:rsidR="00C335BA" w:rsidRDefault="00C335BA" w:rsidP="00C335BA">
      <w:pPr>
        <w:pStyle w:val="NormalWeb"/>
      </w:pPr>
      <w:r>
        <w:t xml:space="preserve">3.7.Тээврийн </w:t>
      </w:r>
      <w:proofErr w:type="spellStart"/>
      <w:r>
        <w:t>хэрэгслийг</w:t>
      </w:r>
      <w:proofErr w:type="spellEnd"/>
      <w:r>
        <w:t xml:space="preserve"> </w:t>
      </w:r>
      <w:proofErr w:type="spellStart"/>
      <w:r>
        <w:t>зөөж</w:t>
      </w:r>
      <w:proofErr w:type="spellEnd"/>
      <w:r>
        <w:t xml:space="preserve"> </w:t>
      </w:r>
      <w:proofErr w:type="spellStart"/>
      <w:r>
        <w:t>журамласан</w:t>
      </w:r>
      <w:proofErr w:type="spellEnd"/>
      <w:r>
        <w:t xml:space="preserve"> </w:t>
      </w:r>
      <w:proofErr w:type="spellStart"/>
      <w:r>
        <w:t>бол</w:t>
      </w:r>
      <w:proofErr w:type="spellEnd"/>
      <w:r>
        <w:t xml:space="preserve"> </w:t>
      </w:r>
      <w:proofErr w:type="spellStart"/>
      <w:r>
        <w:t>зогссон</w:t>
      </w:r>
      <w:proofErr w:type="spellEnd"/>
      <w:r>
        <w:t xml:space="preserve"> </w:t>
      </w:r>
      <w:proofErr w:type="spellStart"/>
      <w:r>
        <w:t>замынх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ойр</w:t>
      </w:r>
      <w:proofErr w:type="spellEnd"/>
      <w:r>
        <w:t xml:space="preserve"> </w:t>
      </w:r>
      <w:proofErr w:type="spellStart"/>
      <w:r>
        <w:t>орчмын</w:t>
      </w:r>
      <w:proofErr w:type="spellEnd"/>
      <w:r>
        <w:t xml:space="preserve"> </w:t>
      </w:r>
      <w:proofErr w:type="spellStart"/>
      <w:r>
        <w:t>харагдахуйц</w:t>
      </w:r>
      <w:proofErr w:type="spellEnd"/>
      <w:r>
        <w:t xml:space="preserve"> </w:t>
      </w:r>
      <w:proofErr w:type="spellStart"/>
      <w:r>
        <w:t>газарт</w:t>
      </w:r>
      <w:proofErr w:type="spellEnd"/>
      <w:r>
        <w:t xml:space="preserve">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тушаалын</w:t>
      </w:r>
      <w:proofErr w:type="spellEnd"/>
      <w:r>
        <w:t xml:space="preserve"> 4 </w:t>
      </w:r>
      <w:proofErr w:type="spellStart"/>
      <w:r>
        <w:t>дүгээр</w:t>
      </w:r>
      <w:proofErr w:type="spellEnd"/>
      <w:r>
        <w:t xml:space="preserve"> </w:t>
      </w:r>
      <w:proofErr w:type="spellStart"/>
      <w:r>
        <w:t>хавсралтад</w:t>
      </w:r>
      <w:proofErr w:type="spellEnd"/>
      <w:r>
        <w:t xml:space="preserve">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мэдэгдэх</w:t>
      </w:r>
      <w:proofErr w:type="spellEnd"/>
      <w:r>
        <w:t xml:space="preserve"> </w:t>
      </w:r>
      <w:proofErr w:type="spellStart"/>
      <w:r>
        <w:t>хуудсыг</w:t>
      </w:r>
      <w:proofErr w:type="spellEnd"/>
      <w:r>
        <w:t xml:space="preserve"> </w:t>
      </w:r>
      <w:proofErr w:type="spellStart"/>
      <w:r>
        <w:t>нааж</w:t>
      </w:r>
      <w:proofErr w:type="spellEnd"/>
      <w:r>
        <w:t xml:space="preserve"> </w:t>
      </w:r>
      <w:proofErr w:type="spellStart"/>
      <w:r>
        <w:t>үлдээх</w:t>
      </w:r>
      <w:proofErr w:type="spellEnd"/>
      <w:r>
        <w:t xml:space="preserve"> </w:t>
      </w:r>
      <w:proofErr w:type="spellStart"/>
      <w:r>
        <w:t>бөгөөд</w:t>
      </w:r>
      <w:proofErr w:type="spellEnd"/>
      <w:r>
        <w:t xml:space="preserve">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журмын</w:t>
      </w:r>
      <w:proofErr w:type="spellEnd"/>
      <w:r>
        <w:t xml:space="preserve"> 2.4-т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цагдаагийн</w:t>
      </w:r>
      <w:proofErr w:type="spellEnd"/>
      <w:r>
        <w:t xml:space="preserve"> </w:t>
      </w:r>
      <w:proofErr w:type="spellStart"/>
      <w:r>
        <w:t>байгууллагад</w:t>
      </w:r>
      <w:proofErr w:type="spellEnd"/>
      <w:r>
        <w:t xml:space="preserve"> </w:t>
      </w:r>
      <w:proofErr w:type="spellStart"/>
      <w:r>
        <w:t>заавал</w:t>
      </w:r>
      <w:proofErr w:type="spellEnd"/>
      <w:r>
        <w:t xml:space="preserve"> </w:t>
      </w:r>
      <w:proofErr w:type="spellStart"/>
      <w:r>
        <w:t>мэдэгдэнэ</w:t>
      </w:r>
      <w:proofErr w:type="spellEnd"/>
      <w:r>
        <w:t>.</w:t>
      </w:r>
    </w:p>
    <w:p w:rsidR="00C335BA" w:rsidRDefault="00C335BA" w:rsidP="00C335BA">
      <w:pPr>
        <w:pStyle w:val="NormalWeb"/>
      </w:pPr>
      <w:r>
        <w:t xml:space="preserve">3.8.Тээврийн </w:t>
      </w:r>
      <w:proofErr w:type="spellStart"/>
      <w:r>
        <w:t>хэрэгслийг</w:t>
      </w:r>
      <w:proofErr w:type="spellEnd"/>
      <w:r>
        <w:t xml:space="preserve"> </w:t>
      </w:r>
      <w:proofErr w:type="spellStart"/>
      <w:r>
        <w:t>ачиж</w:t>
      </w:r>
      <w:proofErr w:type="spellEnd"/>
      <w:r>
        <w:t xml:space="preserve"> </w:t>
      </w:r>
      <w:proofErr w:type="spellStart"/>
      <w:r>
        <w:t>шилжүүлэх</w:t>
      </w:r>
      <w:proofErr w:type="spellEnd"/>
      <w:r>
        <w:t xml:space="preserve"> </w:t>
      </w:r>
      <w:proofErr w:type="spellStart"/>
      <w:r>
        <w:t>явцад</w:t>
      </w:r>
      <w:proofErr w:type="spellEnd"/>
      <w:r>
        <w:t xml:space="preserve"> </w:t>
      </w:r>
      <w:proofErr w:type="spellStart"/>
      <w:r>
        <w:t>савж</w:t>
      </w:r>
      <w:proofErr w:type="spellEnd"/>
      <w:r>
        <w:t xml:space="preserve">, </w:t>
      </w:r>
      <w:proofErr w:type="spellStart"/>
      <w:r>
        <w:t>гулсаж</w:t>
      </w:r>
      <w:proofErr w:type="spellEnd"/>
      <w:r>
        <w:t xml:space="preserve"> </w:t>
      </w:r>
      <w:proofErr w:type="spellStart"/>
      <w:r>
        <w:t>унахаас</w:t>
      </w:r>
      <w:proofErr w:type="spellEnd"/>
      <w:r>
        <w:t xml:space="preserve"> </w:t>
      </w:r>
      <w:proofErr w:type="spellStart"/>
      <w:r>
        <w:t>сэргийлж</w:t>
      </w:r>
      <w:proofErr w:type="spellEnd"/>
      <w:r>
        <w:t xml:space="preserve"> </w:t>
      </w:r>
      <w:proofErr w:type="spellStart"/>
      <w:r>
        <w:t>эвүүр</w:t>
      </w:r>
      <w:proofErr w:type="spellEnd"/>
      <w:r>
        <w:t xml:space="preserve">, </w:t>
      </w:r>
      <w:proofErr w:type="spellStart"/>
      <w:r>
        <w:t>татлага</w:t>
      </w:r>
      <w:proofErr w:type="spellEnd"/>
      <w:r>
        <w:t xml:space="preserve">, </w:t>
      </w:r>
      <w:proofErr w:type="spellStart"/>
      <w:r>
        <w:t>бэхэлгээ</w:t>
      </w:r>
      <w:proofErr w:type="spellEnd"/>
      <w:r>
        <w:t xml:space="preserve"> </w:t>
      </w:r>
      <w:proofErr w:type="spellStart"/>
      <w:r>
        <w:t>хэрэглэнэ</w:t>
      </w:r>
      <w:proofErr w:type="spellEnd"/>
      <w:r>
        <w:t>.</w:t>
      </w:r>
    </w:p>
    <w:p w:rsidR="00C335BA" w:rsidRDefault="00C335BA" w:rsidP="00C335BA">
      <w:pPr>
        <w:pStyle w:val="NormalWeb"/>
      </w:pPr>
      <w:r>
        <w:t xml:space="preserve">3.9.Зөрчил </w:t>
      </w:r>
      <w:proofErr w:type="spellStart"/>
      <w:r>
        <w:t>гарган</w:t>
      </w:r>
      <w:proofErr w:type="spellEnd"/>
      <w:r>
        <w:t xml:space="preserve"> </w:t>
      </w:r>
      <w:proofErr w:type="spellStart"/>
      <w:r>
        <w:t>зогссон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хэрэгслийг</w:t>
      </w:r>
      <w:proofErr w:type="spellEnd"/>
      <w:r>
        <w:t xml:space="preserve"> </w:t>
      </w:r>
      <w:proofErr w:type="spellStart"/>
      <w:r>
        <w:t>зөөж</w:t>
      </w:r>
      <w:proofErr w:type="spellEnd"/>
      <w:r>
        <w:t xml:space="preserve"> </w:t>
      </w:r>
      <w:proofErr w:type="spellStart"/>
      <w:r>
        <w:t>шилжүүлэхээс</w:t>
      </w:r>
      <w:proofErr w:type="spellEnd"/>
      <w:r>
        <w:t xml:space="preserve"> </w:t>
      </w:r>
      <w:proofErr w:type="spellStart"/>
      <w:r>
        <w:t>өмнө</w:t>
      </w:r>
      <w:proofErr w:type="spellEnd"/>
      <w:r>
        <w:t xml:space="preserve"> </w:t>
      </w:r>
      <w:proofErr w:type="spellStart"/>
      <w:r>
        <w:t>тухайн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хэрэгслийн</w:t>
      </w:r>
      <w:proofErr w:type="spellEnd"/>
      <w:r>
        <w:t xml:space="preserve"> </w:t>
      </w:r>
      <w:proofErr w:type="spellStart"/>
      <w:r>
        <w:t>жолооч</w:t>
      </w:r>
      <w:proofErr w:type="spellEnd"/>
      <w:r>
        <w:t xml:space="preserve"> /</w:t>
      </w:r>
      <w:proofErr w:type="spellStart"/>
      <w:r>
        <w:t>эзэмшигч</w:t>
      </w:r>
      <w:proofErr w:type="spellEnd"/>
      <w:r>
        <w:t xml:space="preserve">, </w:t>
      </w:r>
      <w:proofErr w:type="spellStart"/>
      <w:r>
        <w:t>өмчлөгч</w:t>
      </w:r>
      <w:proofErr w:type="spellEnd"/>
      <w:r>
        <w:t xml:space="preserve">/ </w:t>
      </w:r>
      <w:proofErr w:type="spellStart"/>
      <w:r>
        <w:t>ирсэн</w:t>
      </w:r>
      <w:proofErr w:type="spellEnd"/>
      <w:r>
        <w:t xml:space="preserve"> </w:t>
      </w:r>
      <w:proofErr w:type="spellStart"/>
      <w:r>
        <w:t>тохиолдолд</w:t>
      </w:r>
      <w:proofErr w:type="spellEnd"/>
      <w:r>
        <w:t xml:space="preserve"> </w:t>
      </w:r>
      <w:proofErr w:type="spellStart"/>
      <w:r>
        <w:t>замын</w:t>
      </w:r>
      <w:proofErr w:type="spellEnd"/>
      <w:r>
        <w:t xml:space="preserve"> </w:t>
      </w:r>
      <w:proofErr w:type="spellStart"/>
      <w:r>
        <w:t>хөдөлгөөний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байдлын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байцаагч</w:t>
      </w:r>
      <w:proofErr w:type="spellEnd"/>
      <w:r>
        <w:t xml:space="preserve"> </w:t>
      </w:r>
      <w:proofErr w:type="spellStart"/>
      <w:r>
        <w:t>зөрчлийг</w:t>
      </w:r>
      <w:proofErr w:type="spellEnd"/>
      <w:r>
        <w:t xml:space="preserve"> </w:t>
      </w:r>
      <w:proofErr w:type="spellStart"/>
      <w:r>
        <w:t>хянан</w:t>
      </w:r>
      <w:proofErr w:type="spellEnd"/>
      <w:r>
        <w:t xml:space="preserve"> </w:t>
      </w:r>
      <w:proofErr w:type="spellStart"/>
      <w:r>
        <w:t>зохих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тогтоомжийн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газар</w:t>
      </w:r>
      <w:proofErr w:type="spellEnd"/>
      <w:r>
        <w:t xml:space="preserve"> </w:t>
      </w:r>
      <w:proofErr w:type="spellStart"/>
      <w:r>
        <w:t>дээр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шийдвэрлэж</w:t>
      </w:r>
      <w:proofErr w:type="spellEnd"/>
      <w:r>
        <w:t xml:space="preserve"> </w:t>
      </w:r>
      <w:proofErr w:type="spellStart"/>
      <w:r>
        <w:t>болно</w:t>
      </w:r>
      <w:proofErr w:type="spellEnd"/>
      <w:r>
        <w:t>.</w:t>
      </w:r>
    </w:p>
    <w:p w:rsidR="00C335BA" w:rsidRDefault="00C335BA" w:rsidP="00C335BA">
      <w:pPr>
        <w:pStyle w:val="NormalWeb"/>
      </w:pPr>
      <w:r>
        <w:t xml:space="preserve">3.10.Журамлагдсан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хэрэгслийг</w:t>
      </w:r>
      <w:proofErr w:type="spellEnd"/>
      <w:r>
        <w:t xml:space="preserve"> </w:t>
      </w:r>
      <w:proofErr w:type="spellStart"/>
      <w:r>
        <w:t>тусгай</w:t>
      </w:r>
      <w:proofErr w:type="spellEnd"/>
      <w:r>
        <w:t xml:space="preserve"> </w:t>
      </w:r>
      <w:proofErr w:type="spellStart"/>
      <w:r>
        <w:t>хашаа</w:t>
      </w:r>
      <w:proofErr w:type="spellEnd"/>
      <w:r>
        <w:t xml:space="preserve"> /</w:t>
      </w:r>
      <w:proofErr w:type="spellStart"/>
      <w:r>
        <w:t>талбай</w:t>
      </w:r>
      <w:proofErr w:type="spellEnd"/>
      <w:r>
        <w:t>/-</w:t>
      </w:r>
      <w:proofErr w:type="spellStart"/>
      <w:r>
        <w:t>нд</w:t>
      </w:r>
      <w:proofErr w:type="spellEnd"/>
      <w:r>
        <w:t xml:space="preserve"> </w:t>
      </w:r>
      <w:proofErr w:type="spellStart"/>
      <w:r>
        <w:t>хүргэх</w:t>
      </w:r>
      <w:proofErr w:type="spellEnd"/>
      <w:r>
        <w:t xml:space="preserve"> </w:t>
      </w:r>
      <w:proofErr w:type="spellStart"/>
      <w:r>
        <w:t>бөгөөд</w:t>
      </w:r>
      <w:proofErr w:type="spellEnd"/>
      <w:r>
        <w:t xml:space="preserve"> </w:t>
      </w:r>
      <w:proofErr w:type="spellStart"/>
      <w:r>
        <w:t>түүнийг</w:t>
      </w:r>
      <w:proofErr w:type="spellEnd"/>
      <w:r>
        <w:t xml:space="preserve"> </w:t>
      </w:r>
      <w:proofErr w:type="spellStart"/>
      <w:r>
        <w:t>хүлээн</w:t>
      </w:r>
      <w:proofErr w:type="spellEnd"/>
      <w:r>
        <w:t xml:space="preserve"> </w:t>
      </w:r>
      <w:proofErr w:type="spellStart"/>
      <w:r>
        <w:t>авах</w:t>
      </w:r>
      <w:proofErr w:type="spellEnd"/>
      <w:r>
        <w:t xml:space="preserve">, </w:t>
      </w:r>
      <w:proofErr w:type="spellStart"/>
      <w:r>
        <w:t>буцаан</w:t>
      </w:r>
      <w:proofErr w:type="spellEnd"/>
      <w:r>
        <w:t xml:space="preserve"> </w:t>
      </w:r>
      <w:proofErr w:type="spellStart"/>
      <w:r>
        <w:t>олгохтой</w:t>
      </w:r>
      <w:proofErr w:type="spellEnd"/>
      <w:r>
        <w:t xml:space="preserve"> </w:t>
      </w:r>
      <w:proofErr w:type="spellStart"/>
      <w:r>
        <w:t>холбогдсон</w:t>
      </w:r>
      <w:proofErr w:type="spellEnd"/>
      <w:r>
        <w:t xml:space="preserve"> </w:t>
      </w:r>
      <w:proofErr w:type="spellStart"/>
      <w:r>
        <w:t>харилцааг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сайд</w:t>
      </w:r>
      <w:proofErr w:type="spellEnd"/>
      <w:r>
        <w:t xml:space="preserve"> /</w:t>
      </w:r>
      <w:proofErr w:type="spellStart"/>
      <w:r>
        <w:t>хуучин</w:t>
      </w:r>
      <w:proofErr w:type="spellEnd"/>
      <w:r>
        <w:t xml:space="preserve"> </w:t>
      </w:r>
      <w:proofErr w:type="spellStart"/>
      <w:r>
        <w:t>нэрээр</w:t>
      </w:r>
      <w:proofErr w:type="spellEnd"/>
      <w:r>
        <w:t>/-</w:t>
      </w:r>
      <w:proofErr w:type="spellStart"/>
      <w:r>
        <w:t>ын</w:t>
      </w:r>
      <w:proofErr w:type="spellEnd"/>
      <w:r>
        <w:t xml:space="preserve"> 1999 </w:t>
      </w:r>
      <w:proofErr w:type="spellStart"/>
      <w:r>
        <w:t>оны</w:t>
      </w:r>
      <w:proofErr w:type="spellEnd"/>
      <w:r>
        <w:t xml:space="preserve"> 73 </w:t>
      </w:r>
      <w:proofErr w:type="spellStart"/>
      <w:r>
        <w:t>дугаар</w:t>
      </w:r>
      <w:proofErr w:type="spellEnd"/>
      <w:r>
        <w:t xml:space="preserve"> </w:t>
      </w:r>
      <w:proofErr w:type="spellStart"/>
      <w:r>
        <w:t>тушаалаар</w:t>
      </w:r>
      <w:proofErr w:type="spellEnd"/>
      <w:r>
        <w:t xml:space="preserve"> </w:t>
      </w:r>
      <w:proofErr w:type="spellStart"/>
      <w:r>
        <w:t>баталсан</w:t>
      </w:r>
      <w:proofErr w:type="spellEnd"/>
      <w:r>
        <w:t xml:space="preserve"> “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хэрэгслийг</w:t>
      </w:r>
      <w:proofErr w:type="spellEnd"/>
      <w:r>
        <w:t xml:space="preserve"> </w:t>
      </w:r>
      <w:proofErr w:type="spellStart"/>
      <w:r>
        <w:t>түр</w:t>
      </w:r>
      <w:proofErr w:type="spellEnd"/>
      <w:r>
        <w:t xml:space="preserve"> </w:t>
      </w:r>
      <w:proofErr w:type="spellStart"/>
      <w:r>
        <w:t>саатуулах</w:t>
      </w:r>
      <w:proofErr w:type="spellEnd"/>
      <w:r>
        <w:t xml:space="preserve"> </w:t>
      </w:r>
      <w:proofErr w:type="spellStart"/>
      <w:r>
        <w:t>журам</w:t>
      </w:r>
      <w:proofErr w:type="spellEnd"/>
      <w:r>
        <w:t>”-</w:t>
      </w:r>
      <w:proofErr w:type="spellStart"/>
      <w:r>
        <w:t>ын</w:t>
      </w:r>
      <w:proofErr w:type="spellEnd"/>
      <w:r>
        <w:t xml:space="preserve"> </w:t>
      </w:r>
      <w:proofErr w:type="spellStart"/>
      <w:r>
        <w:lastRenderedPageBreak/>
        <w:t>дагуу</w:t>
      </w:r>
      <w:proofErr w:type="spellEnd"/>
      <w:r>
        <w:t xml:space="preserve"> </w:t>
      </w:r>
      <w:proofErr w:type="spellStart"/>
      <w:r>
        <w:t>зохицуулж</w:t>
      </w:r>
      <w:proofErr w:type="spellEnd"/>
      <w:r>
        <w:t xml:space="preserve"> </w:t>
      </w:r>
      <w:proofErr w:type="spellStart"/>
      <w:r>
        <w:t>гаргасан</w:t>
      </w:r>
      <w:proofErr w:type="spellEnd"/>
      <w:r>
        <w:t xml:space="preserve"> </w:t>
      </w:r>
      <w:proofErr w:type="spellStart"/>
      <w:r>
        <w:t>зөрчлийг</w:t>
      </w:r>
      <w:proofErr w:type="spellEnd"/>
      <w:r>
        <w:t xml:space="preserve"> </w:t>
      </w:r>
      <w:proofErr w:type="spellStart"/>
      <w:r>
        <w:t>Замын</w:t>
      </w:r>
      <w:proofErr w:type="spellEnd"/>
      <w:r>
        <w:t xml:space="preserve"> </w:t>
      </w:r>
      <w:proofErr w:type="spellStart"/>
      <w:r>
        <w:t>хөдөлгөөний</w:t>
      </w:r>
      <w:proofErr w:type="spellEnd"/>
      <w:r>
        <w:t xml:space="preserve"> </w:t>
      </w:r>
      <w:proofErr w:type="spellStart"/>
      <w:r>
        <w:t>аюулгүй</w:t>
      </w:r>
      <w:proofErr w:type="spellEnd"/>
      <w:r>
        <w:t xml:space="preserve"> </w:t>
      </w:r>
      <w:proofErr w:type="spellStart"/>
      <w:r>
        <w:t>байдлын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, </w:t>
      </w:r>
      <w:proofErr w:type="spellStart"/>
      <w:r>
        <w:t>Захиргааны</w:t>
      </w:r>
      <w:proofErr w:type="spellEnd"/>
      <w:r>
        <w:t xml:space="preserve"> </w:t>
      </w:r>
      <w:proofErr w:type="spellStart"/>
      <w:r>
        <w:t>хариуцлагын</w:t>
      </w:r>
      <w:proofErr w:type="spellEnd"/>
      <w:r>
        <w:t xml:space="preserve"> </w:t>
      </w:r>
      <w:proofErr w:type="spellStart"/>
      <w:r>
        <w:t>тухай</w:t>
      </w:r>
      <w:proofErr w:type="spellEnd"/>
      <w:r>
        <w:t xml:space="preserve"> </w:t>
      </w:r>
      <w:proofErr w:type="spellStart"/>
      <w:r>
        <w:t>хуульд</w:t>
      </w:r>
      <w:proofErr w:type="spellEnd"/>
      <w:r>
        <w:t xml:space="preserve">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журмын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шалгаж</w:t>
      </w:r>
      <w:proofErr w:type="spellEnd"/>
      <w:r>
        <w:t xml:space="preserve"> </w:t>
      </w:r>
      <w:proofErr w:type="spellStart"/>
      <w:r>
        <w:t>шийдвэрлэнэ</w:t>
      </w:r>
      <w:proofErr w:type="spellEnd"/>
      <w:r>
        <w:t>.</w:t>
      </w:r>
    </w:p>
    <w:p w:rsidR="00C335BA" w:rsidRDefault="00C335BA" w:rsidP="00C335BA">
      <w:pPr>
        <w:pStyle w:val="NormalWeb"/>
      </w:pPr>
      <w:r>
        <w:t xml:space="preserve">3.11.Тусгай </w:t>
      </w:r>
      <w:proofErr w:type="spellStart"/>
      <w:r>
        <w:t>хашаанд</w:t>
      </w:r>
      <w:proofErr w:type="spellEnd"/>
      <w:r>
        <w:t xml:space="preserve"> </w:t>
      </w:r>
      <w:proofErr w:type="spellStart"/>
      <w:r>
        <w:t>журамлагдсан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хэрэгслийн</w:t>
      </w:r>
      <w:proofErr w:type="spellEnd"/>
      <w:r>
        <w:t xml:space="preserve"> </w:t>
      </w:r>
      <w:proofErr w:type="spellStart"/>
      <w:r>
        <w:t>бүрэн</w:t>
      </w:r>
      <w:proofErr w:type="spellEnd"/>
      <w:r>
        <w:t xml:space="preserve"> </w:t>
      </w:r>
      <w:proofErr w:type="spellStart"/>
      <w:r>
        <w:t>бүтэн</w:t>
      </w:r>
      <w:proofErr w:type="spellEnd"/>
      <w:r>
        <w:t xml:space="preserve"> </w:t>
      </w:r>
      <w:proofErr w:type="spellStart"/>
      <w:r>
        <w:t>байдлыг</w:t>
      </w:r>
      <w:proofErr w:type="spellEnd"/>
      <w:r>
        <w:t xml:space="preserve"> </w:t>
      </w:r>
      <w:proofErr w:type="spellStart"/>
      <w:r>
        <w:t>тухайн</w:t>
      </w:r>
      <w:proofErr w:type="spellEnd"/>
      <w:r>
        <w:t xml:space="preserve"> </w:t>
      </w:r>
      <w:proofErr w:type="spellStart"/>
      <w:r>
        <w:t>байгууллага</w:t>
      </w:r>
      <w:proofErr w:type="spellEnd"/>
      <w:r>
        <w:t xml:space="preserve"> </w:t>
      </w:r>
      <w:proofErr w:type="spellStart"/>
      <w:r>
        <w:t>хариуцан</w:t>
      </w:r>
      <w:proofErr w:type="spellEnd"/>
      <w:r>
        <w:t xml:space="preserve"> </w:t>
      </w:r>
      <w:proofErr w:type="spellStart"/>
      <w:r>
        <w:t>хохирол</w:t>
      </w:r>
      <w:proofErr w:type="spellEnd"/>
      <w:r>
        <w:t xml:space="preserve"> </w:t>
      </w:r>
      <w:proofErr w:type="spellStart"/>
      <w:r>
        <w:t>учирсан</w:t>
      </w:r>
      <w:proofErr w:type="spellEnd"/>
      <w:r>
        <w:t xml:space="preserve"> </w:t>
      </w:r>
      <w:proofErr w:type="spellStart"/>
      <w:r>
        <w:t>бол</w:t>
      </w:r>
      <w:proofErr w:type="spellEnd"/>
      <w:r>
        <w:t xml:space="preserve"> </w:t>
      </w:r>
      <w:proofErr w:type="spellStart"/>
      <w:r>
        <w:t>нөхөн</w:t>
      </w:r>
      <w:proofErr w:type="spellEnd"/>
      <w:r>
        <w:t xml:space="preserve"> </w:t>
      </w:r>
      <w:proofErr w:type="spellStart"/>
      <w:r>
        <w:t>төлнө</w:t>
      </w:r>
      <w:proofErr w:type="spellEnd"/>
      <w:r>
        <w:t xml:space="preserve">. </w:t>
      </w:r>
      <w:r>
        <w:rPr>
          <w:rStyle w:val="Emphasis"/>
        </w:rPr>
        <w:t>/</w:t>
      </w:r>
      <w:proofErr w:type="spellStart"/>
      <w:r>
        <w:rPr>
          <w:rStyle w:val="Emphasis"/>
        </w:rPr>
        <w:t>Энэ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хэсэгт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Хууль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зүй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дотоод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хэргийн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сайдын</w:t>
      </w:r>
      <w:proofErr w:type="spellEnd"/>
      <w:r>
        <w:rPr>
          <w:rStyle w:val="Emphasis"/>
        </w:rPr>
        <w:t xml:space="preserve"> 2007 </w:t>
      </w:r>
      <w:proofErr w:type="spellStart"/>
      <w:r>
        <w:rPr>
          <w:rStyle w:val="Emphasis"/>
        </w:rPr>
        <w:t>оны</w:t>
      </w:r>
      <w:proofErr w:type="spellEnd"/>
      <w:r>
        <w:rPr>
          <w:rStyle w:val="Emphasis"/>
        </w:rPr>
        <w:t xml:space="preserve"> 3 </w:t>
      </w:r>
      <w:proofErr w:type="spellStart"/>
      <w:r>
        <w:rPr>
          <w:rStyle w:val="Emphasis"/>
        </w:rPr>
        <w:t>дугаар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тушаалаар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орсон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өөрчлөлтийг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тусгав</w:t>
      </w:r>
      <w:proofErr w:type="spellEnd"/>
      <w:r>
        <w:rPr>
          <w:rStyle w:val="Emphasis"/>
        </w:rPr>
        <w:t>/</w:t>
      </w:r>
    </w:p>
    <w:p w:rsidR="00C335BA" w:rsidRDefault="00C335BA" w:rsidP="00C335BA">
      <w:pPr>
        <w:pStyle w:val="NormalWeb"/>
      </w:pPr>
      <w:proofErr w:type="spellStart"/>
      <w:r>
        <w:rPr>
          <w:rStyle w:val="Strong"/>
        </w:rPr>
        <w:t>Дөрөв</w:t>
      </w:r>
      <w:proofErr w:type="spellEnd"/>
      <w:r>
        <w:rPr>
          <w:rStyle w:val="Strong"/>
        </w:rPr>
        <w:t xml:space="preserve">. </w:t>
      </w:r>
      <w:proofErr w:type="spellStart"/>
      <w:r>
        <w:rPr>
          <w:rStyle w:val="Strong"/>
        </w:rPr>
        <w:t>Бусад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зүйл</w:t>
      </w:r>
      <w:proofErr w:type="spellEnd"/>
    </w:p>
    <w:p w:rsidR="00C335BA" w:rsidRDefault="00C335BA" w:rsidP="00C335BA">
      <w:pPr>
        <w:pStyle w:val="NormalWeb"/>
      </w:pPr>
      <w:r>
        <w:t xml:space="preserve">4.1.Тээврийн </w:t>
      </w:r>
      <w:proofErr w:type="spellStart"/>
      <w:r>
        <w:t>хэрэгслийг</w:t>
      </w:r>
      <w:proofErr w:type="spellEnd"/>
      <w:r>
        <w:t xml:space="preserve"> </w:t>
      </w:r>
      <w:proofErr w:type="spellStart"/>
      <w:r>
        <w:t>зөөж</w:t>
      </w:r>
      <w:proofErr w:type="spellEnd"/>
      <w:r>
        <w:t xml:space="preserve"> </w:t>
      </w:r>
      <w:proofErr w:type="spellStart"/>
      <w:r>
        <w:t>шилжүүлэх</w:t>
      </w:r>
      <w:proofErr w:type="spellEnd"/>
      <w:r>
        <w:t xml:space="preserve">, </w:t>
      </w:r>
      <w:proofErr w:type="spellStart"/>
      <w:r>
        <w:t>ачиж</w:t>
      </w:r>
      <w:proofErr w:type="spellEnd"/>
      <w:r>
        <w:t xml:space="preserve"> </w:t>
      </w:r>
      <w:proofErr w:type="spellStart"/>
      <w:r>
        <w:t>буулгах</w:t>
      </w:r>
      <w:proofErr w:type="spellEnd"/>
      <w:r>
        <w:t xml:space="preserve"> </w:t>
      </w:r>
      <w:proofErr w:type="spellStart"/>
      <w:r>
        <w:t>зардлын</w:t>
      </w:r>
      <w:proofErr w:type="spellEnd"/>
      <w:r>
        <w:t xml:space="preserve"> </w:t>
      </w:r>
      <w:proofErr w:type="spellStart"/>
      <w:r>
        <w:t>асуудлыг</w:t>
      </w:r>
      <w:proofErr w:type="spellEnd"/>
      <w:r>
        <w:t xml:space="preserve"> </w:t>
      </w:r>
      <w:proofErr w:type="spellStart"/>
      <w:r>
        <w:t>дор</w:t>
      </w:r>
      <w:proofErr w:type="spellEnd"/>
      <w:r>
        <w:t xml:space="preserve"> </w:t>
      </w:r>
      <w:proofErr w:type="spellStart"/>
      <w:r>
        <w:t>дурдсанаар</w:t>
      </w:r>
      <w:proofErr w:type="spellEnd"/>
      <w:r>
        <w:t xml:space="preserve"> </w:t>
      </w:r>
      <w:proofErr w:type="spellStart"/>
      <w:r>
        <w:t>шийдвэрлэнэ</w:t>
      </w:r>
      <w:proofErr w:type="spellEnd"/>
      <w:r>
        <w:t>.</w:t>
      </w:r>
    </w:p>
    <w:p w:rsidR="00C335BA" w:rsidRDefault="00C335BA" w:rsidP="00C335BA">
      <w:pPr>
        <w:pStyle w:val="NormalWeb"/>
      </w:pPr>
      <w:r>
        <w:t xml:space="preserve">4.1.1.зардлыг </w:t>
      </w:r>
      <w:proofErr w:type="spellStart"/>
      <w:r>
        <w:t>зах</w:t>
      </w:r>
      <w:proofErr w:type="spellEnd"/>
      <w:r>
        <w:t xml:space="preserve"> </w:t>
      </w:r>
      <w:proofErr w:type="spellStart"/>
      <w:r>
        <w:t>зээлийн</w:t>
      </w:r>
      <w:proofErr w:type="spellEnd"/>
      <w:r>
        <w:t xml:space="preserve"> </w:t>
      </w:r>
      <w:proofErr w:type="spellStart"/>
      <w:r>
        <w:t>тухайн</w:t>
      </w:r>
      <w:proofErr w:type="spellEnd"/>
      <w:r>
        <w:t xml:space="preserve"> </w:t>
      </w:r>
      <w:proofErr w:type="spellStart"/>
      <w:r>
        <w:t>үеийн</w:t>
      </w:r>
      <w:proofErr w:type="spellEnd"/>
      <w:r>
        <w:t xml:space="preserve"> </w:t>
      </w:r>
      <w:proofErr w:type="spellStart"/>
      <w:r>
        <w:t>үнэ</w:t>
      </w:r>
      <w:proofErr w:type="spellEnd"/>
      <w:r>
        <w:t xml:space="preserve">, </w:t>
      </w:r>
      <w:proofErr w:type="spellStart"/>
      <w:r>
        <w:t>ханшийг</w:t>
      </w:r>
      <w:proofErr w:type="spellEnd"/>
      <w:r>
        <w:t xml:space="preserve"> </w:t>
      </w:r>
      <w:proofErr w:type="spellStart"/>
      <w:r>
        <w:t>үндэслэн</w:t>
      </w:r>
      <w:proofErr w:type="spellEnd"/>
      <w:r>
        <w:t xml:space="preserve"> </w:t>
      </w:r>
      <w:proofErr w:type="spellStart"/>
      <w:r>
        <w:t>нэгж</w:t>
      </w:r>
      <w:proofErr w:type="spellEnd"/>
      <w:r>
        <w:t xml:space="preserve"> </w:t>
      </w:r>
      <w:proofErr w:type="spellStart"/>
      <w:r>
        <w:t>километрээр</w:t>
      </w:r>
      <w:proofErr w:type="spellEnd"/>
      <w:r>
        <w:t xml:space="preserve"> </w:t>
      </w:r>
      <w:proofErr w:type="spellStart"/>
      <w:r>
        <w:t>тооцон</w:t>
      </w:r>
      <w:proofErr w:type="spellEnd"/>
      <w:r>
        <w:t xml:space="preserve"> </w:t>
      </w:r>
      <w:proofErr w:type="spellStart"/>
      <w:r>
        <w:t>авах</w:t>
      </w:r>
      <w:proofErr w:type="spellEnd"/>
      <w:r>
        <w:t xml:space="preserve"> </w:t>
      </w:r>
      <w:proofErr w:type="spellStart"/>
      <w:r>
        <w:t>бөгөөд</w:t>
      </w:r>
      <w:proofErr w:type="spellEnd"/>
      <w:r>
        <w:t xml:space="preserve"> </w:t>
      </w:r>
      <w:proofErr w:type="spellStart"/>
      <w:r>
        <w:t>зардлыг</w:t>
      </w:r>
      <w:proofErr w:type="spellEnd"/>
      <w:r>
        <w:t xml:space="preserve"> </w:t>
      </w:r>
      <w:proofErr w:type="spellStart"/>
      <w:r>
        <w:t>тооцох</w:t>
      </w:r>
      <w:proofErr w:type="spellEnd"/>
      <w:r>
        <w:t xml:space="preserve"> </w:t>
      </w:r>
      <w:proofErr w:type="spellStart"/>
      <w:r>
        <w:t>журмыг</w:t>
      </w:r>
      <w:proofErr w:type="spellEnd"/>
      <w:r>
        <w:t xml:space="preserve"> </w:t>
      </w:r>
      <w:proofErr w:type="spellStart"/>
      <w:r>
        <w:t>Цагдаагийн</w:t>
      </w:r>
      <w:proofErr w:type="spellEnd"/>
      <w:r>
        <w:t xml:space="preserve"> </w:t>
      </w:r>
      <w:proofErr w:type="spellStart"/>
      <w:r>
        <w:t>ерөнхий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дарга</w:t>
      </w:r>
      <w:proofErr w:type="spellEnd"/>
      <w:r>
        <w:t xml:space="preserve"> </w:t>
      </w:r>
      <w:proofErr w:type="spellStart"/>
      <w:r>
        <w:t>батлах</w:t>
      </w:r>
      <w:proofErr w:type="spellEnd"/>
      <w:r>
        <w:t xml:space="preserve">; </w:t>
      </w:r>
      <w:r>
        <w:rPr>
          <w:rStyle w:val="Emphasis"/>
        </w:rPr>
        <w:t>/</w:t>
      </w:r>
      <w:proofErr w:type="spellStart"/>
      <w:r>
        <w:rPr>
          <w:rStyle w:val="Emphasis"/>
        </w:rPr>
        <w:t>Энэ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хэсэгт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Хууль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зүй</w:t>
      </w:r>
      <w:proofErr w:type="spellEnd"/>
      <w:r>
        <w:rPr>
          <w:rStyle w:val="Emphasis"/>
        </w:rPr>
        <w:t xml:space="preserve">, </w:t>
      </w:r>
      <w:proofErr w:type="spellStart"/>
      <w:r>
        <w:rPr>
          <w:rStyle w:val="Emphasis"/>
        </w:rPr>
        <w:t>дотоод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хэргийн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сайдын</w:t>
      </w:r>
      <w:proofErr w:type="spellEnd"/>
      <w:r>
        <w:rPr>
          <w:rStyle w:val="Emphasis"/>
        </w:rPr>
        <w:t xml:space="preserve"> 2007 </w:t>
      </w:r>
      <w:proofErr w:type="spellStart"/>
      <w:r>
        <w:rPr>
          <w:rStyle w:val="Emphasis"/>
        </w:rPr>
        <w:t>оны</w:t>
      </w:r>
      <w:proofErr w:type="spellEnd"/>
      <w:r>
        <w:rPr>
          <w:rStyle w:val="Emphasis"/>
        </w:rPr>
        <w:t xml:space="preserve"> 3 </w:t>
      </w:r>
      <w:proofErr w:type="spellStart"/>
      <w:r>
        <w:rPr>
          <w:rStyle w:val="Emphasis"/>
        </w:rPr>
        <w:t>дугаар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тушаалаар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орсон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өөрчлөлтийг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тусгав</w:t>
      </w:r>
      <w:proofErr w:type="spellEnd"/>
      <w:r>
        <w:rPr>
          <w:rStyle w:val="Emphasis"/>
        </w:rPr>
        <w:t>/</w:t>
      </w:r>
    </w:p>
    <w:p w:rsidR="00C335BA" w:rsidRDefault="00C335BA" w:rsidP="00C335BA">
      <w:pPr>
        <w:pStyle w:val="NormalWeb"/>
      </w:pPr>
      <w:r>
        <w:t xml:space="preserve">4.1.2.зардлыг </w:t>
      </w:r>
      <w:proofErr w:type="spellStart"/>
      <w:r>
        <w:t>дуудлагаар</w:t>
      </w:r>
      <w:proofErr w:type="spellEnd"/>
      <w:r>
        <w:t xml:space="preserve"> </w:t>
      </w:r>
      <w:proofErr w:type="spellStart"/>
      <w:r>
        <w:t>очих</w:t>
      </w:r>
      <w:proofErr w:type="spellEnd"/>
      <w:r>
        <w:t xml:space="preserve">, </w:t>
      </w:r>
      <w:proofErr w:type="spellStart"/>
      <w:r>
        <w:t>журмын</w:t>
      </w:r>
      <w:proofErr w:type="spellEnd"/>
      <w:r>
        <w:t xml:space="preserve"> </w:t>
      </w:r>
      <w:proofErr w:type="spellStart"/>
      <w:r>
        <w:t>хашаанд</w:t>
      </w:r>
      <w:proofErr w:type="spellEnd"/>
      <w:r>
        <w:t xml:space="preserve"> </w:t>
      </w:r>
      <w:proofErr w:type="spellStart"/>
      <w:r>
        <w:t>хүргэх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ачих</w:t>
      </w:r>
      <w:proofErr w:type="spellEnd"/>
      <w:r>
        <w:t xml:space="preserve">, </w:t>
      </w:r>
      <w:proofErr w:type="spellStart"/>
      <w:r>
        <w:t>буулгах</w:t>
      </w:r>
      <w:proofErr w:type="spellEnd"/>
      <w:r>
        <w:t xml:space="preserve"> </w:t>
      </w:r>
      <w:proofErr w:type="spellStart"/>
      <w:r>
        <w:t>зардлын</w:t>
      </w:r>
      <w:proofErr w:type="spellEnd"/>
      <w:r>
        <w:t xml:space="preserve"> </w:t>
      </w:r>
      <w:proofErr w:type="spellStart"/>
      <w:r>
        <w:t>нийлбэрээр</w:t>
      </w:r>
      <w:proofErr w:type="spellEnd"/>
      <w:r>
        <w:t xml:space="preserve"> </w:t>
      </w:r>
      <w:proofErr w:type="spellStart"/>
      <w:r>
        <w:t>тогтоох</w:t>
      </w:r>
      <w:proofErr w:type="spellEnd"/>
      <w:r>
        <w:t>;</w:t>
      </w:r>
    </w:p>
    <w:p w:rsidR="00C335BA" w:rsidRDefault="00C335BA" w:rsidP="00C335BA">
      <w:pPr>
        <w:pStyle w:val="NormalWeb"/>
      </w:pPr>
      <w:r>
        <w:t xml:space="preserve">4.1.3.зардлыг </w:t>
      </w:r>
      <w:proofErr w:type="spellStart"/>
      <w:r>
        <w:t>журамлагдсан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хэрэгслийн</w:t>
      </w:r>
      <w:proofErr w:type="spellEnd"/>
      <w:r>
        <w:t xml:space="preserve"> </w:t>
      </w:r>
      <w:proofErr w:type="spellStart"/>
      <w:r>
        <w:t>жолооч</w:t>
      </w:r>
      <w:proofErr w:type="spellEnd"/>
      <w:r>
        <w:t xml:space="preserve"> </w:t>
      </w:r>
      <w:proofErr w:type="spellStart"/>
      <w:r>
        <w:t>хариуцах</w:t>
      </w:r>
      <w:proofErr w:type="spellEnd"/>
      <w:r>
        <w:t xml:space="preserve"> </w:t>
      </w:r>
      <w:proofErr w:type="spellStart"/>
      <w:r>
        <w:t>бөгөөд</w:t>
      </w:r>
      <w:proofErr w:type="spellEnd"/>
      <w:r>
        <w:t xml:space="preserve"> </w:t>
      </w:r>
      <w:proofErr w:type="spellStart"/>
      <w:r>
        <w:t>тэрээр</w:t>
      </w:r>
      <w:proofErr w:type="spellEnd"/>
      <w:r>
        <w:t xml:space="preserve"> </w:t>
      </w:r>
      <w:proofErr w:type="spellStart"/>
      <w:r>
        <w:t>энэ</w:t>
      </w:r>
      <w:proofErr w:type="spellEnd"/>
      <w:r>
        <w:t xml:space="preserve"> </w:t>
      </w:r>
      <w:proofErr w:type="spellStart"/>
      <w:r>
        <w:t>журмын</w:t>
      </w:r>
      <w:proofErr w:type="spellEnd"/>
      <w:r>
        <w:t xml:space="preserve"> 4.1.2-т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зардлыг</w:t>
      </w:r>
      <w:proofErr w:type="spellEnd"/>
      <w:r>
        <w:t xml:space="preserve"> </w:t>
      </w:r>
      <w:proofErr w:type="spellStart"/>
      <w:r>
        <w:t>ачигч</w:t>
      </w:r>
      <w:proofErr w:type="spellEnd"/>
      <w:r>
        <w:t xml:space="preserve"> </w:t>
      </w:r>
      <w:proofErr w:type="spellStart"/>
      <w:r>
        <w:t>автомашин</w:t>
      </w:r>
      <w:proofErr w:type="spellEnd"/>
      <w:r>
        <w:t xml:space="preserve"> </w:t>
      </w:r>
      <w:proofErr w:type="spellStart"/>
      <w:r>
        <w:t>эзэмшигчид</w:t>
      </w:r>
      <w:proofErr w:type="spellEnd"/>
      <w:r>
        <w:t xml:space="preserve"> </w:t>
      </w:r>
      <w:proofErr w:type="spellStart"/>
      <w:r>
        <w:t>бүрэн</w:t>
      </w:r>
      <w:proofErr w:type="spellEnd"/>
      <w:r>
        <w:t xml:space="preserve"> </w:t>
      </w:r>
      <w:proofErr w:type="spellStart"/>
      <w:r>
        <w:t>төлсний</w:t>
      </w:r>
      <w:proofErr w:type="spellEnd"/>
      <w:r>
        <w:t xml:space="preserve"> </w:t>
      </w:r>
      <w:proofErr w:type="spellStart"/>
      <w:r>
        <w:t>дараа</w:t>
      </w:r>
      <w:proofErr w:type="spellEnd"/>
      <w:r>
        <w:t xml:space="preserve"> </w:t>
      </w:r>
      <w:proofErr w:type="spellStart"/>
      <w:r>
        <w:t>тээврийн</w:t>
      </w:r>
      <w:proofErr w:type="spellEnd"/>
      <w:r>
        <w:t xml:space="preserve"> </w:t>
      </w:r>
      <w:proofErr w:type="spellStart"/>
      <w:r>
        <w:t>хэрэгслээ</w:t>
      </w:r>
      <w:proofErr w:type="spellEnd"/>
      <w:r>
        <w:t xml:space="preserve"> </w:t>
      </w:r>
      <w:proofErr w:type="spellStart"/>
      <w:r>
        <w:t>буцаан</w:t>
      </w:r>
      <w:proofErr w:type="spellEnd"/>
      <w:r>
        <w:t xml:space="preserve"> </w:t>
      </w:r>
      <w:proofErr w:type="spellStart"/>
      <w:r>
        <w:t>авах</w:t>
      </w:r>
      <w:proofErr w:type="spellEnd"/>
      <w:r>
        <w:t xml:space="preserve"> </w:t>
      </w:r>
      <w:proofErr w:type="spellStart"/>
      <w:r>
        <w:t>эрхтэй</w:t>
      </w:r>
      <w:proofErr w:type="spellEnd"/>
      <w:r>
        <w:t>.</w:t>
      </w:r>
    </w:p>
    <w:p w:rsidR="00C335BA" w:rsidRDefault="00C335BA" w:rsidP="00C335BA">
      <w:pPr>
        <w:pStyle w:val="NormalWeb"/>
      </w:pPr>
      <w:r>
        <w:t xml:space="preserve">4.2.Тээврийн </w:t>
      </w:r>
      <w:proofErr w:type="spellStart"/>
      <w:r>
        <w:t>хэрэгслийг</w:t>
      </w:r>
      <w:proofErr w:type="spellEnd"/>
      <w:r>
        <w:t xml:space="preserve"> </w:t>
      </w:r>
      <w:proofErr w:type="spellStart"/>
      <w:r>
        <w:t>зөөж</w:t>
      </w:r>
      <w:proofErr w:type="spellEnd"/>
      <w:r>
        <w:t xml:space="preserve"> </w:t>
      </w:r>
      <w:proofErr w:type="spellStart"/>
      <w:r>
        <w:t>шилжүүлэх</w:t>
      </w:r>
      <w:proofErr w:type="spellEnd"/>
      <w:r>
        <w:t xml:space="preserve"> </w:t>
      </w:r>
      <w:proofErr w:type="spellStart"/>
      <w:r>
        <w:t>талаар</w:t>
      </w:r>
      <w:proofErr w:type="spellEnd"/>
      <w:r>
        <w:t xml:space="preserve"> </w:t>
      </w:r>
      <w:proofErr w:type="spellStart"/>
      <w:r>
        <w:t>гаргасан</w:t>
      </w:r>
      <w:proofErr w:type="spellEnd"/>
      <w:r>
        <w:t xml:space="preserve"> </w:t>
      </w:r>
      <w:proofErr w:type="spellStart"/>
      <w:r>
        <w:t>шийдвэртэй</w:t>
      </w:r>
      <w:proofErr w:type="spellEnd"/>
      <w:r>
        <w:t xml:space="preserve"> </w:t>
      </w:r>
      <w:proofErr w:type="spellStart"/>
      <w:r>
        <w:t>холбоотой</w:t>
      </w:r>
      <w:proofErr w:type="spellEnd"/>
      <w:r>
        <w:t xml:space="preserve"> </w:t>
      </w:r>
      <w:proofErr w:type="spellStart"/>
      <w:r>
        <w:t>гомдлыг</w:t>
      </w:r>
      <w:proofErr w:type="spellEnd"/>
      <w:r>
        <w:t xml:space="preserve"> </w:t>
      </w:r>
      <w:proofErr w:type="spellStart"/>
      <w:r>
        <w:t>Улаанбаатар</w:t>
      </w:r>
      <w:proofErr w:type="spellEnd"/>
      <w:r>
        <w:t xml:space="preserve"> </w:t>
      </w:r>
      <w:proofErr w:type="spellStart"/>
      <w:r>
        <w:t>хотод</w:t>
      </w:r>
      <w:proofErr w:type="spellEnd"/>
      <w:r>
        <w:t xml:space="preserve"> </w:t>
      </w:r>
      <w:proofErr w:type="spellStart"/>
      <w:r>
        <w:t>Замын</w:t>
      </w:r>
      <w:proofErr w:type="spellEnd"/>
      <w:r>
        <w:t xml:space="preserve"> </w:t>
      </w:r>
      <w:proofErr w:type="spellStart"/>
      <w:r>
        <w:t>цагдаагийн</w:t>
      </w:r>
      <w:proofErr w:type="spellEnd"/>
      <w:r>
        <w:t xml:space="preserve"> </w:t>
      </w:r>
      <w:proofErr w:type="spellStart"/>
      <w:r>
        <w:t>газрын</w:t>
      </w:r>
      <w:proofErr w:type="spellEnd"/>
      <w:r>
        <w:t xml:space="preserve"> </w:t>
      </w:r>
      <w:proofErr w:type="spellStart"/>
      <w:r>
        <w:t>Хөдөлгөөн</w:t>
      </w:r>
      <w:proofErr w:type="spellEnd"/>
      <w:r>
        <w:t xml:space="preserve"> </w:t>
      </w:r>
      <w:proofErr w:type="spellStart"/>
      <w:r>
        <w:t>зохицуулалтын</w:t>
      </w:r>
      <w:proofErr w:type="spellEnd"/>
      <w:r>
        <w:t xml:space="preserve"> </w:t>
      </w:r>
      <w:proofErr w:type="spellStart"/>
      <w:r>
        <w:t>хэлтсийн</w:t>
      </w:r>
      <w:proofErr w:type="spellEnd"/>
      <w:r>
        <w:t xml:space="preserve"> </w:t>
      </w:r>
      <w:proofErr w:type="spellStart"/>
      <w:r>
        <w:t>дарга</w:t>
      </w:r>
      <w:proofErr w:type="spellEnd"/>
      <w:r>
        <w:t xml:space="preserve">, </w:t>
      </w:r>
      <w:proofErr w:type="spellStart"/>
      <w:r>
        <w:t>орон</w:t>
      </w:r>
      <w:proofErr w:type="spellEnd"/>
      <w:r>
        <w:t xml:space="preserve"> </w:t>
      </w:r>
      <w:proofErr w:type="spellStart"/>
      <w:r>
        <w:t>нутагт</w:t>
      </w:r>
      <w:proofErr w:type="spellEnd"/>
      <w:r>
        <w:t xml:space="preserve"> </w:t>
      </w:r>
      <w:proofErr w:type="spellStart"/>
      <w:r>
        <w:t>замын</w:t>
      </w:r>
      <w:proofErr w:type="spellEnd"/>
      <w:r>
        <w:t xml:space="preserve"> </w:t>
      </w:r>
      <w:proofErr w:type="spellStart"/>
      <w:r>
        <w:t>цагдаагийн</w:t>
      </w:r>
      <w:proofErr w:type="spellEnd"/>
      <w:r>
        <w:t xml:space="preserve"> </w:t>
      </w:r>
      <w:proofErr w:type="spellStart"/>
      <w:r>
        <w:t>тасаг</w:t>
      </w:r>
      <w:proofErr w:type="spellEnd"/>
      <w:r>
        <w:t xml:space="preserve">, </w:t>
      </w:r>
      <w:proofErr w:type="spellStart"/>
      <w:r>
        <w:t>албаны</w:t>
      </w:r>
      <w:proofErr w:type="spellEnd"/>
      <w:r>
        <w:t xml:space="preserve"> </w:t>
      </w:r>
      <w:proofErr w:type="spellStart"/>
      <w:r>
        <w:t>дарга</w:t>
      </w:r>
      <w:proofErr w:type="spellEnd"/>
      <w:r>
        <w:t xml:space="preserve"> </w:t>
      </w:r>
      <w:proofErr w:type="spellStart"/>
      <w:r>
        <w:t>хүлээн</w:t>
      </w:r>
      <w:proofErr w:type="spellEnd"/>
      <w:r>
        <w:t xml:space="preserve"> </w:t>
      </w:r>
      <w:proofErr w:type="spellStart"/>
      <w:r>
        <w:t>авч</w:t>
      </w:r>
      <w:proofErr w:type="spellEnd"/>
      <w:r>
        <w:t xml:space="preserve"> </w:t>
      </w:r>
      <w:proofErr w:type="spellStart"/>
      <w:r>
        <w:t>хянан</w:t>
      </w:r>
      <w:proofErr w:type="spellEnd"/>
      <w:r>
        <w:t xml:space="preserve"> </w:t>
      </w:r>
      <w:proofErr w:type="spellStart"/>
      <w:r>
        <w:t>шийдвэрлэнэ</w:t>
      </w:r>
      <w:proofErr w:type="spellEnd"/>
      <w:r>
        <w:t>.</w:t>
      </w:r>
    </w:p>
    <w:p w:rsidR="00C335BA" w:rsidRDefault="00C335BA" w:rsidP="00C335BA">
      <w:pPr>
        <w:pStyle w:val="NormalWeb"/>
      </w:pPr>
      <w:r>
        <w:t xml:space="preserve">4.3.Энэ </w:t>
      </w:r>
      <w:proofErr w:type="spellStart"/>
      <w:r>
        <w:t>журмын</w:t>
      </w:r>
      <w:proofErr w:type="spellEnd"/>
      <w:r>
        <w:t xml:space="preserve"> 4.2-т </w:t>
      </w:r>
      <w:proofErr w:type="spellStart"/>
      <w:r>
        <w:t>заасан</w:t>
      </w:r>
      <w:proofErr w:type="spellEnd"/>
      <w:r>
        <w:t xml:space="preserve"> </w:t>
      </w:r>
      <w:proofErr w:type="spellStart"/>
      <w:r>
        <w:t>шийдвэрийг</w:t>
      </w:r>
      <w:proofErr w:type="spellEnd"/>
      <w:r>
        <w:t xml:space="preserve"> </w:t>
      </w:r>
      <w:proofErr w:type="spellStart"/>
      <w:r>
        <w:t>эс</w:t>
      </w:r>
      <w:proofErr w:type="spellEnd"/>
      <w:r>
        <w:t xml:space="preserve"> </w:t>
      </w:r>
      <w:proofErr w:type="spellStart"/>
      <w:r>
        <w:t>зөвшөөрвөл</w:t>
      </w:r>
      <w:proofErr w:type="spellEnd"/>
      <w:r>
        <w:t xml:space="preserve"> </w:t>
      </w:r>
      <w:proofErr w:type="spellStart"/>
      <w:r>
        <w:t>гомдлоо</w:t>
      </w:r>
      <w:proofErr w:type="spellEnd"/>
      <w:r>
        <w:t xml:space="preserve"> </w:t>
      </w:r>
      <w:proofErr w:type="spellStart"/>
      <w:r>
        <w:t>дээд</w:t>
      </w:r>
      <w:proofErr w:type="spellEnd"/>
      <w:r>
        <w:t xml:space="preserve"> </w:t>
      </w:r>
      <w:proofErr w:type="spellStart"/>
      <w:r>
        <w:t>шатны</w:t>
      </w:r>
      <w:proofErr w:type="spellEnd"/>
      <w:r>
        <w:t xml:space="preserve"> </w:t>
      </w:r>
      <w:proofErr w:type="spellStart"/>
      <w:r>
        <w:t>албан</w:t>
      </w:r>
      <w:proofErr w:type="spellEnd"/>
      <w:r>
        <w:t xml:space="preserve"> </w:t>
      </w:r>
      <w:proofErr w:type="spellStart"/>
      <w:r>
        <w:t>тушаалтан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шүүхэд</w:t>
      </w:r>
      <w:proofErr w:type="spellEnd"/>
      <w:r>
        <w:t xml:space="preserve"> </w:t>
      </w:r>
      <w:proofErr w:type="spellStart"/>
      <w:r>
        <w:t>хууль</w:t>
      </w:r>
      <w:proofErr w:type="spellEnd"/>
      <w:r>
        <w:t xml:space="preserve"> </w:t>
      </w:r>
      <w:proofErr w:type="spellStart"/>
      <w:r>
        <w:t>тогтоомжийн</w:t>
      </w:r>
      <w:proofErr w:type="spellEnd"/>
      <w:r>
        <w:t xml:space="preserve"> </w:t>
      </w:r>
      <w:proofErr w:type="spellStart"/>
      <w:r>
        <w:t>дагуу</w:t>
      </w:r>
      <w:proofErr w:type="spellEnd"/>
      <w:r>
        <w:t xml:space="preserve"> </w:t>
      </w:r>
      <w:proofErr w:type="spellStart"/>
      <w:r>
        <w:t>гаргана</w:t>
      </w:r>
      <w:proofErr w:type="spellEnd"/>
      <w:r>
        <w:t>.</w:t>
      </w:r>
    </w:p>
    <w:p w:rsidR="004D0338" w:rsidRDefault="004D0338"/>
    <w:sectPr w:rsidR="004D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BA"/>
    <w:rsid w:val="004D0338"/>
    <w:rsid w:val="00C3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23C0C-C685-4314-9F08-AA07D6C7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5BA"/>
    <w:rPr>
      <w:b/>
      <w:bCs/>
    </w:rPr>
  </w:style>
  <w:style w:type="character" w:styleId="Emphasis">
    <w:name w:val="Emphasis"/>
    <w:basedOn w:val="DefaultParagraphFont"/>
    <w:uiPriority w:val="20"/>
    <w:qFormat/>
    <w:rsid w:val="00C335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Erdenebold.S</dc:creator>
  <cp:keywords/>
  <dc:description/>
  <cp:lastModifiedBy>Erdenebold.S</cp:lastModifiedBy>
  <cp:revision>1</cp:revision>
  <dcterms:created xsi:type="dcterms:W3CDTF">2016-06-15T00:50:00Z</dcterms:created>
  <dcterms:modified xsi:type="dcterms:W3CDTF">2016-06-15T00:50:00Z</dcterms:modified>
</cp:coreProperties>
</file>