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4278C" w14:textId="76069C33" w:rsidR="00094198" w:rsidRPr="00857741" w:rsidRDefault="00094198" w:rsidP="00904B79">
      <w:pPr>
        <w:spacing w:after="0" w:line="240" w:lineRule="auto"/>
        <w:contextualSpacing/>
        <w:jc w:val="center"/>
        <w:rPr>
          <w:rFonts w:ascii="Arial" w:hAnsi="Arial" w:cs="Arial"/>
          <w:sz w:val="20"/>
          <w:szCs w:val="20"/>
          <w:lang w:val="mn-MN"/>
        </w:rPr>
      </w:pPr>
      <w:r w:rsidRPr="00857741">
        <w:rPr>
          <w:rFonts w:ascii="Arial" w:hAnsi="Arial" w:cs="Arial"/>
          <w:sz w:val="20"/>
          <w:szCs w:val="20"/>
          <w:lang w:val="mn-MN"/>
        </w:rPr>
        <w:t>УЛААНБААТАР ХОТЫН ЕРӨНХИЙ МЕНЕЖ</w:t>
      </w:r>
      <w:r w:rsidR="005E752E" w:rsidRPr="00857741">
        <w:rPr>
          <w:rFonts w:ascii="Arial" w:hAnsi="Arial" w:cs="Arial"/>
          <w:sz w:val="20"/>
          <w:szCs w:val="20"/>
          <w:lang w:val="mn-MN"/>
        </w:rPr>
        <w:t>Е</w:t>
      </w:r>
      <w:r w:rsidR="00792B3D">
        <w:rPr>
          <w:rFonts w:ascii="Arial" w:hAnsi="Arial" w:cs="Arial"/>
          <w:sz w:val="20"/>
          <w:szCs w:val="20"/>
          <w:lang w:val="mn-MN"/>
        </w:rPr>
        <w:t>РИЙН 2020 ОНЫ 04</w:t>
      </w:r>
      <w:r w:rsidR="00A30D4B">
        <w:rPr>
          <w:rFonts w:ascii="Arial" w:hAnsi="Arial" w:cs="Arial"/>
          <w:sz w:val="20"/>
          <w:szCs w:val="20"/>
          <w:lang w:val="mn-MN"/>
        </w:rPr>
        <w:t xml:space="preserve"> ДУГААР САРЫН 10</w:t>
      </w:r>
      <w:r w:rsidRPr="00857741">
        <w:rPr>
          <w:rFonts w:ascii="Arial" w:hAnsi="Arial" w:cs="Arial"/>
          <w:sz w:val="20"/>
          <w:szCs w:val="20"/>
          <w:lang w:val="mn-MN"/>
        </w:rPr>
        <w:t>-Н</w:t>
      </w:r>
      <w:r w:rsidR="002E6CA3" w:rsidRPr="00857741">
        <w:rPr>
          <w:rFonts w:ascii="Arial" w:hAnsi="Arial" w:cs="Arial"/>
          <w:sz w:val="20"/>
          <w:szCs w:val="20"/>
          <w:lang w:val="mn-MN"/>
        </w:rPr>
        <w:t>Ы</w:t>
      </w:r>
      <w:r w:rsidRPr="00857741">
        <w:rPr>
          <w:rFonts w:ascii="Arial" w:hAnsi="Arial" w:cs="Arial"/>
          <w:sz w:val="20"/>
          <w:szCs w:val="20"/>
          <w:lang w:val="mn-MN"/>
        </w:rPr>
        <w:t xml:space="preserve"> ӨДРИЙН</w:t>
      </w:r>
    </w:p>
    <w:p w14:paraId="7EADCD45" w14:textId="6977E312" w:rsidR="00094198" w:rsidRPr="00995AB9" w:rsidRDefault="00094198" w:rsidP="00904B79">
      <w:pPr>
        <w:spacing w:after="0" w:line="240" w:lineRule="auto"/>
        <w:contextualSpacing/>
        <w:jc w:val="center"/>
        <w:rPr>
          <w:rFonts w:ascii="Arial" w:hAnsi="Arial" w:cs="Arial"/>
          <w:sz w:val="20"/>
          <w:szCs w:val="20"/>
          <w:lang w:val="mn-MN"/>
        </w:rPr>
      </w:pPr>
      <w:r w:rsidRPr="00857741">
        <w:rPr>
          <w:rFonts w:ascii="Arial" w:hAnsi="Arial" w:cs="Arial"/>
          <w:sz w:val="20"/>
          <w:szCs w:val="20"/>
          <w:lang w:val="mn-MN"/>
        </w:rPr>
        <w:t>ШУУРХАЙ ЗӨВЛӨГӨӨНӨӨР ӨГ</w:t>
      </w:r>
      <w:r w:rsidR="005E337F" w:rsidRPr="00857741">
        <w:rPr>
          <w:rFonts w:ascii="Arial" w:hAnsi="Arial" w:cs="Arial"/>
          <w:sz w:val="20"/>
          <w:szCs w:val="20"/>
          <w:lang w:val="mn-MN"/>
        </w:rPr>
        <w:t xml:space="preserve">СӨН </w:t>
      </w:r>
      <w:r w:rsidRPr="00857741">
        <w:rPr>
          <w:rFonts w:ascii="Arial" w:hAnsi="Arial" w:cs="Arial"/>
          <w:sz w:val="20"/>
          <w:szCs w:val="20"/>
          <w:lang w:val="mn-MN"/>
        </w:rPr>
        <w:t>ҮҮРЭГ ДААЛГАВАР</w:t>
      </w:r>
      <w:r w:rsidR="005E337F" w:rsidRPr="00857741">
        <w:rPr>
          <w:rFonts w:ascii="Arial" w:hAnsi="Arial" w:cs="Arial"/>
          <w:sz w:val="20"/>
          <w:szCs w:val="20"/>
          <w:lang w:val="mn-MN"/>
        </w:rPr>
        <w:t>ЫН ХЭРЭГЖИЛТ</w:t>
      </w:r>
    </w:p>
    <w:p w14:paraId="6CA8BEBC" w14:textId="77777777" w:rsidR="00094198" w:rsidRPr="00857741" w:rsidRDefault="00094198" w:rsidP="00904B79">
      <w:pPr>
        <w:spacing w:after="0" w:line="240" w:lineRule="auto"/>
        <w:contextualSpacing/>
        <w:jc w:val="center"/>
        <w:rPr>
          <w:rFonts w:ascii="Arial" w:hAnsi="Arial" w:cs="Arial"/>
          <w:sz w:val="20"/>
          <w:szCs w:val="20"/>
          <w:lang w:val="mn-MN"/>
        </w:rPr>
      </w:pPr>
    </w:p>
    <w:p w14:paraId="20AA1714" w14:textId="673FF341" w:rsidR="00094198" w:rsidRPr="00857741" w:rsidRDefault="004E4559" w:rsidP="00904B79">
      <w:pPr>
        <w:spacing w:after="0" w:line="240" w:lineRule="auto"/>
        <w:contextualSpacing/>
        <w:rPr>
          <w:rFonts w:ascii="Arial" w:hAnsi="Arial" w:cs="Arial"/>
          <w:sz w:val="20"/>
          <w:szCs w:val="20"/>
          <w:lang w:val="mn-MN"/>
        </w:rPr>
      </w:pPr>
      <w:r w:rsidRPr="00857741">
        <w:rPr>
          <w:rFonts w:ascii="Arial" w:hAnsi="Arial" w:cs="Arial"/>
          <w:sz w:val="20"/>
          <w:szCs w:val="20"/>
          <w:lang w:val="mn-MN"/>
        </w:rPr>
        <w:t>2020 оны 04</w:t>
      </w:r>
      <w:r w:rsidR="00094198" w:rsidRPr="00857741">
        <w:rPr>
          <w:rFonts w:ascii="Arial" w:hAnsi="Arial" w:cs="Arial"/>
          <w:sz w:val="20"/>
          <w:szCs w:val="20"/>
          <w:lang w:val="mn-MN"/>
        </w:rPr>
        <w:t xml:space="preserve"> д</w:t>
      </w:r>
      <w:r w:rsidRPr="00857741">
        <w:rPr>
          <w:rFonts w:ascii="Arial" w:hAnsi="Arial" w:cs="Arial"/>
          <w:sz w:val="20"/>
          <w:szCs w:val="20"/>
          <w:lang w:val="mn-MN"/>
        </w:rPr>
        <w:t>үгээ</w:t>
      </w:r>
      <w:r w:rsidR="00A32A70" w:rsidRPr="00857741">
        <w:rPr>
          <w:rFonts w:ascii="Arial" w:hAnsi="Arial" w:cs="Arial"/>
          <w:sz w:val="20"/>
          <w:szCs w:val="20"/>
          <w:lang w:val="mn-MN"/>
        </w:rPr>
        <w:t xml:space="preserve">р </w:t>
      </w:r>
      <w:r w:rsidR="00A30D4B">
        <w:rPr>
          <w:rFonts w:ascii="Arial" w:hAnsi="Arial" w:cs="Arial"/>
          <w:sz w:val="20"/>
          <w:szCs w:val="20"/>
          <w:lang w:val="mn-MN"/>
        </w:rPr>
        <w:t>сарын 27</w:t>
      </w:r>
      <w:r w:rsidR="00094198" w:rsidRPr="00857741">
        <w:rPr>
          <w:rFonts w:ascii="Arial" w:hAnsi="Arial" w:cs="Arial"/>
          <w:sz w:val="20"/>
          <w:szCs w:val="20"/>
          <w:lang w:val="mn-MN"/>
        </w:rPr>
        <w:t xml:space="preserve">      </w:t>
      </w:r>
      <w:r w:rsidR="00094198" w:rsidRPr="00857741">
        <w:rPr>
          <w:rFonts w:ascii="Arial" w:hAnsi="Arial" w:cs="Arial"/>
          <w:sz w:val="20"/>
          <w:szCs w:val="20"/>
          <w:lang w:val="mn-MN"/>
        </w:rPr>
        <w:tab/>
        <w:t xml:space="preserve">             </w:t>
      </w:r>
      <w:r w:rsidR="00094198" w:rsidRPr="00857741">
        <w:rPr>
          <w:rFonts w:ascii="Arial" w:hAnsi="Arial" w:cs="Arial"/>
          <w:sz w:val="20"/>
          <w:szCs w:val="20"/>
          <w:lang w:val="mn-MN"/>
        </w:rPr>
        <w:tab/>
      </w:r>
      <w:r w:rsidR="00094198" w:rsidRPr="00857741">
        <w:rPr>
          <w:rFonts w:ascii="Arial" w:hAnsi="Arial" w:cs="Arial"/>
          <w:sz w:val="20"/>
          <w:szCs w:val="20"/>
          <w:lang w:val="mn-MN"/>
        </w:rPr>
        <w:tab/>
      </w:r>
      <w:r w:rsidR="00094198" w:rsidRPr="00857741">
        <w:rPr>
          <w:rFonts w:ascii="Arial" w:hAnsi="Arial" w:cs="Arial"/>
          <w:sz w:val="20"/>
          <w:szCs w:val="20"/>
          <w:lang w:val="mn-MN"/>
        </w:rPr>
        <w:tab/>
      </w:r>
      <w:r w:rsidR="00094198" w:rsidRPr="00857741">
        <w:rPr>
          <w:rFonts w:ascii="Arial" w:hAnsi="Arial" w:cs="Arial"/>
          <w:sz w:val="20"/>
          <w:szCs w:val="20"/>
          <w:lang w:val="mn-MN"/>
        </w:rPr>
        <w:tab/>
        <w:t xml:space="preserve">                                                                                            Улаанбаатар хот                                                               </w:t>
      </w:r>
    </w:p>
    <w:tbl>
      <w:tblPr>
        <w:tblStyle w:val="TableGrid"/>
        <w:tblW w:w="15026" w:type="dxa"/>
        <w:tblInd w:w="108" w:type="dxa"/>
        <w:tblLayout w:type="fixed"/>
        <w:tblLook w:val="04A0" w:firstRow="1" w:lastRow="0" w:firstColumn="1" w:lastColumn="0" w:noHBand="0" w:noVBand="1"/>
      </w:tblPr>
      <w:tblGrid>
        <w:gridCol w:w="596"/>
        <w:gridCol w:w="3969"/>
        <w:gridCol w:w="1985"/>
        <w:gridCol w:w="7625"/>
        <w:gridCol w:w="851"/>
      </w:tblGrid>
      <w:tr w:rsidR="00857741" w:rsidRPr="00857741" w14:paraId="6F6FE51D" w14:textId="0F660672" w:rsidTr="00412327">
        <w:trPr>
          <w:trHeight w:val="141"/>
        </w:trPr>
        <w:tc>
          <w:tcPr>
            <w:tcW w:w="596" w:type="dxa"/>
            <w:vAlign w:val="center"/>
          </w:tcPr>
          <w:p w14:paraId="38441995" w14:textId="77777777" w:rsidR="00EB64BE" w:rsidRPr="00857741" w:rsidRDefault="00EB64BE" w:rsidP="001F3B65">
            <w:pPr>
              <w:pStyle w:val="ListParagraph"/>
              <w:ind w:left="0"/>
              <w:jc w:val="center"/>
              <w:rPr>
                <w:rFonts w:ascii="Arial" w:hAnsi="Arial" w:cs="Arial"/>
                <w:b/>
                <w:bCs/>
                <w:lang w:val="mn-MN"/>
              </w:rPr>
            </w:pPr>
            <w:r w:rsidRPr="00857741">
              <w:rPr>
                <w:rFonts w:ascii="Arial" w:hAnsi="Arial" w:cs="Arial"/>
                <w:b/>
                <w:bCs/>
                <w:lang w:val="mn-MN"/>
              </w:rPr>
              <w:t>Д/д</w:t>
            </w:r>
          </w:p>
        </w:tc>
        <w:tc>
          <w:tcPr>
            <w:tcW w:w="3969" w:type="dxa"/>
            <w:vAlign w:val="center"/>
          </w:tcPr>
          <w:p w14:paraId="27962F43" w14:textId="77777777" w:rsidR="00EB64BE" w:rsidRPr="00857741" w:rsidRDefault="00EB64BE" w:rsidP="001F3B65">
            <w:pPr>
              <w:pStyle w:val="ListParagraph"/>
              <w:ind w:left="0"/>
              <w:jc w:val="center"/>
              <w:rPr>
                <w:rFonts w:ascii="Arial" w:hAnsi="Arial" w:cs="Arial"/>
                <w:b/>
                <w:bCs/>
                <w:lang w:val="mn-MN"/>
              </w:rPr>
            </w:pPr>
            <w:r w:rsidRPr="00857741">
              <w:rPr>
                <w:rFonts w:ascii="Arial" w:hAnsi="Arial" w:cs="Arial"/>
                <w:b/>
                <w:bCs/>
                <w:lang w:val="mn-MN"/>
              </w:rPr>
              <w:t>Хотын Ерөнхий менежерийн өгсөн үүрэг даалгавар</w:t>
            </w:r>
          </w:p>
        </w:tc>
        <w:tc>
          <w:tcPr>
            <w:tcW w:w="1985" w:type="dxa"/>
            <w:vAlign w:val="center"/>
          </w:tcPr>
          <w:p w14:paraId="479FF7C7" w14:textId="77777777" w:rsidR="00EB64BE" w:rsidRPr="00857741" w:rsidRDefault="00EB64BE" w:rsidP="001F3B65">
            <w:pPr>
              <w:pStyle w:val="ListParagraph"/>
              <w:ind w:left="0"/>
              <w:jc w:val="center"/>
              <w:rPr>
                <w:rFonts w:ascii="Arial" w:hAnsi="Arial" w:cs="Arial"/>
                <w:b/>
                <w:bCs/>
              </w:rPr>
            </w:pPr>
            <w:r w:rsidRPr="00857741">
              <w:rPr>
                <w:rFonts w:ascii="Arial" w:hAnsi="Arial" w:cs="Arial"/>
                <w:b/>
                <w:bCs/>
                <w:lang w:val="mn-MN"/>
              </w:rPr>
              <w:t>Хариуцах байгууллага</w:t>
            </w:r>
          </w:p>
        </w:tc>
        <w:tc>
          <w:tcPr>
            <w:tcW w:w="7625" w:type="dxa"/>
            <w:vAlign w:val="center"/>
          </w:tcPr>
          <w:p w14:paraId="5C674DF2" w14:textId="3996C26F" w:rsidR="00EB64BE" w:rsidRPr="00857741" w:rsidRDefault="00EB64BE" w:rsidP="001F3B65">
            <w:pPr>
              <w:pStyle w:val="ListParagraph"/>
              <w:ind w:left="0"/>
              <w:jc w:val="center"/>
              <w:rPr>
                <w:rFonts w:ascii="Arial" w:hAnsi="Arial" w:cs="Arial"/>
                <w:b/>
                <w:bCs/>
                <w:lang w:val="mn-MN"/>
              </w:rPr>
            </w:pPr>
            <w:r w:rsidRPr="00857741">
              <w:rPr>
                <w:rFonts w:ascii="Arial" w:hAnsi="Arial" w:cs="Arial"/>
                <w:b/>
                <w:bCs/>
                <w:lang w:val="mn-MN"/>
              </w:rPr>
              <w:t>Биелэлт</w:t>
            </w:r>
          </w:p>
        </w:tc>
        <w:tc>
          <w:tcPr>
            <w:tcW w:w="851" w:type="dxa"/>
          </w:tcPr>
          <w:p w14:paraId="5811FFA8" w14:textId="7E2126C0" w:rsidR="00EB64BE" w:rsidRPr="00857741" w:rsidRDefault="00EB64BE" w:rsidP="001F3B65">
            <w:pPr>
              <w:pStyle w:val="ListParagraph"/>
              <w:ind w:left="0"/>
              <w:jc w:val="center"/>
              <w:rPr>
                <w:rFonts w:ascii="Arial" w:hAnsi="Arial" w:cs="Arial"/>
                <w:b/>
                <w:bCs/>
                <w:lang w:val="mn-MN"/>
              </w:rPr>
            </w:pPr>
            <w:r w:rsidRPr="00857741">
              <w:rPr>
                <w:rFonts w:ascii="Arial" w:hAnsi="Arial" w:cs="Arial"/>
                <w:b/>
                <w:bCs/>
                <w:lang w:val="mn-MN"/>
              </w:rPr>
              <w:t xml:space="preserve">Хэрэгжилт </w:t>
            </w:r>
          </w:p>
        </w:tc>
      </w:tr>
      <w:tr w:rsidR="00857741" w:rsidRPr="00857741" w14:paraId="78275834" w14:textId="4589B6DF" w:rsidTr="00412327">
        <w:trPr>
          <w:trHeight w:val="277"/>
        </w:trPr>
        <w:tc>
          <w:tcPr>
            <w:tcW w:w="14175" w:type="dxa"/>
            <w:gridSpan w:val="4"/>
            <w:shd w:val="clear" w:color="auto" w:fill="C6D9F1" w:themeFill="text2" w:themeFillTint="33"/>
            <w:vAlign w:val="center"/>
          </w:tcPr>
          <w:p w14:paraId="0E8AEA84" w14:textId="50B3EA5E" w:rsidR="00B878EA" w:rsidRPr="00857741" w:rsidRDefault="007F68A2" w:rsidP="00904B79">
            <w:pPr>
              <w:contextualSpacing/>
              <w:jc w:val="center"/>
              <w:rPr>
                <w:rStyle w:val="mceitemhidden"/>
                <w:rFonts w:ascii="Arial" w:hAnsi="Arial" w:cs="Arial"/>
                <w:b/>
                <w:bCs/>
                <w:caps/>
                <w:shd w:val="clear" w:color="auto" w:fill="FFFFFF"/>
              </w:rPr>
            </w:pPr>
            <w:r w:rsidRPr="00857741">
              <w:rPr>
                <w:rStyle w:val="mceitemhidden"/>
                <w:rFonts w:ascii="Arial" w:hAnsi="Arial" w:cs="Arial"/>
                <w:b/>
                <w:bCs/>
                <w:caps/>
                <w:shd w:val="clear" w:color="auto" w:fill="FFFFFF"/>
                <w:lang w:val="mn-MN"/>
              </w:rPr>
              <w:t>Бүрэн хэрэг</w:t>
            </w:r>
            <w:r w:rsidR="00F55C48" w:rsidRPr="00857741">
              <w:rPr>
                <w:rStyle w:val="mceitemhidden"/>
                <w:rFonts w:ascii="Arial" w:hAnsi="Arial" w:cs="Arial"/>
                <w:b/>
                <w:bCs/>
                <w:caps/>
                <w:shd w:val="clear" w:color="auto" w:fill="FFFFFF"/>
                <w:lang w:val="mn-MN"/>
              </w:rPr>
              <w:t>ж</w:t>
            </w:r>
            <w:r w:rsidR="0051311E" w:rsidRPr="00857741">
              <w:rPr>
                <w:rStyle w:val="mceitemhidden"/>
                <w:rFonts w:ascii="Arial" w:hAnsi="Arial" w:cs="Arial"/>
                <w:b/>
                <w:bCs/>
                <w:caps/>
                <w:shd w:val="clear" w:color="auto" w:fill="FFFFFF"/>
                <w:lang w:val="mn-MN"/>
              </w:rPr>
              <w:t>сэн:</w:t>
            </w:r>
          </w:p>
        </w:tc>
        <w:tc>
          <w:tcPr>
            <w:tcW w:w="851" w:type="dxa"/>
            <w:shd w:val="clear" w:color="auto" w:fill="C6D9F1" w:themeFill="text2" w:themeFillTint="33"/>
          </w:tcPr>
          <w:p w14:paraId="4F395B48" w14:textId="77777777" w:rsidR="00B878EA" w:rsidRPr="00857741" w:rsidRDefault="00B878EA" w:rsidP="00904B79">
            <w:pPr>
              <w:contextualSpacing/>
              <w:jc w:val="center"/>
              <w:rPr>
                <w:rStyle w:val="mceitemhidden"/>
                <w:rFonts w:ascii="Arial" w:hAnsi="Arial" w:cs="Arial"/>
                <w:b/>
                <w:bCs/>
                <w:shd w:val="clear" w:color="auto" w:fill="FFFFFF"/>
                <w:lang w:val="mn-MN"/>
              </w:rPr>
            </w:pPr>
          </w:p>
        </w:tc>
      </w:tr>
      <w:tr w:rsidR="00D446B1" w:rsidRPr="00412327" w14:paraId="5C271A92" w14:textId="77777777" w:rsidTr="00412327">
        <w:trPr>
          <w:trHeight w:val="54"/>
        </w:trPr>
        <w:tc>
          <w:tcPr>
            <w:tcW w:w="596" w:type="dxa"/>
            <w:vAlign w:val="center"/>
          </w:tcPr>
          <w:p w14:paraId="62585921" w14:textId="4509ECAE" w:rsidR="00D446B1" w:rsidRPr="00412327" w:rsidRDefault="00D446B1" w:rsidP="00D446B1">
            <w:pPr>
              <w:contextualSpacing/>
              <w:jc w:val="center"/>
              <w:rPr>
                <w:rFonts w:ascii="Arial" w:hAnsi="Arial" w:cs="Arial"/>
                <w:sz w:val="20"/>
                <w:szCs w:val="20"/>
              </w:rPr>
            </w:pPr>
            <w:r w:rsidRPr="00412327">
              <w:rPr>
                <w:rFonts w:ascii="Arial" w:hAnsi="Arial" w:cs="Arial"/>
                <w:sz w:val="20"/>
                <w:szCs w:val="20"/>
                <w:lang w:val="mn-MN"/>
              </w:rPr>
              <w:t>1</w:t>
            </w:r>
          </w:p>
        </w:tc>
        <w:tc>
          <w:tcPr>
            <w:tcW w:w="3969" w:type="dxa"/>
            <w:tcBorders>
              <w:bottom w:val="single" w:sz="4" w:space="0" w:color="auto"/>
            </w:tcBorders>
          </w:tcPr>
          <w:p w14:paraId="72601EF4" w14:textId="58B8284D" w:rsidR="00D446B1" w:rsidRPr="00412327" w:rsidRDefault="00D446B1" w:rsidP="00D446B1">
            <w:pPr>
              <w:jc w:val="both"/>
              <w:rPr>
                <w:rFonts w:ascii="Arial" w:hAnsi="Arial" w:cs="Arial"/>
                <w:sz w:val="20"/>
                <w:szCs w:val="20"/>
                <w:shd w:val="clear" w:color="auto" w:fill="FFFFFF"/>
                <w:lang w:val="mn-MN"/>
              </w:rPr>
            </w:pPr>
            <w:r w:rsidRPr="00412327">
              <w:rPr>
                <w:rFonts w:ascii="Arial" w:hAnsi="Arial" w:cs="Arial"/>
                <w:sz w:val="20"/>
                <w:szCs w:val="20"/>
                <w:shd w:val="clear" w:color="auto" w:fill="FFFFFF"/>
                <w:lang w:val="mn-MN"/>
              </w:rPr>
              <w:t xml:space="preserve">НЗД-ын 2019 оны А/1377-р захирамжийг хэрэгжүүлэх хүрээнд </w:t>
            </w:r>
            <w:r w:rsidRPr="00412327">
              <w:rPr>
                <w:rFonts w:ascii="Arial" w:hAnsi="Arial" w:cs="Arial"/>
                <w:sz w:val="20"/>
                <w:szCs w:val="20"/>
              </w:rPr>
              <w:t xml:space="preserve">101кв-аас </w:t>
            </w:r>
            <w:proofErr w:type="spellStart"/>
            <w:r w:rsidRPr="00412327">
              <w:rPr>
                <w:rFonts w:ascii="Arial" w:hAnsi="Arial" w:cs="Arial"/>
                <w:sz w:val="20"/>
                <w:szCs w:val="20"/>
              </w:rPr>
              <w:t>дээш</w:t>
            </w:r>
            <w:proofErr w:type="spellEnd"/>
            <w:r w:rsidRPr="00412327">
              <w:rPr>
                <w:rFonts w:ascii="Arial" w:hAnsi="Arial" w:cs="Arial"/>
                <w:sz w:val="20"/>
                <w:szCs w:val="20"/>
              </w:rPr>
              <w:t xml:space="preserve"> </w:t>
            </w:r>
            <w:proofErr w:type="spellStart"/>
            <w:r w:rsidRPr="00412327">
              <w:rPr>
                <w:rFonts w:ascii="Arial" w:hAnsi="Arial" w:cs="Arial"/>
                <w:sz w:val="20"/>
                <w:szCs w:val="20"/>
              </w:rPr>
              <w:t>хүчин</w:t>
            </w:r>
            <w:proofErr w:type="spellEnd"/>
            <w:r w:rsidRPr="00412327">
              <w:rPr>
                <w:rFonts w:ascii="Arial" w:hAnsi="Arial" w:cs="Arial"/>
                <w:sz w:val="20"/>
                <w:szCs w:val="20"/>
              </w:rPr>
              <w:t xml:space="preserve"> </w:t>
            </w:r>
            <w:proofErr w:type="spellStart"/>
            <w:r w:rsidRPr="00412327">
              <w:rPr>
                <w:rFonts w:ascii="Arial" w:hAnsi="Arial" w:cs="Arial"/>
                <w:sz w:val="20"/>
                <w:szCs w:val="20"/>
              </w:rPr>
              <w:t>чадалтай</w:t>
            </w:r>
            <w:proofErr w:type="spellEnd"/>
            <w:r w:rsidRPr="00412327">
              <w:rPr>
                <w:rFonts w:ascii="Arial" w:hAnsi="Arial" w:cs="Arial"/>
                <w:sz w:val="20"/>
                <w:szCs w:val="20"/>
              </w:rPr>
              <w:t xml:space="preserve"> </w:t>
            </w:r>
            <w:proofErr w:type="spellStart"/>
            <w:r w:rsidRPr="00412327">
              <w:rPr>
                <w:rFonts w:ascii="Arial" w:hAnsi="Arial" w:cs="Arial"/>
                <w:sz w:val="20"/>
                <w:szCs w:val="20"/>
              </w:rPr>
              <w:t>халаалтын</w:t>
            </w:r>
            <w:proofErr w:type="spellEnd"/>
            <w:r w:rsidRPr="00412327">
              <w:rPr>
                <w:rFonts w:ascii="Arial" w:hAnsi="Arial" w:cs="Arial"/>
                <w:sz w:val="20"/>
                <w:szCs w:val="20"/>
              </w:rPr>
              <w:t xml:space="preserve"> </w:t>
            </w:r>
            <w:proofErr w:type="spellStart"/>
            <w:r w:rsidRPr="00412327">
              <w:rPr>
                <w:rFonts w:ascii="Arial" w:hAnsi="Arial" w:cs="Arial"/>
                <w:sz w:val="20"/>
                <w:szCs w:val="20"/>
              </w:rPr>
              <w:t>зуухыг</w:t>
            </w:r>
            <w:proofErr w:type="spellEnd"/>
            <w:r w:rsidRPr="00412327">
              <w:rPr>
                <w:rFonts w:ascii="Arial" w:hAnsi="Arial" w:cs="Arial"/>
                <w:sz w:val="20"/>
                <w:szCs w:val="20"/>
              </w:rPr>
              <w:t xml:space="preserve"> </w:t>
            </w:r>
            <w:proofErr w:type="spellStart"/>
            <w:r w:rsidRPr="00412327">
              <w:rPr>
                <w:rFonts w:ascii="Arial" w:hAnsi="Arial" w:cs="Arial"/>
                <w:sz w:val="20"/>
                <w:szCs w:val="20"/>
              </w:rPr>
              <w:t>төвлөрсөн</w:t>
            </w:r>
            <w:proofErr w:type="spellEnd"/>
            <w:r w:rsidRPr="00412327">
              <w:rPr>
                <w:rFonts w:ascii="Arial" w:hAnsi="Arial" w:cs="Arial"/>
                <w:sz w:val="20"/>
                <w:szCs w:val="20"/>
              </w:rPr>
              <w:t xml:space="preserve"> </w:t>
            </w:r>
            <w:proofErr w:type="spellStart"/>
            <w:r w:rsidRPr="00412327">
              <w:rPr>
                <w:rFonts w:ascii="Arial" w:hAnsi="Arial" w:cs="Arial"/>
                <w:sz w:val="20"/>
                <w:szCs w:val="20"/>
              </w:rPr>
              <w:t>дулаан</w:t>
            </w:r>
            <w:proofErr w:type="spellEnd"/>
            <w:r w:rsidRPr="00412327">
              <w:rPr>
                <w:rFonts w:ascii="Arial" w:hAnsi="Arial" w:cs="Arial"/>
                <w:sz w:val="20"/>
                <w:szCs w:val="20"/>
              </w:rPr>
              <w:t xml:space="preserve">, </w:t>
            </w:r>
            <w:proofErr w:type="spellStart"/>
            <w:r w:rsidRPr="00412327">
              <w:rPr>
                <w:rFonts w:ascii="Arial" w:hAnsi="Arial" w:cs="Arial"/>
                <w:sz w:val="20"/>
                <w:szCs w:val="20"/>
              </w:rPr>
              <w:t>цахилгаан</w:t>
            </w:r>
            <w:proofErr w:type="spellEnd"/>
            <w:r w:rsidRPr="00412327">
              <w:rPr>
                <w:rFonts w:ascii="Arial" w:hAnsi="Arial" w:cs="Arial"/>
                <w:sz w:val="20"/>
                <w:szCs w:val="20"/>
              </w:rPr>
              <w:t xml:space="preserve">, </w:t>
            </w:r>
            <w:proofErr w:type="spellStart"/>
            <w:r w:rsidRPr="00412327">
              <w:rPr>
                <w:rFonts w:ascii="Arial" w:hAnsi="Arial" w:cs="Arial"/>
                <w:sz w:val="20"/>
                <w:szCs w:val="20"/>
              </w:rPr>
              <w:t>хий</w:t>
            </w:r>
            <w:proofErr w:type="spellEnd"/>
            <w:r w:rsidRPr="00412327">
              <w:rPr>
                <w:rFonts w:ascii="Arial" w:hAnsi="Arial" w:cs="Arial"/>
                <w:sz w:val="20"/>
                <w:szCs w:val="20"/>
              </w:rPr>
              <w:t xml:space="preserve">, </w:t>
            </w:r>
            <w:proofErr w:type="spellStart"/>
            <w:r w:rsidRPr="00412327">
              <w:rPr>
                <w:rFonts w:ascii="Arial" w:hAnsi="Arial" w:cs="Arial"/>
                <w:sz w:val="20"/>
                <w:szCs w:val="20"/>
              </w:rPr>
              <w:t>сэргээгдэх</w:t>
            </w:r>
            <w:proofErr w:type="spellEnd"/>
            <w:r w:rsidRPr="00412327">
              <w:rPr>
                <w:rFonts w:ascii="Arial" w:hAnsi="Arial" w:cs="Arial"/>
                <w:sz w:val="20"/>
                <w:szCs w:val="20"/>
              </w:rPr>
              <w:t xml:space="preserve"> </w:t>
            </w:r>
            <w:proofErr w:type="spellStart"/>
            <w:r w:rsidRPr="00412327">
              <w:rPr>
                <w:rFonts w:ascii="Arial" w:hAnsi="Arial" w:cs="Arial"/>
                <w:sz w:val="20"/>
                <w:szCs w:val="20"/>
              </w:rPr>
              <w:t>эрчим</w:t>
            </w:r>
            <w:proofErr w:type="spellEnd"/>
            <w:r w:rsidRPr="00412327">
              <w:rPr>
                <w:rFonts w:ascii="Arial" w:hAnsi="Arial" w:cs="Arial"/>
                <w:sz w:val="20"/>
                <w:szCs w:val="20"/>
              </w:rPr>
              <w:t xml:space="preserve"> </w:t>
            </w:r>
            <w:proofErr w:type="spellStart"/>
            <w:r w:rsidRPr="00412327">
              <w:rPr>
                <w:rFonts w:ascii="Arial" w:hAnsi="Arial" w:cs="Arial"/>
                <w:sz w:val="20"/>
                <w:szCs w:val="20"/>
              </w:rPr>
              <w:t>хүчний</w:t>
            </w:r>
            <w:proofErr w:type="spellEnd"/>
            <w:r w:rsidRPr="00412327">
              <w:rPr>
                <w:rFonts w:ascii="Arial" w:hAnsi="Arial" w:cs="Arial"/>
                <w:sz w:val="20"/>
                <w:szCs w:val="20"/>
              </w:rPr>
              <w:t xml:space="preserve"> </w:t>
            </w:r>
            <w:proofErr w:type="spellStart"/>
            <w:r w:rsidRPr="00412327">
              <w:rPr>
                <w:rFonts w:ascii="Arial" w:hAnsi="Arial" w:cs="Arial"/>
                <w:sz w:val="20"/>
                <w:szCs w:val="20"/>
              </w:rPr>
              <w:t>хэрэглээнд</w:t>
            </w:r>
            <w:proofErr w:type="spellEnd"/>
            <w:r w:rsidRPr="00412327">
              <w:rPr>
                <w:rFonts w:ascii="Arial" w:hAnsi="Arial" w:cs="Arial"/>
                <w:sz w:val="20"/>
                <w:szCs w:val="20"/>
              </w:rPr>
              <w:t xml:space="preserve"> </w:t>
            </w:r>
            <w:proofErr w:type="spellStart"/>
            <w:r w:rsidRPr="00412327">
              <w:rPr>
                <w:rFonts w:ascii="Arial" w:hAnsi="Arial" w:cs="Arial"/>
                <w:sz w:val="20"/>
                <w:szCs w:val="20"/>
              </w:rPr>
              <w:t>шилжүүлэх</w:t>
            </w:r>
            <w:proofErr w:type="spellEnd"/>
            <w:r w:rsidRPr="00412327">
              <w:rPr>
                <w:rFonts w:ascii="Arial" w:hAnsi="Arial" w:cs="Arial"/>
                <w:sz w:val="20"/>
                <w:szCs w:val="20"/>
                <w:lang w:val="mn-MN"/>
              </w:rPr>
              <w:t xml:space="preserve"> ажлын хөрөнгө оруулалт, техникийн шийдлэл, ажлын явцыг НЗД-ын Зөвлөлийн хуралд танилцуулах. </w:t>
            </w:r>
          </w:p>
        </w:tc>
        <w:tc>
          <w:tcPr>
            <w:tcW w:w="1985" w:type="dxa"/>
            <w:tcBorders>
              <w:bottom w:val="single" w:sz="4" w:space="0" w:color="auto"/>
            </w:tcBorders>
            <w:vAlign w:val="center"/>
          </w:tcPr>
          <w:p w14:paraId="0BA7D065" w14:textId="77777777" w:rsidR="00D446B1" w:rsidRPr="00412327" w:rsidRDefault="00D446B1" w:rsidP="00D446B1">
            <w:pPr>
              <w:pStyle w:val="ListParagraph"/>
              <w:ind w:left="0" w:right="120"/>
              <w:jc w:val="center"/>
              <w:rPr>
                <w:rFonts w:ascii="Arial" w:hAnsi="Arial" w:cs="Arial"/>
                <w:sz w:val="20"/>
                <w:szCs w:val="20"/>
                <w:shd w:val="clear" w:color="auto" w:fill="FFFFFF"/>
                <w:lang w:val="mn-MN"/>
              </w:rPr>
            </w:pPr>
            <w:r w:rsidRPr="00412327">
              <w:rPr>
                <w:rFonts w:ascii="Arial" w:hAnsi="Arial" w:cs="Arial"/>
                <w:sz w:val="20"/>
                <w:szCs w:val="20"/>
                <w:shd w:val="clear" w:color="auto" w:fill="FFFFFF"/>
                <w:lang w:val="mn-MN"/>
              </w:rPr>
              <w:t>ХИБХ</w:t>
            </w:r>
          </w:p>
          <w:p w14:paraId="3FF27C1F" w14:textId="77777777" w:rsidR="00D446B1" w:rsidRPr="00412327" w:rsidRDefault="00D446B1" w:rsidP="00D446B1">
            <w:pPr>
              <w:pStyle w:val="ListParagraph"/>
              <w:ind w:left="0" w:right="120"/>
              <w:jc w:val="center"/>
              <w:rPr>
                <w:rFonts w:ascii="Arial" w:hAnsi="Arial" w:cs="Arial"/>
                <w:sz w:val="20"/>
                <w:szCs w:val="20"/>
                <w:shd w:val="clear" w:color="auto" w:fill="FFFFFF"/>
                <w:lang w:val="mn-MN"/>
              </w:rPr>
            </w:pPr>
            <w:r w:rsidRPr="00412327">
              <w:rPr>
                <w:rFonts w:ascii="Arial" w:hAnsi="Arial" w:cs="Arial"/>
                <w:sz w:val="20"/>
                <w:szCs w:val="20"/>
                <w:shd w:val="clear" w:color="auto" w:fill="FFFFFF"/>
                <w:lang w:val="mn-MN"/>
              </w:rPr>
              <w:t>“УБДС” ТӨХК</w:t>
            </w:r>
          </w:p>
          <w:p w14:paraId="54908B66" w14:textId="77777777" w:rsidR="00D446B1" w:rsidRPr="00412327" w:rsidRDefault="00D446B1" w:rsidP="00D446B1">
            <w:pPr>
              <w:pStyle w:val="ListParagraph"/>
              <w:ind w:left="0" w:right="120"/>
              <w:jc w:val="center"/>
              <w:rPr>
                <w:rFonts w:ascii="Arial" w:hAnsi="Arial" w:cs="Arial"/>
                <w:sz w:val="20"/>
                <w:szCs w:val="20"/>
                <w:shd w:val="clear" w:color="auto" w:fill="FFFFFF"/>
                <w:lang w:val="mn-MN"/>
              </w:rPr>
            </w:pPr>
            <w:r w:rsidRPr="00412327">
              <w:rPr>
                <w:rFonts w:ascii="Arial" w:hAnsi="Arial" w:cs="Arial"/>
                <w:sz w:val="20"/>
                <w:szCs w:val="20"/>
                <w:shd w:val="clear" w:color="auto" w:fill="FFFFFF"/>
                <w:lang w:val="mn-MN"/>
              </w:rPr>
              <w:t>“УБЦТС” ТӨХК</w:t>
            </w:r>
          </w:p>
          <w:p w14:paraId="6C9059EB" w14:textId="4840B59A" w:rsidR="00D446B1" w:rsidRPr="00412327" w:rsidRDefault="00D446B1" w:rsidP="00D446B1">
            <w:pPr>
              <w:jc w:val="center"/>
              <w:rPr>
                <w:rFonts w:ascii="Arial" w:hAnsi="Arial" w:cs="Arial"/>
                <w:sz w:val="20"/>
                <w:szCs w:val="20"/>
                <w:lang w:val="mn-MN"/>
              </w:rPr>
            </w:pPr>
            <w:r w:rsidRPr="00412327">
              <w:rPr>
                <w:rFonts w:ascii="Arial" w:hAnsi="Arial" w:cs="Arial"/>
                <w:sz w:val="20"/>
                <w:szCs w:val="20"/>
                <w:shd w:val="clear" w:color="auto" w:fill="FFFFFF"/>
                <w:lang w:val="mn-MN"/>
              </w:rPr>
              <w:t xml:space="preserve">ШУТИС </w:t>
            </w:r>
          </w:p>
        </w:tc>
        <w:tc>
          <w:tcPr>
            <w:tcW w:w="7625" w:type="dxa"/>
            <w:tcBorders>
              <w:bottom w:val="single" w:sz="4" w:space="0" w:color="auto"/>
            </w:tcBorders>
          </w:tcPr>
          <w:p w14:paraId="75839DD9" w14:textId="1AB98B51" w:rsidR="00412327" w:rsidRPr="00412327" w:rsidRDefault="00D446B1" w:rsidP="00412327">
            <w:pPr>
              <w:ind w:right="112"/>
              <w:jc w:val="both"/>
              <w:rPr>
                <w:rFonts w:ascii="Arial" w:hAnsi="Arial" w:cs="Arial"/>
                <w:color w:val="000000" w:themeColor="text1"/>
                <w:sz w:val="20"/>
                <w:szCs w:val="20"/>
                <w:lang w:val="mn-MN"/>
              </w:rPr>
            </w:pPr>
            <w:r w:rsidRPr="00412327">
              <w:rPr>
                <w:rFonts w:ascii="Arial" w:hAnsi="Arial" w:cs="Arial"/>
                <w:sz w:val="20"/>
                <w:szCs w:val="20"/>
                <w:shd w:val="clear" w:color="auto" w:fill="FFFFFF"/>
                <w:lang w:val="mn-MN"/>
              </w:rPr>
              <w:tab/>
              <w:t>НЗД-ын 2019 оны А/1377-р захирамжийн хэрэгжилтийг хангах ажлын хүрээнд Нийслэлийн Засаг даргын зөвлөлийн 2020 оны 03 дугаар сарын 12-ны өдрийн 07 дугаар хуралдаанд танилцуулан холбогдох байгууллага албан тушаалтанд тэмдэглэлээр үүрэг даалгавар өгсөн. Тус тэмдэглэлээр өгсөн үүргийн хэрэгжилт, авч хэрэгжүүлсэн арга хэмжээ, ажлын явцийн талаар Нийслэлийн Засаг даргын зөвлөлийн 2020 оны 04 дүгээр сарын 23-ны өдрийн 10 дугаар хуралдаанд танилцуул</w:t>
            </w:r>
            <w:r w:rsidR="00412327" w:rsidRPr="00412327">
              <w:rPr>
                <w:rFonts w:ascii="Arial" w:hAnsi="Arial" w:cs="Arial"/>
                <w:sz w:val="20"/>
                <w:szCs w:val="20"/>
                <w:shd w:val="clear" w:color="auto" w:fill="FFFFFF"/>
                <w:lang w:val="mn-MN"/>
              </w:rPr>
              <w:t>с</w:t>
            </w:r>
            <w:r w:rsidRPr="00412327">
              <w:rPr>
                <w:rFonts w:ascii="Arial" w:hAnsi="Arial" w:cs="Arial"/>
                <w:sz w:val="20"/>
                <w:szCs w:val="20"/>
                <w:shd w:val="clear" w:color="auto" w:fill="FFFFFF"/>
                <w:lang w:val="mn-MN"/>
              </w:rPr>
              <w:t>ан</w:t>
            </w:r>
            <w:r w:rsidR="00412327" w:rsidRPr="00412327">
              <w:rPr>
                <w:rFonts w:ascii="Arial" w:hAnsi="Arial" w:cs="Arial"/>
                <w:sz w:val="20"/>
                <w:szCs w:val="20"/>
                <w:shd w:val="clear" w:color="auto" w:fill="FFFFFF"/>
                <w:lang w:val="mn-MN"/>
              </w:rPr>
              <w:t xml:space="preserve">. 7 заалт бүхий ТЭМДЭГЛЭЛ гаргуулахаар шийдвэрлэсэн, төсөл албажих шатандаа байна. </w:t>
            </w:r>
          </w:p>
          <w:p w14:paraId="57FE8A9E" w14:textId="390EBEA8" w:rsidR="00D446B1" w:rsidRPr="00412327" w:rsidRDefault="00D446B1" w:rsidP="00D446B1">
            <w:pPr>
              <w:ind w:right="112"/>
              <w:jc w:val="both"/>
              <w:rPr>
                <w:rFonts w:ascii="Arial" w:hAnsi="Arial" w:cs="Arial"/>
                <w:b/>
                <w:sz w:val="20"/>
                <w:szCs w:val="20"/>
                <w:lang w:val="mn-MN"/>
              </w:rPr>
            </w:pPr>
          </w:p>
        </w:tc>
        <w:tc>
          <w:tcPr>
            <w:tcW w:w="851" w:type="dxa"/>
            <w:tcBorders>
              <w:bottom w:val="single" w:sz="4" w:space="0" w:color="auto"/>
            </w:tcBorders>
            <w:vAlign w:val="center"/>
          </w:tcPr>
          <w:p w14:paraId="5B18A963" w14:textId="51A7B52C" w:rsidR="00D446B1" w:rsidRPr="00412327" w:rsidRDefault="00412327" w:rsidP="00D446B1">
            <w:pPr>
              <w:ind w:left="33"/>
              <w:jc w:val="center"/>
              <w:rPr>
                <w:rStyle w:val="apple-style-span"/>
                <w:rFonts w:ascii="Arial" w:hAnsi="Arial" w:cs="Arial"/>
                <w:sz w:val="20"/>
                <w:szCs w:val="20"/>
                <w:shd w:val="clear" w:color="auto" w:fill="FFFFFF"/>
              </w:rPr>
            </w:pPr>
            <w:r w:rsidRPr="00412327">
              <w:rPr>
                <w:rStyle w:val="apple-style-span"/>
                <w:rFonts w:ascii="Arial" w:hAnsi="Arial" w:cs="Arial"/>
                <w:sz w:val="20"/>
                <w:szCs w:val="20"/>
                <w:shd w:val="clear" w:color="auto" w:fill="FFFFFF"/>
                <w:lang w:val="mn-MN"/>
              </w:rPr>
              <w:t>100</w:t>
            </w:r>
            <w:r w:rsidRPr="00412327">
              <w:rPr>
                <w:rStyle w:val="apple-style-span"/>
                <w:rFonts w:ascii="Arial" w:hAnsi="Arial" w:cs="Arial"/>
                <w:sz w:val="20"/>
                <w:szCs w:val="20"/>
                <w:shd w:val="clear" w:color="auto" w:fill="FFFFFF"/>
              </w:rPr>
              <w:t>%</w:t>
            </w:r>
          </w:p>
        </w:tc>
      </w:tr>
      <w:tr w:rsidR="00D446B1" w:rsidRPr="00857741" w14:paraId="7B65C9C9" w14:textId="77777777" w:rsidTr="00412327">
        <w:trPr>
          <w:trHeight w:val="54"/>
        </w:trPr>
        <w:tc>
          <w:tcPr>
            <w:tcW w:w="596" w:type="dxa"/>
            <w:vAlign w:val="center"/>
          </w:tcPr>
          <w:p w14:paraId="25DC82EE" w14:textId="1D963226" w:rsidR="00D446B1" w:rsidRPr="00857741" w:rsidRDefault="00D446B1" w:rsidP="00D446B1">
            <w:pPr>
              <w:contextualSpacing/>
              <w:jc w:val="center"/>
              <w:rPr>
                <w:rFonts w:ascii="Arial" w:hAnsi="Arial" w:cs="Arial"/>
                <w:lang w:val="mn-MN"/>
              </w:rPr>
            </w:pPr>
            <w:r w:rsidRPr="00ED5BD8">
              <w:rPr>
                <w:rFonts w:ascii="Arial" w:hAnsi="Arial" w:cs="Arial"/>
                <w:sz w:val="20"/>
                <w:szCs w:val="20"/>
                <w:lang w:val="mn-MN"/>
              </w:rPr>
              <w:t>2</w:t>
            </w:r>
          </w:p>
        </w:tc>
        <w:tc>
          <w:tcPr>
            <w:tcW w:w="3969" w:type="dxa"/>
            <w:tcBorders>
              <w:bottom w:val="single" w:sz="4" w:space="0" w:color="auto"/>
            </w:tcBorders>
          </w:tcPr>
          <w:p w14:paraId="17979910" w14:textId="08B140F3" w:rsidR="00D446B1" w:rsidRPr="00857741" w:rsidRDefault="00D446B1" w:rsidP="007E74CA">
            <w:pPr>
              <w:jc w:val="both"/>
              <w:rPr>
                <w:rFonts w:ascii="Arial" w:hAnsi="Arial" w:cs="Arial"/>
                <w:shd w:val="clear" w:color="auto" w:fill="FFFFFF"/>
                <w:lang w:val="mn-MN"/>
              </w:rPr>
            </w:pPr>
            <w:r w:rsidRPr="00ED5BD8">
              <w:rPr>
                <w:rFonts w:ascii="Arial" w:hAnsi="Arial" w:cs="Arial"/>
                <w:sz w:val="20"/>
                <w:szCs w:val="20"/>
                <w:lang w:val="mn-MN"/>
              </w:rPr>
              <w:t>НЗД-ын Зөвлөлийн 2020 оны 01 дүгээр хурлаас өгсөн ОСНААУГ, ХОСМХ-дод иргэдээс ирүүлж буй санал, гомдол, дуудлагын шийдвэрлэлтийг ШУЗТ-ийн мэдээллийн санд нэгтгүүлэх,  “Бүртгэл, мэдээлэл, хяналт”-ын нэгдсэн санд оруулах чиглэлээр өгсөн үүргийн хэрэгжилт</w:t>
            </w:r>
            <w:r w:rsidRPr="00995AB9">
              <w:rPr>
                <w:rFonts w:ascii="Arial" w:hAnsi="Arial" w:cs="Arial"/>
                <w:sz w:val="20"/>
                <w:szCs w:val="20"/>
                <w:lang w:val="mn-MN"/>
              </w:rPr>
              <w:t>,</w:t>
            </w:r>
            <w:r w:rsidRPr="00ED5BD8">
              <w:rPr>
                <w:rFonts w:ascii="Arial" w:hAnsi="Arial" w:cs="Arial"/>
                <w:sz w:val="20"/>
                <w:szCs w:val="20"/>
                <w:lang w:val="mn-MN"/>
              </w:rPr>
              <w:t xml:space="preserve"> ШУЗТ-ийн үйл ажиллагаанд явуулса</w:t>
            </w:r>
            <w:r w:rsidR="007E74CA">
              <w:rPr>
                <w:rFonts w:ascii="Arial" w:hAnsi="Arial" w:cs="Arial"/>
                <w:sz w:val="20"/>
                <w:szCs w:val="20"/>
                <w:lang w:val="mn-MN"/>
              </w:rPr>
              <w:t xml:space="preserve">н хяналт шалгалтын ажлын үр дүнг </w:t>
            </w:r>
            <w:r w:rsidRPr="00ED5BD8">
              <w:rPr>
                <w:rFonts w:ascii="Arial" w:hAnsi="Arial" w:cs="Arial"/>
                <w:sz w:val="20"/>
                <w:szCs w:val="20"/>
                <w:lang w:val="mn-MN"/>
              </w:rPr>
              <w:t xml:space="preserve">танилцуулах, </w:t>
            </w:r>
          </w:p>
        </w:tc>
        <w:tc>
          <w:tcPr>
            <w:tcW w:w="1985" w:type="dxa"/>
            <w:tcBorders>
              <w:bottom w:val="single" w:sz="4" w:space="0" w:color="auto"/>
            </w:tcBorders>
            <w:vAlign w:val="center"/>
          </w:tcPr>
          <w:p w14:paraId="7A8FC0B9"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ДХХ,</w:t>
            </w:r>
          </w:p>
          <w:p w14:paraId="77E16D58"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ХИБХ,</w:t>
            </w:r>
          </w:p>
          <w:p w14:paraId="1E2CB7CA"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ШУЗТ,</w:t>
            </w:r>
          </w:p>
          <w:p w14:paraId="34938CBC"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ХОСНААХТ,</w:t>
            </w:r>
          </w:p>
          <w:p w14:paraId="2DD7C1EC" w14:textId="1B8AE5A9" w:rsidR="00D446B1" w:rsidRPr="00857741" w:rsidRDefault="00D446B1" w:rsidP="00D446B1">
            <w:pPr>
              <w:jc w:val="center"/>
              <w:rPr>
                <w:rFonts w:ascii="Arial" w:hAnsi="Arial" w:cs="Arial"/>
                <w:lang w:val="mn-MN"/>
              </w:rPr>
            </w:pPr>
            <w:r w:rsidRPr="00ED5BD8">
              <w:rPr>
                <w:rFonts w:ascii="Arial" w:hAnsi="Arial" w:cs="Arial"/>
                <w:sz w:val="20"/>
                <w:szCs w:val="20"/>
                <w:shd w:val="clear" w:color="auto" w:fill="FFFFFF"/>
                <w:lang w:val="mn-MN"/>
              </w:rPr>
              <w:t>ОСНААМХ</w:t>
            </w:r>
          </w:p>
        </w:tc>
        <w:tc>
          <w:tcPr>
            <w:tcW w:w="7625" w:type="dxa"/>
            <w:tcBorders>
              <w:bottom w:val="single" w:sz="4" w:space="0" w:color="auto"/>
            </w:tcBorders>
          </w:tcPr>
          <w:p w14:paraId="6669861D" w14:textId="69874892" w:rsidR="003106ED" w:rsidRDefault="003106ED" w:rsidP="00D446B1">
            <w:pPr>
              <w:jc w:val="both"/>
              <w:rPr>
                <w:rFonts w:ascii="Arial" w:hAnsi="Arial" w:cs="Arial"/>
                <w:sz w:val="20"/>
                <w:szCs w:val="20"/>
                <w:lang w:val="mn-MN"/>
              </w:rPr>
            </w:pPr>
            <w:r>
              <w:rPr>
                <w:rFonts w:ascii="Arial" w:hAnsi="Arial" w:cs="Arial"/>
                <w:sz w:val="20"/>
                <w:szCs w:val="20"/>
                <w:lang w:val="mn-MN"/>
              </w:rPr>
              <w:t>1.</w:t>
            </w:r>
            <w:r w:rsidRPr="00A66075">
              <w:rPr>
                <w:rFonts w:ascii="Arial" w:hAnsi="Arial" w:cs="Arial"/>
                <w:sz w:val="20"/>
                <w:szCs w:val="20"/>
                <w:lang w:val="mn-MN"/>
              </w:rPr>
              <w:t>УБШУЗТөв</w:t>
            </w:r>
            <w:r>
              <w:rPr>
                <w:rFonts w:ascii="Arial" w:hAnsi="Arial" w:cs="Arial"/>
                <w:sz w:val="20"/>
                <w:szCs w:val="20"/>
                <w:lang w:val="mn-MN"/>
              </w:rPr>
              <w:t xml:space="preserve">д явуулж дууссан ба хяналт шалгалтын мөрөөр </w:t>
            </w:r>
            <w:r w:rsidRPr="00A66075">
              <w:rPr>
                <w:rFonts w:ascii="Arial" w:hAnsi="Arial" w:cs="Arial"/>
                <w:sz w:val="20"/>
                <w:szCs w:val="20"/>
                <w:lang w:val="mn-MN"/>
              </w:rPr>
              <w:t>илтгэх хуудас</w:t>
            </w:r>
            <w:r>
              <w:rPr>
                <w:rFonts w:ascii="Arial" w:hAnsi="Arial" w:cs="Arial"/>
                <w:sz w:val="20"/>
                <w:szCs w:val="20"/>
                <w:lang w:val="mn-MN"/>
              </w:rPr>
              <w:t xml:space="preserve"> болон илэрсэн зөрчил, цаашид авах арга хэмжээний хүрээнд ШУЗТ болон Хотын инженерийн байгууламжийн хэлтэст “ЗӨВЛӨМЖ” гаргаж, албан бичгээр хүргүүлсэн. Үүнд:</w:t>
            </w:r>
          </w:p>
          <w:p w14:paraId="2C7280F6" w14:textId="5B5D3A6B" w:rsidR="003106ED" w:rsidRDefault="003106ED" w:rsidP="00DC525B">
            <w:pPr>
              <w:pStyle w:val="ListParagraph"/>
              <w:numPr>
                <w:ilvl w:val="0"/>
                <w:numId w:val="9"/>
              </w:numPr>
              <w:jc w:val="both"/>
              <w:rPr>
                <w:rFonts w:ascii="Arial" w:hAnsi="Arial" w:cs="Arial"/>
                <w:sz w:val="20"/>
                <w:szCs w:val="20"/>
                <w:lang w:val="mn-MN"/>
              </w:rPr>
            </w:pPr>
            <w:r>
              <w:rPr>
                <w:rFonts w:ascii="Arial" w:hAnsi="Arial" w:cs="Arial"/>
                <w:sz w:val="20"/>
                <w:szCs w:val="20"/>
                <w:lang w:val="mn-MN"/>
              </w:rPr>
              <w:t>ШУЗТ-т 2 зорилтын хүрээнд 15 заалт,</w:t>
            </w:r>
          </w:p>
          <w:p w14:paraId="2EBD4173" w14:textId="77777777" w:rsidR="00F71570" w:rsidRDefault="003106ED" w:rsidP="00DC525B">
            <w:pPr>
              <w:pStyle w:val="ListParagraph"/>
              <w:numPr>
                <w:ilvl w:val="0"/>
                <w:numId w:val="9"/>
              </w:numPr>
              <w:jc w:val="both"/>
              <w:rPr>
                <w:rFonts w:ascii="Arial" w:hAnsi="Arial" w:cs="Arial"/>
                <w:sz w:val="20"/>
                <w:szCs w:val="20"/>
                <w:lang w:val="mn-MN"/>
              </w:rPr>
            </w:pPr>
            <w:r>
              <w:rPr>
                <w:rFonts w:ascii="Arial" w:hAnsi="Arial" w:cs="Arial"/>
                <w:sz w:val="20"/>
                <w:szCs w:val="20"/>
                <w:lang w:val="mn-MN"/>
              </w:rPr>
              <w:t xml:space="preserve">ХИБХ-т 4 заалт бүхий зөвлөмж тус тус хүргүүлсэн. </w:t>
            </w:r>
          </w:p>
          <w:p w14:paraId="2E839878" w14:textId="77777777" w:rsidR="00D446B1" w:rsidRDefault="00F71570" w:rsidP="00F71570">
            <w:pPr>
              <w:jc w:val="both"/>
              <w:rPr>
                <w:rFonts w:ascii="Arial" w:hAnsi="Arial" w:cs="Arial"/>
                <w:sz w:val="20"/>
                <w:szCs w:val="20"/>
                <w:shd w:val="clear" w:color="auto" w:fill="FFFFFF"/>
                <w:lang w:val="mn-MN"/>
              </w:rPr>
            </w:pPr>
            <w:r w:rsidRPr="00F71570">
              <w:rPr>
                <w:rFonts w:ascii="Arial" w:hAnsi="Arial" w:cs="Arial"/>
                <w:sz w:val="20"/>
                <w:szCs w:val="20"/>
                <w:lang w:val="mn-MN"/>
              </w:rPr>
              <w:t>2.</w:t>
            </w:r>
            <w:r w:rsidRPr="00F71570">
              <w:rPr>
                <w:rFonts w:ascii="Arial" w:hAnsi="Arial" w:cs="Arial"/>
                <w:sz w:val="20"/>
                <w:szCs w:val="20"/>
                <w:shd w:val="clear" w:color="auto" w:fill="FFFFFF"/>
                <w:lang w:val="mn-MN"/>
              </w:rPr>
              <w:t xml:space="preserve"> ХОСНААХТ,</w:t>
            </w:r>
            <w:r>
              <w:rPr>
                <w:rFonts w:ascii="Arial" w:hAnsi="Arial" w:cs="Arial"/>
                <w:sz w:val="20"/>
                <w:szCs w:val="20"/>
                <w:shd w:val="clear" w:color="auto" w:fill="FFFFFF"/>
                <w:lang w:val="mn-MN"/>
              </w:rPr>
              <w:t xml:space="preserve"> </w:t>
            </w:r>
            <w:r w:rsidRPr="00ED5BD8">
              <w:rPr>
                <w:rFonts w:ascii="Arial" w:hAnsi="Arial" w:cs="Arial"/>
                <w:sz w:val="20"/>
                <w:szCs w:val="20"/>
                <w:shd w:val="clear" w:color="auto" w:fill="FFFFFF"/>
                <w:lang w:val="mn-MN"/>
              </w:rPr>
              <w:t>ОСНААМХ</w:t>
            </w:r>
            <w:r>
              <w:rPr>
                <w:rFonts w:ascii="Arial" w:hAnsi="Arial" w:cs="Arial"/>
                <w:sz w:val="20"/>
                <w:szCs w:val="20"/>
                <w:shd w:val="clear" w:color="auto" w:fill="FFFFFF"/>
                <w:lang w:val="mn-MN"/>
              </w:rPr>
              <w:t xml:space="preserve">—аас үүргийн биелэлт ирүүлээгүй байна. </w:t>
            </w:r>
          </w:p>
          <w:p w14:paraId="671F6654" w14:textId="7D021AE2" w:rsidR="007E74CA" w:rsidRPr="00857741" w:rsidRDefault="007E74CA" w:rsidP="00F71570">
            <w:pPr>
              <w:jc w:val="both"/>
              <w:rPr>
                <w:rFonts w:ascii="Arial" w:hAnsi="Arial" w:cs="Arial"/>
                <w:sz w:val="20"/>
                <w:szCs w:val="20"/>
                <w:lang w:val="mn-MN"/>
              </w:rPr>
            </w:pPr>
            <w:r>
              <w:rPr>
                <w:rFonts w:ascii="Arial" w:hAnsi="Arial" w:cs="Arial"/>
                <w:sz w:val="20"/>
                <w:szCs w:val="20"/>
                <w:shd w:val="clear" w:color="auto" w:fill="FFFFFF"/>
                <w:lang w:val="mn-MN"/>
              </w:rPr>
              <w:t>3.</w:t>
            </w:r>
            <w:r w:rsidRPr="00ED5BD8">
              <w:rPr>
                <w:rFonts w:ascii="Arial" w:hAnsi="Arial" w:cs="Arial"/>
                <w:sz w:val="20"/>
                <w:szCs w:val="20"/>
                <w:lang w:val="mn-MN"/>
              </w:rPr>
              <w:t xml:space="preserve"> НЗД-ын Зөвлөлийн 2020 оны 01 дүгээр хурлаас өгсөн ОСНААУГ, ХОСМХ-дод иргэдээс ирүүлж буй санал, гомдол, дуудлагын шийдвэрлэлтийг ШУЗТ-ийн мэдээллийн санд нэгтгүүлэх,  “Бүртгэл, мэдээлэл, хяналт”-ын нэгдсэн санд оруулах чиглэлээр өгсөн үүргийн хэрэгжилт</w:t>
            </w:r>
            <w:r>
              <w:rPr>
                <w:rFonts w:ascii="Arial" w:hAnsi="Arial" w:cs="Arial"/>
                <w:sz w:val="20"/>
                <w:szCs w:val="20"/>
                <w:lang w:val="mn-MN"/>
              </w:rPr>
              <w:t>ийг танилцуулахаар бэлтгэж байгаа.</w:t>
            </w:r>
          </w:p>
        </w:tc>
        <w:tc>
          <w:tcPr>
            <w:tcW w:w="851" w:type="dxa"/>
            <w:tcBorders>
              <w:bottom w:val="single" w:sz="4" w:space="0" w:color="auto"/>
            </w:tcBorders>
            <w:vAlign w:val="center"/>
          </w:tcPr>
          <w:p w14:paraId="3AA5882C" w14:textId="3EDD416D" w:rsidR="00D446B1" w:rsidRPr="003106ED" w:rsidRDefault="007E74CA" w:rsidP="008E5AE8">
            <w:pPr>
              <w:ind w:left="33"/>
              <w:rPr>
                <w:rStyle w:val="apple-style-span"/>
                <w:rFonts w:ascii="Arial" w:hAnsi="Arial" w:cs="Arial"/>
                <w:shd w:val="clear" w:color="auto" w:fill="FFFFFF"/>
              </w:rPr>
            </w:pPr>
            <w:r>
              <w:rPr>
                <w:rStyle w:val="apple-style-span"/>
                <w:rFonts w:ascii="Arial" w:hAnsi="Arial" w:cs="Arial"/>
                <w:shd w:val="clear" w:color="auto" w:fill="FFFFFF"/>
                <w:lang w:val="mn-MN"/>
              </w:rPr>
              <w:t>7</w:t>
            </w:r>
            <w:r w:rsidR="003106ED">
              <w:rPr>
                <w:rStyle w:val="apple-style-span"/>
                <w:rFonts w:ascii="Arial" w:hAnsi="Arial" w:cs="Arial"/>
                <w:shd w:val="clear" w:color="auto" w:fill="FFFFFF"/>
                <w:lang w:val="mn-MN"/>
              </w:rPr>
              <w:t>0</w:t>
            </w:r>
            <w:r w:rsidR="003106ED">
              <w:rPr>
                <w:rStyle w:val="apple-style-span"/>
                <w:rFonts w:ascii="Arial" w:hAnsi="Arial" w:cs="Arial"/>
                <w:shd w:val="clear" w:color="auto" w:fill="FFFFFF"/>
              </w:rPr>
              <w:t>%</w:t>
            </w:r>
          </w:p>
        </w:tc>
      </w:tr>
      <w:tr w:rsidR="00D446B1" w:rsidRPr="00857741" w14:paraId="0FBF4302" w14:textId="77777777" w:rsidTr="00412327">
        <w:trPr>
          <w:trHeight w:val="54"/>
        </w:trPr>
        <w:tc>
          <w:tcPr>
            <w:tcW w:w="596" w:type="dxa"/>
            <w:vAlign w:val="center"/>
          </w:tcPr>
          <w:p w14:paraId="14B46D0A" w14:textId="14399BAA"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t>3</w:t>
            </w:r>
          </w:p>
        </w:tc>
        <w:tc>
          <w:tcPr>
            <w:tcW w:w="3969" w:type="dxa"/>
            <w:tcBorders>
              <w:bottom w:val="single" w:sz="4" w:space="0" w:color="auto"/>
            </w:tcBorders>
          </w:tcPr>
          <w:p w14:paraId="68C7E429" w14:textId="6FF0BEF5" w:rsidR="00D446B1" w:rsidRPr="00ED5BD8" w:rsidRDefault="00D446B1" w:rsidP="00D446B1">
            <w:pPr>
              <w:jc w:val="both"/>
              <w:rPr>
                <w:rFonts w:ascii="Arial" w:hAnsi="Arial" w:cs="Arial"/>
                <w:sz w:val="20"/>
                <w:szCs w:val="20"/>
                <w:lang w:val="mn-MN"/>
              </w:rPr>
            </w:pPr>
            <w:r w:rsidRPr="00ED5BD8">
              <w:rPr>
                <w:rFonts w:ascii="Arial" w:hAnsi="Arial" w:cs="Arial"/>
                <w:sz w:val="20"/>
                <w:szCs w:val="20"/>
                <w:shd w:val="clear" w:color="auto" w:fill="FFFFFF"/>
                <w:lang w:val="mn-MN"/>
              </w:rPr>
              <w:t>Хувийн орон сууцны контор, СӨХ-үүд хариуцсан хотхон, хороолол, орц, тэдгээрийн хүн ихээр гар хүрдэг газруудад ариутгал халдваргүйтгэлийг сайтар хийлгэх, ариутгал, халдваргүйтэл хийж буй байдалд хяналт тавьж ажиллах, явц, үр дүнг мэдээлж тайлагнаж  ажиллах.</w:t>
            </w:r>
          </w:p>
        </w:tc>
        <w:tc>
          <w:tcPr>
            <w:tcW w:w="1985" w:type="dxa"/>
            <w:tcBorders>
              <w:bottom w:val="single" w:sz="4" w:space="0" w:color="auto"/>
            </w:tcBorders>
            <w:vAlign w:val="center"/>
          </w:tcPr>
          <w:p w14:paraId="3DD3406F" w14:textId="77777777" w:rsidR="00D446B1" w:rsidRPr="00ED5BD8" w:rsidRDefault="00D446B1" w:rsidP="00D446B1">
            <w:pPr>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ХИБХ,</w:t>
            </w:r>
          </w:p>
          <w:p w14:paraId="6C5BC1A2" w14:textId="77777777" w:rsidR="00D446B1" w:rsidRPr="00ED5BD8" w:rsidRDefault="00D446B1" w:rsidP="00D446B1">
            <w:pPr>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МСӨХДЗөвлөл,</w:t>
            </w:r>
          </w:p>
          <w:p w14:paraId="1720567F" w14:textId="77777777" w:rsidR="00D446B1" w:rsidRPr="00ED5BD8" w:rsidRDefault="00D446B1" w:rsidP="00D446B1">
            <w:pPr>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ХОСНААМХ, ОСНАА-ын хөгжлийн төв,</w:t>
            </w:r>
          </w:p>
          <w:p w14:paraId="5788D654" w14:textId="4EA2F651"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ОСНААУГ</w:t>
            </w:r>
          </w:p>
        </w:tc>
        <w:tc>
          <w:tcPr>
            <w:tcW w:w="7625" w:type="dxa"/>
            <w:tcBorders>
              <w:bottom w:val="single" w:sz="4" w:space="0" w:color="auto"/>
            </w:tcBorders>
          </w:tcPr>
          <w:p w14:paraId="21C23611" w14:textId="3247E8AE" w:rsidR="00D446B1" w:rsidRDefault="00F71570" w:rsidP="00D446B1">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1.</w:t>
            </w:r>
            <w:r w:rsidR="00D446B1">
              <w:rPr>
                <w:rStyle w:val="apple-style-span"/>
                <w:rFonts w:ascii="Arial" w:hAnsi="Arial" w:cs="Arial"/>
                <w:sz w:val="20"/>
                <w:szCs w:val="20"/>
                <w:shd w:val="clear" w:color="auto" w:fill="FFFFFF"/>
                <w:lang w:val="mn-MN"/>
              </w:rPr>
              <w:t>Нийслэлийн Засаг даргын 2020 оны А/373 дугаар захирамжийн 1.2 дахь хэсэгт орон сууцны хорооллын байрны орц, хонгил, гадна орчны халдваргүйтгэлийг зохион байгуулж хийлгэхийг Орон сууц, нийтийн аж ахуйн удирдах газар, Сууц өмчлөгчдийн холбооны дээд зөвлөлд үүрэг болгосны дагуу СӨХ, Орон сууцны конторуудаас өөрсдийн хөрөнгө, хүчин чадлын хүрээнд төвийн 6 дүүргийн бүртгэлтэй 1154 СӨХ-с 719 СӨХ дотор орчны 3,374,426 мкв,   гадна орчны 40,742мкв талбайд халдва</w:t>
            </w:r>
            <w:r>
              <w:rPr>
                <w:rStyle w:val="apple-style-span"/>
                <w:rFonts w:ascii="Arial" w:hAnsi="Arial" w:cs="Arial"/>
                <w:sz w:val="20"/>
                <w:szCs w:val="20"/>
                <w:shd w:val="clear" w:color="auto" w:fill="FFFFFF"/>
                <w:lang w:val="mn-MN"/>
              </w:rPr>
              <w:t>ргүйтгэлийн ажлыг хийсэн байна.</w:t>
            </w:r>
            <w:r w:rsidR="00D446B1">
              <w:rPr>
                <w:rStyle w:val="apple-style-span"/>
                <w:rFonts w:ascii="Arial" w:hAnsi="Arial" w:cs="Arial"/>
                <w:sz w:val="20"/>
                <w:szCs w:val="20"/>
                <w:shd w:val="clear" w:color="auto" w:fill="FFFFFF"/>
                <w:lang w:val="mn-MN"/>
              </w:rPr>
              <w:t xml:space="preserve"> </w:t>
            </w:r>
          </w:p>
          <w:p w14:paraId="379341C3" w14:textId="45B13105" w:rsidR="00F71570" w:rsidRPr="00ED5BD8" w:rsidRDefault="00F71570" w:rsidP="00F71570">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 xml:space="preserve">2.Холбогдох газрууд үүргийн биелэлтийг ирүүлсэн. </w:t>
            </w:r>
            <w:r w:rsidRPr="00ED5BD8">
              <w:rPr>
                <w:rFonts w:ascii="Arial" w:hAnsi="Arial" w:cs="Arial"/>
                <w:sz w:val="20"/>
                <w:szCs w:val="20"/>
                <w:shd w:val="clear" w:color="auto" w:fill="FFFFFF"/>
                <w:lang w:val="mn-MN"/>
              </w:rPr>
              <w:t>МСӨХДЗөвлөл</w:t>
            </w:r>
            <w:r>
              <w:rPr>
                <w:rStyle w:val="apple-style-span"/>
                <w:rFonts w:ascii="Arial" w:hAnsi="Arial" w:cs="Arial"/>
                <w:sz w:val="20"/>
                <w:szCs w:val="20"/>
                <w:shd w:val="clear" w:color="auto" w:fill="FFFFFF"/>
                <w:lang w:val="mn-MN"/>
              </w:rPr>
              <w:t>, ХОСНААХ-оос ирүүлсэн, Мэргэжлийн холбооноос биелэлт ирүүлээгүй.</w:t>
            </w:r>
          </w:p>
        </w:tc>
        <w:tc>
          <w:tcPr>
            <w:tcW w:w="851" w:type="dxa"/>
            <w:tcBorders>
              <w:bottom w:val="single" w:sz="4" w:space="0" w:color="auto"/>
            </w:tcBorders>
            <w:vAlign w:val="center"/>
          </w:tcPr>
          <w:p w14:paraId="274EA93D" w14:textId="1BD793F7" w:rsidR="00D446B1" w:rsidRPr="00F71570" w:rsidRDefault="007E74CA" w:rsidP="00D446B1">
            <w:pPr>
              <w:ind w:left="33"/>
              <w:jc w:val="center"/>
              <w:rPr>
                <w:rFonts w:ascii="Arial" w:hAnsi="Arial" w:cs="Arial"/>
                <w:shd w:val="clear" w:color="auto" w:fill="FFFFFF"/>
              </w:rPr>
            </w:pPr>
            <w:r>
              <w:rPr>
                <w:rFonts w:ascii="Arial" w:hAnsi="Arial" w:cs="Arial"/>
                <w:lang w:val="mn-MN"/>
              </w:rPr>
              <w:t>9</w:t>
            </w:r>
            <w:r w:rsidR="00F71570" w:rsidRPr="007E74CA">
              <w:rPr>
                <w:rFonts w:ascii="Arial" w:hAnsi="Arial" w:cs="Arial"/>
                <w:lang w:val="mn-MN"/>
              </w:rPr>
              <w:t>0</w:t>
            </w:r>
            <w:r w:rsidR="00F71570">
              <w:rPr>
                <w:rFonts w:ascii="Arial" w:hAnsi="Arial" w:cs="Arial"/>
                <w:shd w:val="clear" w:color="auto" w:fill="FFFFFF"/>
              </w:rPr>
              <w:t>%</w:t>
            </w:r>
          </w:p>
        </w:tc>
      </w:tr>
      <w:tr w:rsidR="00D446B1" w:rsidRPr="00995AB9" w14:paraId="3FCB6CE0" w14:textId="77777777" w:rsidTr="00412327">
        <w:trPr>
          <w:trHeight w:val="54"/>
        </w:trPr>
        <w:tc>
          <w:tcPr>
            <w:tcW w:w="596" w:type="dxa"/>
            <w:vAlign w:val="center"/>
          </w:tcPr>
          <w:p w14:paraId="479D9B2F" w14:textId="65BC63C7"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t>4</w:t>
            </w:r>
          </w:p>
        </w:tc>
        <w:tc>
          <w:tcPr>
            <w:tcW w:w="3969" w:type="dxa"/>
            <w:tcBorders>
              <w:bottom w:val="single" w:sz="4" w:space="0" w:color="auto"/>
            </w:tcBorders>
          </w:tcPr>
          <w:p w14:paraId="04572E73" w14:textId="6DAED777" w:rsidR="00D446B1" w:rsidRPr="00ED5BD8" w:rsidRDefault="00D446B1" w:rsidP="00D446B1">
            <w:pPr>
              <w:jc w:val="both"/>
              <w:rPr>
                <w:rFonts w:ascii="Arial" w:hAnsi="Arial" w:cs="Arial"/>
                <w:sz w:val="20"/>
                <w:szCs w:val="20"/>
                <w:lang w:val="mn-MN"/>
              </w:rPr>
            </w:pPr>
            <w:r w:rsidRPr="00ED5BD8">
              <w:rPr>
                <w:rFonts w:ascii="Arial" w:hAnsi="Arial" w:cs="Arial"/>
                <w:sz w:val="20"/>
                <w:szCs w:val="20"/>
                <w:shd w:val="clear" w:color="auto" w:fill="FFFFFF"/>
                <w:lang w:val="mn-MN"/>
              </w:rPr>
              <w:t xml:space="preserve">НЗД-ын  </w:t>
            </w:r>
            <w:r w:rsidRPr="00ED5BD8">
              <w:rPr>
                <w:rFonts w:ascii="Arial" w:eastAsiaTheme="minorEastAsia" w:hAnsi="Arial" w:cs="Arial"/>
                <w:sz w:val="20"/>
                <w:szCs w:val="20"/>
                <w:lang w:val="mn-MN"/>
              </w:rPr>
              <w:t xml:space="preserve">“Орон сууц нийтийн аж ахуйн </w:t>
            </w:r>
            <w:r w:rsidRPr="00ED5BD8">
              <w:rPr>
                <w:rFonts w:ascii="Arial" w:eastAsiaTheme="minorEastAsia" w:hAnsi="Arial" w:cs="Arial"/>
                <w:sz w:val="20"/>
                <w:szCs w:val="20"/>
                <w:lang w:val="mn-MN"/>
              </w:rPr>
              <w:lastRenderedPageBreak/>
              <w:t xml:space="preserve">чиглэлээр авах зарим арга хэмжээний тухай” А/1358 дугаар захирамжийн хүрээнд СӨХ-үүдэд явуулсан хяналт шалгалт, авч хэрэгжүүлсэн арга хэмжээний үр дүн, цаашид авч хэрэгжүүлэх арга хэмжээний саналыг ХЕМ-ийн зөвлөлийн хуралд танилцуулж, НЗД-ын зөвлөлийн хуралд танилцуулахад бэлтгэх. </w:t>
            </w:r>
          </w:p>
        </w:tc>
        <w:tc>
          <w:tcPr>
            <w:tcW w:w="1985" w:type="dxa"/>
            <w:tcBorders>
              <w:bottom w:val="single" w:sz="4" w:space="0" w:color="auto"/>
            </w:tcBorders>
            <w:vAlign w:val="center"/>
          </w:tcPr>
          <w:p w14:paraId="252A217D" w14:textId="77777777" w:rsidR="00D446B1" w:rsidRPr="00ED5BD8" w:rsidRDefault="00D446B1" w:rsidP="00D446B1">
            <w:pPr>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lastRenderedPageBreak/>
              <w:t xml:space="preserve">ХИБХ, </w:t>
            </w:r>
          </w:p>
          <w:p w14:paraId="5C536CB5" w14:textId="77777777" w:rsidR="00D446B1" w:rsidRPr="00ED5BD8" w:rsidRDefault="00D446B1" w:rsidP="00D446B1">
            <w:pPr>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lastRenderedPageBreak/>
              <w:t>Ажлын хэсэг</w:t>
            </w:r>
          </w:p>
          <w:p w14:paraId="1F9D931F" w14:textId="077E53B8"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 xml:space="preserve"> </w:t>
            </w:r>
          </w:p>
        </w:tc>
        <w:tc>
          <w:tcPr>
            <w:tcW w:w="7625" w:type="dxa"/>
            <w:tcBorders>
              <w:bottom w:val="single" w:sz="4" w:space="0" w:color="auto"/>
            </w:tcBorders>
          </w:tcPr>
          <w:p w14:paraId="145E65E8" w14:textId="77777777" w:rsidR="00D446B1" w:rsidRPr="00995AB9" w:rsidRDefault="00D446B1" w:rsidP="00D446B1">
            <w:pPr>
              <w:jc w:val="both"/>
              <w:rPr>
                <w:rFonts w:ascii="Arial" w:hAnsi="Arial" w:cs="Arial"/>
                <w:sz w:val="20"/>
                <w:szCs w:val="20"/>
                <w:shd w:val="clear" w:color="auto" w:fill="FFFFFF"/>
                <w:lang w:val="mn-MN"/>
              </w:rPr>
            </w:pPr>
            <w:r>
              <w:rPr>
                <w:rFonts w:ascii="Arial" w:hAnsi="Arial" w:cs="Arial"/>
                <w:sz w:val="20"/>
                <w:szCs w:val="20"/>
                <w:shd w:val="clear" w:color="auto" w:fill="FFFFFF"/>
                <w:lang w:val="mn-MN"/>
              </w:rPr>
              <w:lastRenderedPageBreak/>
              <w:t xml:space="preserve">Үзлэгт хамрагдах 1175 СӨХ-д байхад 50 хувьд хүрэхгүй, мөн хангалтгүй </w:t>
            </w:r>
            <w:r>
              <w:rPr>
                <w:rFonts w:ascii="Arial" w:hAnsi="Arial" w:cs="Arial"/>
                <w:sz w:val="20"/>
                <w:szCs w:val="20"/>
                <w:shd w:val="clear" w:color="auto" w:fill="FFFFFF"/>
                <w:lang w:val="mn-MN"/>
              </w:rPr>
              <w:lastRenderedPageBreak/>
              <w:t>үнэлгээ авсан СӨХ-д 50-аас их байгаа нь  үзлэгийг дахин явуулах шаардлагатай нь харагдаж байна. Иймд 50 доош хувьд хамрагдсан  дүүргүүд дахин үзлэг шалгалтыг зохион байгууллаж бүртгэлтэй СӨХ-ын 50 хувиас дээш хувийг  хамруулах,</w:t>
            </w:r>
            <w:r>
              <w:rPr>
                <w:lang w:val="mn-MN"/>
              </w:rPr>
              <w:t xml:space="preserve"> </w:t>
            </w:r>
            <w:r>
              <w:rPr>
                <w:rFonts w:ascii="Arial" w:hAnsi="Arial" w:cs="Arial"/>
                <w:sz w:val="20"/>
                <w:szCs w:val="20"/>
                <w:shd w:val="clear" w:color="auto" w:fill="FFFFFF"/>
                <w:lang w:val="mn-MN"/>
              </w:rPr>
              <w:t xml:space="preserve">Хэрэглээний төлбөрөө төлөхгүй байгаа сууц өмчлөгчдөд хүлээлгэх хариуцлагыг тодорхойлох, Лифт ашиглалтын засвар үйлчилгээ, аюулгүй ажиллагааг хангаж, тусгай зөвшөөрөл бүхий мэргэжлийн байгууллагуудтай гэрээ байгуулж ажиллуулах, </w:t>
            </w:r>
            <w:r>
              <w:rPr>
                <w:rFonts w:ascii="Arial" w:hAnsi="Arial" w:cs="Arial"/>
                <w:bCs/>
                <w:sz w:val="20"/>
                <w:szCs w:val="20"/>
                <w:shd w:val="clear" w:color="auto" w:fill="FFFFFF"/>
                <w:lang w:val="mn-MN"/>
              </w:rPr>
              <w:t>Цаашид хяналт шалгалтын ажлыг тогтмол зохион байгуулж байх, Бүх сууц өмчлөгчдийн холбоодын Удирдах зөвлөл, гүйцэтгэх захирал, хяналтын зөвлөлийн дарга, нягтлан бодогчдыг хамруулсан сургалт зохион байгуулах зэрэг саналууд тусгагдсан байна.</w:t>
            </w:r>
            <w:r>
              <w:rPr>
                <w:rFonts w:ascii="Arial" w:hAnsi="Arial" w:cs="Arial"/>
                <w:sz w:val="20"/>
                <w:szCs w:val="20"/>
                <w:shd w:val="clear" w:color="auto" w:fill="FFFFFF"/>
                <w:lang w:val="mn-MN"/>
              </w:rPr>
              <w:t xml:space="preserve"> </w:t>
            </w:r>
          </w:p>
          <w:p w14:paraId="7B21DF94" w14:textId="7A8A9CAF" w:rsidR="00D446B1" w:rsidRPr="00ED5BD8" w:rsidRDefault="00D446B1" w:rsidP="00D446B1">
            <w:pPr>
              <w:jc w:val="both"/>
              <w:rPr>
                <w:rStyle w:val="apple-style-span"/>
                <w:rFonts w:ascii="Arial" w:hAnsi="Arial" w:cs="Arial"/>
                <w:sz w:val="20"/>
                <w:szCs w:val="20"/>
                <w:shd w:val="clear" w:color="auto" w:fill="FFFFFF"/>
                <w:lang w:val="mn-MN"/>
              </w:rPr>
            </w:pPr>
          </w:p>
        </w:tc>
        <w:tc>
          <w:tcPr>
            <w:tcW w:w="851" w:type="dxa"/>
            <w:tcBorders>
              <w:bottom w:val="single" w:sz="4" w:space="0" w:color="auto"/>
            </w:tcBorders>
            <w:vAlign w:val="center"/>
          </w:tcPr>
          <w:p w14:paraId="5D8B305E" w14:textId="009F0E4E" w:rsidR="00D446B1" w:rsidRPr="0086446D" w:rsidRDefault="0086446D" w:rsidP="00D446B1">
            <w:pPr>
              <w:ind w:left="33"/>
              <w:jc w:val="center"/>
              <w:rPr>
                <w:rFonts w:ascii="Arial" w:hAnsi="Arial" w:cs="Arial"/>
                <w:shd w:val="clear" w:color="auto" w:fill="FFFFFF"/>
              </w:rPr>
            </w:pPr>
            <w:r>
              <w:rPr>
                <w:rFonts w:ascii="Arial" w:hAnsi="Arial" w:cs="Arial"/>
                <w:shd w:val="clear" w:color="auto" w:fill="FFFFFF"/>
                <w:lang w:val="mn-MN"/>
              </w:rPr>
              <w:lastRenderedPageBreak/>
              <w:t>70</w:t>
            </w:r>
            <w:r>
              <w:rPr>
                <w:rFonts w:ascii="Arial" w:hAnsi="Arial" w:cs="Arial"/>
                <w:shd w:val="clear" w:color="auto" w:fill="FFFFFF"/>
              </w:rPr>
              <w:t>%</w:t>
            </w:r>
          </w:p>
        </w:tc>
      </w:tr>
      <w:tr w:rsidR="00D446B1" w:rsidRPr="00857741" w14:paraId="2324324A" w14:textId="77777777" w:rsidTr="00412327">
        <w:trPr>
          <w:trHeight w:val="54"/>
        </w:trPr>
        <w:tc>
          <w:tcPr>
            <w:tcW w:w="596" w:type="dxa"/>
            <w:vAlign w:val="center"/>
          </w:tcPr>
          <w:p w14:paraId="545B62B9" w14:textId="0FA0F916"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lastRenderedPageBreak/>
              <w:t>5</w:t>
            </w:r>
          </w:p>
        </w:tc>
        <w:tc>
          <w:tcPr>
            <w:tcW w:w="3969" w:type="dxa"/>
            <w:tcBorders>
              <w:bottom w:val="single" w:sz="4" w:space="0" w:color="auto"/>
            </w:tcBorders>
          </w:tcPr>
          <w:p w14:paraId="3274431D" w14:textId="77777777" w:rsidR="00D446B1" w:rsidRPr="00ED5BD8" w:rsidRDefault="00D446B1" w:rsidP="00D446B1">
            <w:pPr>
              <w:jc w:val="both"/>
              <w:rPr>
                <w:rFonts w:ascii="Arial" w:hAnsi="Arial" w:cs="Arial"/>
                <w:sz w:val="20"/>
                <w:szCs w:val="20"/>
                <w:lang w:val="mn-MN"/>
              </w:rPr>
            </w:pPr>
            <w:r w:rsidRPr="00ED5BD8">
              <w:rPr>
                <w:rFonts w:ascii="Arial" w:hAnsi="Arial" w:cs="Arial"/>
                <w:sz w:val="20"/>
                <w:szCs w:val="20"/>
                <w:lang w:val="mn-MN"/>
              </w:rPr>
              <w:t>НЗД-ын зөвлөлийн 2020.03.26-ны өдрийн хурлаас гарсан шийдвэрийг хэрэгжүүлэхтэй холбогдуулан дараах арга хэмжээг авч хэрэгжүүлэх.</w:t>
            </w:r>
          </w:p>
          <w:p w14:paraId="313F822F" w14:textId="77777777" w:rsidR="00D446B1" w:rsidRPr="00ED5BD8" w:rsidRDefault="00D446B1" w:rsidP="00DC525B">
            <w:pPr>
              <w:pStyle w:val="ListParagraph"/>
              <w:numPr>
                <w:ilvl w:val="0"/>
                <w:numId w:val="2"/>
              </w:numPr>
              <w:jc w:val="both"/>
              <w:rPr>
                <w:rFonts w:ascii="Arial" w:hAnsi="Arial" w:cs="Arial"/>
                <w:sz w:val="20"/>
                <w:szCs w:val="20"/>
                <w:lang w:val="mn-MN"/>
              </w:rPr>
            </w:pPr>
            <w:r w:rsidRPr="00ED5BD8">
              <w:rPr>
                <w:rFonts w:ascii="Arial" w:hAnsi="Arial" w:cs="Arial"/>
                <w:sz w:val="20"/>
                <w:szCs w:val="20"/>
                <w:lang w:val="mn-MN"/>
              </w:rPr>
              <w:t>Нийслэлийн 2020-2021 оны өвөлжилтийн хугацаанд харьяалах нутаг дэвсгэрийн айл өрхийг түлшээр хангах, сайжруулсан түлшийг нөөцлөх, зохион байгуулалтын бэлтгэл арга хэмжээг авах, 386 цэгийн гэрээ дүгнэх ажлыг 2020 оны 04 дүгээр сарын 15-ны дотор дуусгаж, шинээр байгуулах 50 дундын цэгийн судалгааг гаргаж танилцуулах.</w:t>
            </w:r>
          </w:p>
          <w:p w14:paraId="50E7264D" w14:textId="6C7205F6" w:rsidR="00D446B1" w:rsidRPr="00ED5BD8" w:rsidRDefault="00D446B1" w:rsidP="00D446B1">
            <w:pPr>
              <w:jc w:val="both"/>
              <w:rPr>
                <w:rFonts w:ascii="Arial" w:hAnsi="Arial" w:cs="Arial"/>
                <w:sz w:val="20"/>
                <w:szCs w:val="20"/>
                <w:lang w:val="mn-MN"/>
              </w:rPr>
            </w:pPr>
            <w:r w:rsidRPr="00ED5BD8">
              <w:rPr>
                <w:rFonts w:ascii="Arial" w:hAnsi="Arial" w:cs="Arial"/>
                <w:sz w:val="20"/>
                <w:szCs w:val="20"/>
                <w:lang w:val="mn-MN"/>
              </w:rPr>
              <w:t xml:space="preserve">16-аас дээш нам даралтын халаалтын зуухтай иргэн, аж ахуй нэгжүүдтэй ТТТ ХХК, УБЗАА-аас “Гурвалсан гэрээ” байгуулах ажлыг эрчимжүүлэх. </w:t>
            </w:r>
          </w:p>
        </w:tc>
        <w:tc>
          <w:tcPr>
            <w:tcW w:w="1985" w:type="dxa"/>
            <w:tcBorders>
              <w:bottom w:val="single" w:sz="4" w:space="0" w:color="auto"/>
            </w:tcBorders>
            <w:vAlign w:val="center"/>
          </w:tcPr>
          <w:p w14:paraId="6D3FD715"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ХИБХ, Дүүргүүдийн ЗДТГ,</w:t>
            </w:r>
          </w:p>
          <w:p w14:paraId="4EB542AC" w14:textId="452B3298"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ТТТ ХХК</w:t>
            </w:r>
          </w:p>
        </w:tc>
        <w:tc>
          <w:tcPr>
            <w:tcW w:w="7625" w:type="dxa"/>
            <w:tcBorders>
              <w:bottom w:val="single" w:sz="4" w:space="0" w:color="auto"/>
            </w:tcBorders>
          </w:tcPr>
          <w:p w14:paraId="2540D5B3" w14:textId="705D1705" w:rsidR="00D446B1" w:rsidRPr="004319D7" w:rsidRDefault="00D446B1" w:rsidP="00DC525B">
            <w:pPr>
              <w:pStyle w:val="ListParagraph"/>
              <w:numPr>
                <w:ilvl w:val="0"/>
                <w:numId w:val="2"/>
              </w:numPr>
              <w:jc w:val="both"/>
              <w:rPr>
                <w:rStyle w:val="apple-style-span"/>
                <w:rFonts w:ascii="Arial" w:hAnsi="Arial" w:cs="Arial"/>
                <w:sz w:val="20"/>
                <w:szCs w:val="20"/>
                <w:shd w:val="clear" w:color="auto" w:fill="FFFFFF"/>
                <w:lang w:val="mn-MN"/>
              </w:rPr>
            </w:pPr>
            <w:r w:rsidRPr="004319D7">
              <w:rPr>
                <w:rStyle w:val="apple-style-span"/>
                <w:rFonts w:ascii="Arial" w:hAnsi="Arial" w:cs="Arial"/>
                <w:sz w:val="20"/>
                <w:szCs w:val="20"/>
                <w:shd w:val="clear" w:color="auto" w:fill="FFFFFF"/>
                <w:lang w:val="mn-MN"/>
              </w:rPr>
              <w:t>Тавантолгой түлш ХХК нь 2019 онд сайжруулсан түлш борлуулах 381 цэгтэй гэрээ байгуулан ажилласан бөгөөд талууд  гэрээг  2020 оны 04 дүгээр сарын 15-ны өдрөөс дүгнэж эхэлсэн. Одоогоор гэрээг дүгнэж, 2020 оны зуны улиралд 96 цэгийг урьдчилсан байдлаар ажиллуулахаар төлөвлөж, дээрх цэгүүдийн асуудлыг Тавантолгой түлш ХХК-ний гүйцэтгэх захирлын Зөвлөлийн хурлаар хэлэлцүүлэхээр төлөвлө</w:t>
            </w:r>
            <w:r w:rsidR="004319D7" w:rsidRPr="004319D7">
              <w:rPr>
                <w:rStyle w:val="apple-style-span"/>
                <w:rFonts w:ascii="Arial" w:hAnsi="Arial" w:cs="Arial"/>
                <w:sz w:val="20"/>
                <w:szCs w:val="20"/>
                <w:shd w:val="clear" w:color="auto" w:fill="FFFFFF"/>
                <w:lang w:val="mn-MN"/>
              </w:rPr>
              <w:t>сөн</w:t>
            </w:r>
            <w:r w:rsidRPr="004319D7">
              <w:rPr>
                <w:rStyle w:val="apple-style-span"/>
                <w:rFonts w:ascii="Arial" w:hAnsi="Arial" w:cs="Arial"/>
                <w:sz w:val="20"/>
                <w:szCs w:val="20"/>
                <w:shd w:val="clear" w:color="auto" w:fill="FFFFFF"/>
                <w:lang w:val="mn-MN"/>
              </w:rPr>
              <w:t xml:space="preserve"> байна. </w:t>
            </w:r>
          </w:p>
          <w:p w14:paraId="5C0D542E" w14:textId="77777777" w:rsidR="00D446B1" w:rsidRDefault="00D446B1" w:rsidP="00DC525B">
            <w:pPr>
              <w:pStyle w:val="ListParagraph"/>
              <w:numPr>
                <w:ilvl w:val="0"/>
                <w:numId w:val="2"/>
              </w:numPr>
              <w:jc w:val="both"/>
              <w:rPr>
                <w:rStyle w:val="apple-style-span"/>
                <w:rFonts w:ascii="Arial" w:hAnsi="Arial" w:cs="Arial"/>
                <w:sz w:val="20"/>
                <w:szCs w:val="20"/>
                <w:shd w:val="clear" w:color="auto" w:fill="FFFFFF"/>
                <w:lang w:val="mn-MN"/>
              </w:rPr>
            </w:pPr>
            <w:r w:rsidRPr="004319D7">
              <w:rPr>
                <w:rStyle w:val="apple-style-span"/>
                <w:rFonts w:ascii="Arial" w:hAnsi="Arial" w:cs="Arial"/>
                <w:sz w:val="20"/>
                <w:szCs w:val="20"/>
                <w:shd w:val="clear" w:color="auto" w:fill="FFFFFF"/>
                <w:lang w:val="mn-MN"/>
              </w:rPr>
              <w:t xml:space="preserve">Захирлын зөвлөлийн хурлын шийдвэрийг Улаанбаатар хотын Захирагчийн ажлын албанд ирүүлснээр 16 кВт-аас дээш хүчин чадал бүхий халаалтын зуух эзэмших, ашиглах 1740 иргэн, аж ахуйн нэгж байгууллагатай “Гурвалсан гэрээ байгуулах” ажил эхэлнэ. </w:t>
            </w:r>
          </w:p>
          <w:p w14:paraId="30EB8DDC" w14:textId="77777777" w:rsidR="00DC525B" w:rsidRPr="00DC525B" w:rsidRDefault="00DC525B" w:rsidP="00DC525B">
            <w:pPr>
              <w:pStyle w:val="ListParagraph"/>
              <w:jc w:val="both"/>
              <w:rPr>
                <w:rStyle w:val="apple-style-span"/>
                <w:rFonts w:ascii="Arial" w:hAnsi="Arial" w:cs="Arial"/>
                <w:sz w:val="20"/>
                <w:szCs w:val="20"/>
                <w:shd w:val="clear" w:color="auto" w:fill="FFFFFF"/>
                <w:lang w:val="mn-MN"/>
              </w:rPr>
            </w:pPr>
          </w:p>
          <w:p w14:paraId="1ACB8D23" w14:textId="37075F9B" w:rsidR="00DC525B" w:rsidRPr="00995AB9" w:rsidRDefault="00DC525B" w:rsidP="00DC525B">
            <w:pPr>
              <w:jc w:val="both"/>
              <w:rPr>
                <w:rStyle w:val="apple-style-span"/>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Т</w:t>
            </w:r>
            <w:r>
              <w:rPr>
                <w:rFonts w:ascii="Arial" w:hAnsi="Arial" w:cs="Arial"/>
                <w:sz w:val="20"/>
                <w:szCs w:val="20"/>
                <w:shd w:val="clear" w:color="auto" w:fill="FFFFFF"/>
                <w:lang w:val="mn-MN"/>
              </w:rPr>
              <w:t xml:space="preserve">аван толгой түлш ХХК-аас биелэлт ирүүлээгүй. </w:t>
            </w:r>
          </w:p>
        </w:tc>
        <w:tc>
          <w:tcPr>
            <w:tcW w:w="851" w:type="dxa"/>
            <w:tcBorders>
              <w:bottom w:val="single" w:sz="4" w:space="0" w:color="auto"/>
            </w:tcBorders>
            <w:vAlign w:val="center"/>
          </w:tcPr>
          <w:p w14:paraId="0DF24A97" w14:textId="087F3DB0" w:rsidR="00D446B1" w:rsidRPr="004319D7" w:rsidRDefault="00DC525B" w:rsidP="00D446B1">
            <w:pPr>
              <w:ind w:left="33"/>
              <w:jc w:val="center"/>
              <w:rPr>
                <w:rFonts w:ascii="Arial" w:hAnsi="Arial" w:cs="Arial"/>
                <w:shd w:val="clear" w:color="auto" w:fill="FFFFFF"/>
              </w:rPr>
            </w:pPr>
            <w:r>
              <w:rPr>
                <w:rFonts w:ascii="Arial" w:hAnsi="Arial" w:cs="Arial"/>
                <w:shd w:val="clear" w:color="auto" w:fill="FFFFFF"/>
              </w:rPr>
              <w:t>5</w:t>
            </w:r>
            <w:r w:rsidR="004319D7">
              <w:rPr>
                <w:rFonts w:ascii="Arial" w:hAnsi="Arial" w:cs="Arial"/>
                <w:shd w:val="clear" w:color="auto" w:fill="FFFFFF"/>
                <w:lang w:val="mn-MN"/>
              </w:rPr>
              <w:t>0</w:t>
            </w:r>
            <w:r w:rsidR="004319D7">
              <w:rPr>
                <w:rFonts w:ascii="Arial" w:hAnsi="Arial" w:cs="Arial"/>
                <w:shd w:val="clear" w:color="auto" w:fill="FFFFFF"/>
              </w:rPr>
              <w:t>%</w:t>
            </w:r>
          </w:p>
        </w:tc>
      </w:tr>
      <w:tr w:rsidR="00D446B1" w:rsidRPr="00857741" w14:paraId="60F9B0A6" w14:textId="77777777" w:rsidTr="00412327">
        <w:trPr>
          <w:trHeight w:val="54"/>
        </w:trPr>
        <w:tc>
          <w:tcPr>
            <w:tcW w:w="596" w:type="dxa"/>
            <w:vAlign w:val="center"/>
          </w:tcPr>
          <w:p w14:paraId="04745626" w14:textId="14C667B0"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t>6</w:t>
            </w:r>
          </w:p>
        </w:tc>
        <w:tc>
          <w:tcPr>
            <w:tcW w:w="3969" w:type="dxa"/>
            <w:tcBorders>
              <w:bottom w:val="single" w:sz="4" w:space="0" w:color="auto"/>
            </w:tcBorders>
          </w:tcPr>
          <w:p w14:paraId="7E199E08" w14:textId="6B62129B" w:rsidR="00D446B1" w:rsidRPr="00ED5BD8" w:rsidRDefault="00D446B1" w:rsidP="00D446B1">
            <w:pPr>
              <w:jc w:val="both"/>
              <w:rPr>
                <w:rFonts w:ascii="Arial" w:hAnsi="Arial" w:cs="Arial"/>
                <w:sz w:val="20"/>
                <w:szCs w:val="20"/>
                <w:lang w:val="mn-MN"/>
              </w:rPr>
            </w:pPr>
            <w:r w:rsidRPr="00ED5BD8">
              <w:rPr>
                <w:rFonts w:ascii="Arial" w:hAnsi="Arial" w:cs="Arial"/>
                <w:sz w:val="20"/>
                <w:szCs w:val="20"/>
                <w:lang w:val="mn-MN"/>
              </w:rPr>
              <w:t xml:space="preserve">“Хот тосгон ба суурин газрын авто зам, нийтийн эзэмшлийн гудамж, талбайн гэрэлтүүлгийн стандарт”-ыг Стандарт, Хэмжил зүйн газрын техникийн зөвлөлөөр хэлэлцүүлэх бэлтгэл ажлыг зохион байгуулах. </w:t>
            </w:r>
          </w:p>
        </w:tc>
        <w:tc>
          <w:tcPr>
            <w:tcW w:w="1985" w:type="dxa"/>
            <w:tcBorders>
              <w:bottom w:val="single" w:sz="4" w:space="0" w:color="auto"/>
            </w:tcBorders>
            <w:vAlign w:val="center"/>
          </w:tcPr>
          <w:p w14:paraId="37D09BE2" w14:textId="781C61CA"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ХИБХ</w:t>
            </w:r>
          </w:p>
        </w:tc>
        <w:tc>
          <w:tcPr>
            <w:tcW w:w="7625" w:type="dxa"/>
            <w:tcBorders>
              <w:bottom w:val="single" w:sz="4" w:space="0" w:color="auto"/>
            </w:tcBorders>
          </w:tcPr>
          <w:p w14:paraId="58F8F40F" w14:textId="73E07804" w:rsidR="00D446B1" w:rsidRPr="00ED5BD8" w:rsidRDefault="00D446B1" w:rsidP="00D446B1">
            <w:pPr>
              <w:jc w:val="both"/>
              <w:rPr>
                <w:rStyle w:val="apple-style-span"/>
                <w:rFonts w:ascii="Arial" w:hAnsi="Arial" w:cs="Arial"/>
                <w:sz w:val="20"/>
                <w:szCs w:val="20"/>
                <w:shd w:val="clear" w:color="auto" w:fill="FFFFFF"/>
                <w:lang w:val="mn-MN"/>
              </w:rPr>
            </w:pPr>
            <w:r w:rsidRPr="00ED5BD8">
              <w:rPr>
                <w:rFonts w:ascii="Arial" w:hAnsi="Arial" w:cs="Arial"/>
                <w:sz w:val="20"/>
                <w:szCs w:val="20"/>
                <w:lang w:val="mn-MN"/>
              </w:rPr>
              <w:t>“Хот тосгон ба суурин газрын авто зам, нийтийн эзэмшлийн гудамж, талбайн гэрэлтүүлгийн стандарт”-ыг Стандарт, Хэмжил зүйн газ</w:t>
            </w:r>
            <w:r>
              <w:rPr>
                <w:rFonts w:ascii="Arial" w:hAnsi="Arial" w:cs="Arial"/>
                <w:sz w:val="20"/>
                <w:szCs w:val="20"/>
                <w:lang w:val="mn-MN"/>
              </w:rPr>
              <w:t xml:space="preserve">арт хүргүүлсэн. Тус газрын технологийн хорооны хурал хүлээгдэж байна. </w:t>
            </w:r>
          </w:p>
        </w:tc>
        <w:tc>
          <w:tcPr>
            <w:tcW w:w="851" w:type="dxa"/>
            <w:tcBorders>
              <w:bottom w:val="single" w:sz="4" w:space="0" w:color="auto"/>
            </w:tcBorders>
            <w:vAlign w:val="center"/>
          </w:tcPr>
          <w:p w14:paraId="61B7BDD0" w14:textId="6C3984F5" w:rsidR="00D446B1" w:rsidRPr="00C10E54" w:rsidRDefault="00C10E54" w:rsidP="00D446B1">
            <w:pPr>
              <w:ind w:left="33"/>
              <w:jc w:val="center"/>
              <w:rPr>
                <w:rFonts w:ascii="Arial" w:hAnsi="Arial" w:cs="Arial"/>
                <w:shd w:val="clear" w:color="auto" w:fill="FFFFFF"/>
                <w:lang w:val="mn-MN"/>
              </w:rPr>
            </w:pPr>
            <w:r w:rsidRPr="00C10E54">
              <w:rPr>
                <w:rFonts w:ascii="Arial" w:hAnsi="Arial" w:cs="Arial"/>
                <w:sz w:val="16"/>
                <w:shd w:val="clear" w:color="auto" w:fill="FFFFFF"/>
                <w:lang w:val="mn-MN"/>
              </w:rPr>
              <w:t>Үнэлэх боломжгүй</w:t>
            </w:r>
          </w:p>
        </w:tc>
      </w:tr>
      <w:tr w:rsidR="00D446B1" w:rsidRPr="00857741" w14:paraId="02D44F52" w14:textId="77777777" w:rsidTr="00412327">
        <w:trPr>
          <w:trHeight w:val="54"/>
        </w:trPr>
        <w:tc>
          <w:tcPr>
            <w:tcW w:w="596" w:type="dxa"/>
            <w:vAlign w:val="center"/>
          </w:tcPr>
          <w:p w14:paraId="017ED00E" w14:textId="30AB3FE2"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t>7</w:t>
            </w:r>
          </w:p>
        </w:tc>
        <w:tc>
          <w:tcPr>
            <w:tcW w:w="3969" w:type="dxa"/>
            <w:tcBorders>
              <w:bottom w:val="single" w:sz="4" w:space="0" w:color="auto"/>
            </w:tcBorders>
          </w:tcPr>
          <w:p w14:paraId="79006A58" w14:textId="0B31B06E" w:rsidR="00D446B1" w:rsidRPr="00ED5BD8" w:rsidRDefault="00D446B1" w:rsidP="00D446B1">
            <w:pPr>
              <w:jc w:val="both"/>
              <w:rPr>
                <w:rFonts w:ascii="Arial" w:hAnsi="Arial" w:cs="Arial"/>
                <w:sz w:val="20"/>
                <w:szCs w:val="20"/>
                <w:lang w:val="mn-MN"/>
              </w:rPr>
            </w:pPr>
            <w:r w:rsidRPr="00ED5BD8">
              <w:rPr>
                <w:rFonts w:ascii="Arial" w:hAnsi="Arial" w:cs="Arial"/>
                <w:sz w:val="20"/>
                <w:szCs w:val="20"/>
                <w:shd w:val="clear" w:color="auto" w:fill="FFFFFF"/>
                <w:lang w:val="mn-MN"/>
              </w:rPr>
              <w:t>Мэргэжлийн хяналтын Ерөнхий газрын Улсын ахлах байцаагчийн 2020.01.27-</w:t>
            </w:r>
            <w:r w:rsidRPr="00ED5BD8">
              <w:rPr>
                <w:rFonts w:ascii="Arial" w:hAnsi="Arial" w:cs="Arial"/>
                <w:sz w:val="20"/>
                <w:szCs w:val="20"/>
                <w:shd w:val="clear" w:color="auto" w:fill="FFFFFF"/>
                <w:lang w:val="mn-MN"/>
              </w:rPr>
              <w:lastRenderedPageBreak/>
              <w:t>ны 01-07-015/02 дугаартай “Цахилгаан байгууламжийн аюулгүй байдлыг хангуулж эрсдэлээс урьдчилан сэргийлэх тухай” зөвлөмжийг хэрэгжүүлэх талаар НЗД-ын захирамж гаргуулах ажлыг зохион байгуулж, үйл ажиллагааны төлөвлөгөөг хамтран хэрэгжүүлэх байгууллагуудтай зөвшилцөн батлуулах.</w:t>
            </w:r>
          </w:p>
        </w:tc>
        <w:tc>
          <w:tcPr>
            <w:tcW w:w="1985" w:type="dxa"/>
            <w:tcBorders>
              <w:bottom w:val="single" w:sz="4" w:space="0" w:color="auto"/>
            </w:tcBorders>
            <w:vAlign w:val="center"/>
          </w:tcPr>
          <w:p w14:paraId="13C7304D" w14:textId="77777777" w:rsidR="00D446B1" w:rsidRPr="00ED5BD8" w:rsidRDefault="00D446B1" w:rsidP="00D446B1">
            <w:pPr>
              <w:jc w:val="center"/>
              <w:rPr>
                <w:rFonts w:ascii="Arial" w:hAnsi="Arial" w:cs="Arial"/>
                <w:sz w:val="20"/>
                <w:szCs w:val="20"/>
                <w:lang w:val="mn-MN"/>
              </w:rPr>
            </w:pPr>
            <w:r w:rsidRPr="00ED5BD8">
              <w:rPr>
                <w:rFonts w:ascii="Arial" w:hAnsi="Arial" w:cs="Arial"/>
                <w:sz w:val="20"/>
                <w:szCs w:val="20"/>
                <w:lang w:val="mn-MN"/>
              </w:rPr>
              <w:lastRenderedPageBreak/>
              <w:t>ХИБХ,</w:t>
            </w:r>
          </w:p>
          <w:p w14:paraId="5B94B2C4" w14:textId="77777777" w:rsidR="00D446B1" w:rsidRPr="00ED5BD8" w:rsidRDefault="00D446B1" w:rsidP="00D446B1">
            <w:pPr>
              <w:jc w:val="center"/>
              <w:rPr>
                <w:rFonts w:ascii="Arial" w:hAnsi="Arial" w:cs="Arial"/>
                <w:sz w:val="20"/>
                <w:szCs w:val="20"/>
                <w:lang w:val="mn-MN"/>
              </w:rPr>
            </w:pPr>
            <w:r w:rsidRPr="00ED5BD8">
              <w:rPr>
                <w:rFonts w:ascii="Arial" w:hAnsi="Arial" w:cs="Arial"/>
                <w:sz w:val="20"/>
                <w:szCs w:val="20"/>
                <w:lang w:val="mn-MN"/>
              </w:rPr>
              <w:t>УБЦТС ТӨХК,</w:t>
            </w:r>
          </w:p>
          <w:p w14:paraId="729AFD44" w14:textId="77777777" w:rsidR="00D446B1" w:rsidRPr="00ED5BD8" w:rsidRDefault="00D446B1" w:rsidP="00D446B1">
            <w:pPr>
              <w:jc w:val="center"/>
              <w:rPr>
                <w:rFonts w:ascii="Arial" w:hAnsi="Arial" w:cs="Arial"/>
                <w:sz w:val="20"/>
                <w:szCs w:val="20"/>
                <w:lang w:val="mn-MN"/>
              </w:rPr>
            </w:pPr>
            <w:r w:rsidRPr="00ED5BD8">
              <w:rPr>
                <w:rFonts w:ascii="Arial" w:hAnsi="Arial" w:cs="Arial"/>
                <w:sz w:val="20"/>
                <w:szCs w:val="20"/>
                <w:lang w:val="mn-MN"/>
              </w:rPr>
              <w:lastRenderedPageBreak/>
              <w:t>ХБХГ, НГЗБА,</w:t>
            </w:r>
          </w:p>
          <w:p w14:paraId="1FFCBA31" w14:textId="3EF3016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lang w:val="mn-MN"/>
              </w:rPr>
              <w:t>9 дүүргийн ЗДТГ</w:t>
            </w:r>
          </w:p>
        </w:tc>
        <w:tc>
          <w:tcPr>
            <w:tcW w:w="7625" w:type="dxa"/>
            <w:tcBorders>
              <w:bottom w:val="single" w:sz="4" w:space="0" w:color="auto"/>
            </w:tcBorders>
          </w:tcPr>
          <w:p w14:paraId="75AE8BCF" w14:textId="78AACA5F" w:rsidR="00C10E54" w:rsidRDefault="00C10E54" w:rsidP="00D446B1">
            <w:pPr>
              <w:pStyle w:val="ListParagraph"/>
              <w:ind w:left="0"/>
              <w:jc w:val="both"/>
              <w:rPr>
                <w:rFonts w:ascii="Arial" w:hAnsi="Arial" w:cs="Arial"/>
                <w:sz w:val="20"/>
                <w:szCs w:val="20"/>
                <w:lang w:val="mn-MN"/>
              </w:rPr>
            </w:pPr>
            <w:r>
              <w:rPr>
                <w:rFonts w:ascii="Arial" w:hAnsi="Arial" w:cs="Arial"/>
                <w:sz w:val="20"/>
                <w:szCs w:val="20"/>
                <w:lang w:val="mn-MN"/>
              </w:rPr>
              <w:lastRenderedPageBreak/>
              <w:t xml:space="preserve">Төлөвлөгөөний төсөл ХЕМ-т танилцуулагдаагүй, батлагдаагүй. </w:t>
            </w:r>
          </w:p>
          <w:p w14:paraId="0F9756F6" w14:textId="77777777" w:rsidR="00C10E54" w:rsidRDefault="00C10E54" w:rsidP="00D446B1">
            <w:pPr>
              <w:pStyle w:val="ListParagraph"/>
              <w:ind w:left="0"/>
              <w:jc w:val="both"/>
              <w:rPr>
                <w:rFonts w:ascii="Arial" w:hAnsi="Arial" w:cs="Arial"/>
                <w:sz w:val="20"/>
                <w:szCs w:val="20"/>
                <w:lang w:val="mn-MN"/>
              </w:rPr>
            </w:pPr>
          </w:p>
          <w:p w14:paraId="3C474800" w14:textId="15A1FCE6" w:rsidR="00C10E54" w:rsidRDefault="00C10E54" w:rsidP="00D446B1">
            <w:pPr>
              <w:pStyle w:val="ListParagraph"/>
              <w:ind w:left="0"/>
              <w:jc w:val="both"/>
              <w:rPr>
                <w:rFonts w:ascii="Arial" w:hAnsi="Arial" w:cs="Arial"/>
                <w:sz w:val="20"/>
                <w:szCs w:val="20"/>
                <w:lang w:val="mn-MN"/>
              </w:rPr>
            </w:pPr>
            <w:r>
              <w:rPr>
                <w:rFonts w:ascii="Arial" w:hAnsi="Arial" w:cs="Arial"/>
                <w:sz w:val="20"/>
                <w:szCs w:val="20"/>
                <w:lang w:val="mn-MN"/>
              </w:rPr>
              <w:lastRenderedPageBreak/>
              <w:t>Байгууллагуудын зүгээс авч хэрэгжүүлсэн арга хэмжээний тухайд:</w:t>
            </w:r>
          </w:p>
          <w:p w14:paraId="026FAF51" w14:textId="11A56CE7" w:rsidR="00C10E54" w:rsidRDefault="00C10E54" w:rsidP="00D446B1">
            <w:pPr>
              <w:pStyle w:val="ListParagraph"/>
              <w:ind w:left="0"/>
              <w:jc w:val="both"/>
              <w:rPr>
                <w:rFonts w:ascii="Arial" w:hAnsi="Arial" w:cs="Arial"/>
                <w:sz w:val="20"/>
                <w:szCs w:val="20"/>
                <w:lang w:val="mn-MN"/>
              </w:rPr>
            </w:pPr>
            <w:r>
              <w:rPr>
                <w:rFonts w:ascii="Arial" w:hAnsi="Arial" w:cs="Arial"/>
                <w:sz w:val="20"/>
                <w:szCs w:val="20"/>
                <w:lang w:val="mn-MN"/>
              </w:rPr>
              <w:t>ХИБХ:</w:t>
            </w:r>
          </w:p>
          <w:p w14:paraId="0B89B53F" w14:textId="77777777" w:rsidR="00D446B1" w:rsidRPr="00995AB9" w:rsidRDefault="00D446B1" w:rsidP="00C10E54">
            <w:pPr>
              <w:pStyle w:val="ListParagraph"/>
              <w:numPr>
                <w:ilvl w:val="0"/>
                <w:numId w:val="10"/>
              </w:numPr>
              <w:jc w:val="both"/>
              <w:rPr>
                <w:rFonts w:ascii="Arial" w:hAnsi="Arial" w:cs="Arial"/>
                <w:sz w:val="20"/>
                <w:szCs w:val="20"/>
                <w:lang w:val="mn-MN"/>
              </w:rPr>
            </w:pPr>
            <w:r w:rsidRPr="00E14CE5">
              <w:rPr>
                <w:rFonts w:ascii="Arial" w:hAnsi="Arial" w:cs="Arial"/>
                <w:sz w:val="20"/>
                <w:szCs w:val="20"/>
                <w:lang w:val="mn-MN"/>
              </w:rPr>
              <w:t xml:space="preserve">Нийт </w:t>
            </w:r>
            <w:r w:rsidRPr="00995AB9">
              <w:rPr>
                <w:rFonts w:ascii="Arial" w:hAnsi="Arial" w:cs="Arial"/>
                <w:sz w:val="20"/>
                <w:szCs w:val="20"/>
                <w:lang w:val="mn-MN"/>
              </w:rPr>
              <w:t>6380</w:t>
            </w:r>
            <w:r w:rsidRPr="00E14CE5">
              <w:rPr>
                <w:rFonts w:ascii="Arial" w:hAnsi="Arial" w:cs="Arial"/>
                <w:sz w:val="20"/>
                <w:szCs w:val="20"/>
                <w:lang w:val="mn-MN"/>
              </w:rPr>
              <w:t xml:space="preserve"> хэрэглэгч хамгаалалтын зурвас зөрчсөн хэрэглэгч байгаас </w:t>
            </w:r>
            <w:r w:rsidRPr="00995AB9">
              <w:rPr>
                <w:rFonts w:ascii="Arial" w:hAnsi="Arial" w:cs="Arial"/>
                <w:sz w:val="20"/>
                <w:szCs w:val="20"/>
                <w:lang w:val="mn-MN"/>
              </w:rPr>
              <w:t>6134</w:t>
            </w:r>
            <w:r w:rsidRPr="00E14CE5">
              <w:rPr>
                <w:rFonts w:ascii="Arial" w:hAnsi="Arial" w:cs="Arial"/>
                <w:sz w:val="20"/>
                <w:szCs w:val="20"/>
                <w:lang w:val="mn-MN"/>
              </w:rPr>
              <w:t xml:space="preserve"> хэрэглэгчид мэдэгдэл, шаардлага </w:t>
            </w:r>
            <w:r w:rsidRPr="00995AB9">
              <w:rPr>
                <w:rFonts w:ascii="Arial" w:hAnsi="Arial" w:cs="Arial"/>
                <w:sz w:val="20"/>
                <w:szCs w:val="20"/>
                <w:lang w:val="mn-MN"/>
              </w:rPr>
              <w:t>өг</w:t>
            </w:r>
            <w:r w:rsidRPr="00E14CE5">
              <w:rPr>
                <w:rFonts w:ascii="Arial" w:hAnsi="Arial" w:cs="Arial"/>
                <w:sz w:val="20"/>
                <w:szCs w:val="20"/>
                <w:lang w:val="mn-MN"/>
              </w:rPr>
              <w:t xml:space="preserve">ч ажиллаж байгаа бөгөөд гүйцэтгэлд нь хяналт тавин ажиллаж байна. </w:t>
            </w:r>
          </w:p>
          <w:p w14:paraId="70240FA5" w14:textId="77777777" w:rsidR="00D446B1" w:rsidRDefault="00D446B1" w:rsidP="00D446B1">
            <w:pPr>
              <w:pStyle w:val="ListParagraph"/>
              <w:numPr>
                <w:ilvl w:val="0"/>
                <w:numId w:val="10"/>
              </w:numPr>
              <w:jc w:val="both"/>
              <w:rPr>
                <w:rFonts w:ascii="Arial" w:hAnsi="Arial" w:cs="Arial"/>
                <w:sz w:val="20"/>
                <w:szCs w:val="20"/>
                <w:lang w:val="mn-MN"/>
              </w:rPr>
            </w:pPr>
            <w:r w:rsidRPr="00C10E54">
              <w:rPr>
                <w:rFonts w:ascii="Arial" w:hAnsi="Arial" w:cs="Arial"/>
                <w:color w:val="000000" w:themeColor="text1"/>
                <w:sz w:val="20"/>
                <w:szCs w:val="20"/>
                <w:lang w:val="mn-MN"/>
              </w:rPr>
              <w:t>Шинээр хамгаалалтын зурваст газар олгогдохоос урьдчилан сэргийлж Нийслэлийн</w:t>
            </w:r>
            <w:r w:rsidRPr="00995AB9">
              <w:rPr>
                <w:rFonts w:ascii="Arial" w:hAnsi="Arial" w:cs="Arial"/>
                <w:color w:val="000000" w:themeColor="text1"/>
                <w:sz w:val="20"/>
                <w:szCs w:val="20"/>
                <w:lang w:val="mn-MN"/>
              </w:rPr>
              <w:t xml:space="preserve"> </w:t>
            </w:r>
            <w:r w:rsidRPr="00C10E54">
              <w:rPr>
                <w:rFonts w:ascii="Arial" w:hAnsi="Arial" w:cs="Arial"/>
                <w:color w:val="000000" w:themeColor="text1"/>
                <w:sz w:val="20"/>
                <w:szCs w:val="20"/>
                <w:lang w:val="mn-MN"/>
              </w:rPr>
              <w:t xml:space="preserve">дундын мэдээллийн санд ЦДАШ, кабель шугам, дэд станцын мэдээлэл шинэчилж тогтмол оруулж байна. </w:t>
            </w:r>
            <w:r w:rsidRPr="00C10E54">
              <w:rPr>
                <w:rFonts w:ascii="Arial" w:hAnsi="Arial" w:cs="Arial"/>
                <w:sz w:val="20"/>
                <w:szCs w:val="20"/>
                <w:lang w:val="mn-MN"/>
              </w:rPr>
              <w:t xml:space="preserve">“УБЦТС” ТӨХК-ийн эзэмшлийн 35 кВ-ын Рашаант, Сонгино, Гацуурт, Ваар фидерүүдийн цахилгаан дамжуулах агаарын шугам болон кабель шугам, дэд станцын хамгаалалтын зурваст хийсэн үзлэг шалгалтын үеэр хамгаалалтын зурваст онц аюултай байдал үүсгэсэн </w:t>
            </w:r>
            <w:r w:rsidRPr="00995AB9">
              <w:rPr>
                <w:rFonts w:ascii="Arial" w:hAnsi="Arial" w:cs="Arial"/>
                <w:sz w:val="20"/>
                <w:szCs w:val="20"/>
                <w:lang w:val="mn-MN"/>
              </w:rPr>
              <w:t>194</w:t>
            </w:r>
            <w:r w:rsidRPr="00C10E54">
              <w:rPr>
                <w:rFonts w:ascii="Arial" w:hAnsi="Arial" w:cs="Arial"/>
                <w:sz w:val="20"/>
                <w:szCs w:val="20"/>
                <w:lang w:val="mn-MN"/>
              </w:rPr>
              <w:t xml:space="preserve"> </w:t>
            </w:r>
            <w:r w:rsidR="00C10E54">
              <w:rPr>
                <w:rFonts w:ascii="Arial" w:hAnsi="Arial" w:cs="Arial"/>
                <w:sz w:val="20"/>
                <w:szCs w:val="20"/>
                <w:lang w:val="mn-MN"/>
              </w:rPr>
              <w:t>ААНБ</w:t>
            </w:r>
            <w:r w:rsidRPr="00C10E54">
              <w:rPr>
                <w:rFonts w:ascii="Arial" w:hAnsi="Arial" w:cs="Arial"/>
                <w:sz w:val="20"/>
                <w:szCs w:val="20"/>
                <w:lang w:val="mn-MN"/>
              </w:rPr>
              <w:t xml:space="preserve"> иргэдээс НМХГ-ын байцаагч нартай хамтран 5</w:t>
            </w:r>
            <w:r w:rsidRPr="00995AB9">
              <w:rPr>
                <w:rFonts w:ascii="Arial" w:hAnsi="Arial" w:cs="Arial"/>
                <w:sz w:val="20"/>
                <w:szCs w:val="20"/>
                <w:lang w:val="mn-MN"/>
              </w:rPr>
              <w:t>6</w:t>
            </w:r>
            <w:r w:rsidRPr="00C10E54">
              <w:rPr>
                <w:rFonts w:ascii="Arial" w:hAnsi="Arial" w:cs="Arial"/>
                <w:sz w:val="20"/>
                <w:szCs w:val="20"/>
                <w:lang w:val="mn-MN"/>
              </w:rPr>
              <w:t xml:space="preserve"> ААН, айл өрхөд мэдэгдэх хуудас, УБЦТС ТӨХК-ийн Хяналт аюулгүй ажиллагааны хэлтсийн техник хяналтын инженерүүд 138 ААН, айл өрхөд зөвлөмж, шаардлага өгч ажилласан. </w:t>
            </w:r>
          </w:p>
          <w:p w14:paraId="3D7FB15C" w14:textId="43194A61" w:rsidR="00C10E54" w:rsidRPr="00C10E54" w:rsidRDefault="00C10E54" w:rsidP="00C10E54">
            <w:pPr>
              <w:jc w:val="both"/>
              <w:rPr>
                <w:rStyle w:val="apple-style-span"/>
                <w:rFonts w:ascii="Arial" w:hAnsi="Arial" w:cs="Arial"/>
                <w:sz w:val="20"/>
                <w:szCs w:val="20"/>
                <w:lang w:val="mn-MN"/>
              </w:rPr>
            </w:pPr>
            <w:r>
              <w:rPr>
                <w:rFonts w:ascii="Arial" w:hAnsi="Arial" w:cs="Arial"/>
                <w:sz w:val="20"/>
                <w:szCs w:val="20"/>
                <w:lang w:val="mn-MN"/>
              </w:rPr>
              <w:t>УБЦДС ТӨХК: “Цахилгаан байгууламжийн аюулгүй байдлыг хангуулж эрсдлээс урьдчилан сэргийлэх тухай” зөвлөмжид УБЦТС ТӨХК-ийн зүгээс саналаа хүргүүлсэн.</w:t>
            </w:r>
          </w:p>
        </w:tc>
        <w:tc>
          <w:tcPr>
            <w:tcW w:w="851" w:type="dxa"/>
            <w:tcBorders>
              <w:bottom w:val="single" w:sz="4" w:space="0" w:color="auto"/>
            </w:tcBorders>
            <w:vAlign w:val="center"/>
          </w:tcPr>
          <w:p w14:paraId="66C3DBCE" w14:textId="78BB2E42" w:rsidR="00D446B1" w:rsidRPr="00C10E54" w:rsidRDefault="00C10E54" w:rsidP="00D446B1">
            <w:pPr>
              <w:ind w:left="33"/>
              <w:jc w:val="center"/>
              <w:rPr>
                <w:rFonts w:ascii="Arial" w:hAnsi="Arial" w:cs="Arial"/>
                <w:shd w:val="clear" w:color="auto" w:fill="FFFFFF"/>
                <w:lang w:val="mn-MN"/>
              </w:rPr>
            </w:pPr>
            <w:r>
              <w:rPr>
                <w:rFonts w:ascii="Arial" w:hAnsi="Arial" w:cs="Arial"/>
                <w:shd w:val="clear" w:color="auto" w:fill="FFFFFF"/>
                <w:lang w:val="mn-MN"/>
              </w:rPr>
              <w:lastRenderedPageBreak/>
              <w:t>30</w:t>
            </w:r>
            <w:r>
              <w:rPr>
                <w:rFonts w:ascii="Arial" w:hAnsi="Arial" w:cs="Arial"/>
                <w:shd w:val="clear" w:color="auto" w:fill="FFFFFF"/>
              </w:rPr>
              <w:t>%</w:t>
            </w:r>
          </w:p>
        </w:tc>
      </w:tr>
      <w:tr w:rsidR="00D446B1" w:rsidRPr="00857741" w14:paraId="5AB64D35" w14:textId="77777777" w:rsidTr="00412327">
        <w:trPr>
          <w:trHeight w:val="54"/>
        </w:trPr>
        <w:tc>
          <w:tcPr>
            <w:tcW w:w="596" w:type="dxa"/>
            <w:vAlign w:val="center"/>
          </w:tcPr>
          <w:p w14:paraId="5E2B8791" w14:textId="33BCFADB"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lastRenderedPageBreak/>
              <w:t>8</w:t>
            </w:r>
          </w:p>
        </w:tc>
        <w:tc>
          <w:tcPr>
            <w:tcW w:w="3969" w:type="dxa"/>
            <w:tcBorders>
              <w:bottom w:val="single" w:sz="4" w:space="0" w:color="auto"/>
            </w:tcBorders>
          </w:tcPr>
          <w:p w14:paraId="46FCB565" w14:textId="74A3A8DB" w:rsidR="00D446B1" w:rsidRPr="00ED5BD8" w:rsidRDefault="00D446B1" w:rsidP="00D446B1">
            <w:pPr>
              <w:jc w:val="both"/>
              <w:rPr>
                <w:rFonts w:ascii="Arial" w:hAnsi="Arial" w:cs="Arial"/>
                <w:sz w:val="20"/>
                <w:szCs w:val="20"/>
                <w:lang w:val="mn-MN"/>
              </w:rPr>
            </w:pPr>
            <w:r w:rsidRPr="00ED5BD8">
              <w:rPr>
                <w:rFonts w:ascii="Arial" w:hAnsi="Arial" w:cs="Arial"/>
                <w:sz w:val="20"/>
                <w:szCs w:val="20"/>
                <w:lang w:val="mn-MN"/>
              </w:rPr>
              <w:t xml:space="preserve">УБЗЗАГ-тай гэрээ байгуулах ажлыг эрчимжүүлж, Бээжингийн гудамж, Самбуугийн гудамж, Тасганы овооны хойд тал, Ардчилсан намын байрны урд байгаа шаардлага хангахгүй хайс хашлагуудыг авах. </w:t>
            </w:r>
          </w:p>
        </w:tc>
        <w:tc>
          <w:tcPr>
            <w:tcW w:w="1985" w:type="dxa"/>
            <w:tcBorders>
              <w:bottom w:val="single" w:sz="4" w:space="0" w:color="auto"/>
            </w:tcBorders>
            <w:vAlign w:val="center"/>
          </w:tcPr>
          <w:p w14:paraId="05DD90DE" w14:textId="77777777"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ХИБХ,</w:t>
            </w:r>
          </w:p>
          <w:p w14:paraId="67C7B6DC" w14:textId="200B3A44"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shd w:val="clear" w:color="auto" w:fill="FFFFFF"/>
                <w:lang w:val="mn-MN"/>
              </w:rPr>
              <w:t>УБЗЗАГ</w:t>
            </w:r>
          </w:p>
        </w:tc>
        <w:tc>
          <w:tcPr>
            <w:tcW w:w="7625" w:type="dxa"/>
            <w:tcBorders>
              <w:bottom w:val="single" w:sz="4" w:space="0" w:color="auto"/>
            </w:tcBorders>
          </w:tcPr>
          <w:p w14:paraId="2AF09AC7" w14:textId="77777777" w:rsidR="00C10E54" w:rsidRDefault="00C10E54" w:rsidP="00D446B1">
            <w:pPr>
              <w:jc w:val="both"/>
              <w:rPr>
                <w:rFonts w:ascii="Arial" w:hAnsi="Arial" w:cs="Arial"/>
                <w:sz w:val="20"/>
                <w:szCs w:val="20"/>
                <w:lang w:val="mn-MN"/>
              </w:rPr>
            </w:pPr>
            <w:r>
              <w:rPr>
                <w:rFonts w:ascii="Arial" w:hAnsi="Arial" w:cs="Arial"/>
                <w:sz w:val="20"/>
                <w:szCs w:val="20"/>
                <w:lang w:val="mn-MN"/>
              </w:rPr>
              <w:t xml:space="preserve">ХИБХ, ДХХ: </w:t>
            </w:r>
          </w:p>
          <w:p w14:paraId="69C6FD38" w14:textId="77A7FA74" w:rsidR="00D446B1" w:rsidRPr="00E14CE5" w:rsidRDefault="00C10E54" w:rsidP="00D446B1">
            <w:pPr>
              <w:jc w:val="both"/>
              <w:rPr>
                <w:rFonts w:ascii="Arial" w:hAnsi="Arial" w:cs="Arial"/>
                <w:sz w:val="20"/>
                <w:szCs w:val="20"/>
                <w:lang w:val="mn-MN"/>
              </w:rPr>
            </w:pPr>
            <w:r>
              <w:rPr>
                <w:rFonts w:ascii="Arial" w:hAnsi="Arial" w:cs="Arial"/>
                <w:sz w:val="20"/>
                <w:szCs w:val="20"/>
                <w:lang w:val="mn-MN"/>
              </w:rPr>
              <w:t xml:space="preserve">        </w:t>
            </w:r>
            <w:r w:rsidR="00D446B1" w:rsidRPr="00E14CE5">
              <w:rPr>
                <w:rFonts w:ascii="Arial" w:hAnsi="Arial" w:cs="Arial"/>
                <w:sz w:val="20"/>
                <w:szCs w:val="20"/>
                <w:lang w:val="mn-MN"/>
              </w:rPr>
              <w:t xml:space="preserve">УБЗЗАГ-тай </w:t>
            </w:r>
            <w:r>
              <w:rPr>
                <w:rFonts w:ascii="Arial" w:hAnsi="Arial" w:cs="Arial"/>
                <w:sz w:val="20"/>
                <w:szCs w:val="20"/>
                <w:lang w:val="mn-MN"/>
              </w:rPr>
              <w:t>20/03-17 тоот “А</w:t>
            </w:r>
            <w:r w:rsidR="00D446B1" w:rsidRPr="00E14CE5">
              <w:rPr>
                <w:rFonts w:ascii="Arial" w:hAnsi="Arial" w:cs="Arial"/>
                <w:sz w:val="20"/>
                <w:szCs w:val="20"/>
                <w:lang w:val="mn-MN"/>
              </w:rPr>
              <w:t>вто замын хайс, хашлага засварлах, нөхөн сэргээх ажлын гэрээ</w:t>
            </w:r>
            <w:r>
              <w:rPr>
                <w:rFonts w:ascii="Arial" w:hAnsi="Arial" w:cs="Arial"/>
                <w:sz w:val="20"/>
                <w:szCs w:val="20"/>
                <w:lang w:val="mn-MN"/>
              </w:rPr>
              <w:t xml:space="preserve">” </w:t>
            </w:r>
            <w:r w:rsidR="00D446B1" w:rsidRPr="00E14CE5">
              <w:rPr>
                <w:rFonts w:ascii="Arial" w:hAnsi="Arial" w:cs="Arial"/>
                <w:sz w:val="20"/>
                <w:szCs w:val="20"/>
                <w:lang w:val="mn-MN"/>
              </w:rPr>
              <w:t>байгуулагдан 2020 он 04 дүгээр сарын 01-ний өдрөөс эхлэн нийтийн эзэмшлийн гудамж зам талбайд байрлах эвдэж сүйтэтгдсэн, өнгө үзэмж нь муудсан хайс хашлагыг засварл</w:t>
            </w:r>
            <w:r>
              <w:rPr>
                <w:rFonts w:ascii="Arial" w:hAnsi="Arial" w:cs="Arial"/>
                <w:sz w:val="20"/>
                <w:szCs w:val="20"/>
                <w:lang w:val="mn-MN"/>
              </w:rPr>
              <w:t>уулж</w:t>
            </w:r>
            <w:r w:rsidR="00D446B1" w:rsidRPr="00E14CE5">
              <w:rPr>
                <w:rFonts w:ascii="Arial" w:hAnsi="Arial" w:cs="Arial"/>
                <w:sz w:val="20"/>
                <w:szCs w:val="20"/>
                <w:lang w:val="mn-MN"/>
              </w:rPr>
              <w:t xml:space="preserve"> байна. </w:t>
            </w:r>
          </w:p>
          <w:p w14:paraId="3A9034EF" w14:textId="77777777" w:rsidR="00C10E54" w:rsidRDefault="00C10E54" w:rsidP="00D446B1">
            <w:pPr>
              <w:jc w:val="both"/>
              <w:rPr>
                <w:rFonts w:ascii="Arial" w:hAnsi="Arial" w:cs="Arial"/>
                <w:sz w:val="20"/>
                <w:szCs w:val="20"/>
                <w:lang w:val="mn-MN"/>
              </w:rPr>
            </w:pPr>
          </w:p>
          <w:p w14:paraId="26536561" w14:textId="77777777" w:rsidR="00C10E54" w:rsidRDefault="00D446B1" w:rsidP="00C10E54">
            <w:pPr>
              <w:pStyle w:val="ListParagraph"/>
              <w:numPr>
                <w:ilvl w:val="0"/>
                <w:numId w:val="12"/>
              </w:numPr>
              <w:jc w:val="both"/>
              <w:rPr>
                <w:rFonts w:ascii="Arial" w:hAnsi="Arial" w:cs="Arial"/>
                <w:sz w:val="20"/>
                <w:szCs w:val="20"/>
                <w:lang w:val="mn-MN"/>
              </w:rPr>
            </w:pPr>
            <w:r w:rsidRPr="00C10E54">
              <w:rPr>
                <w:rFonts w:ascii="Arial" w:hAnsi="Arial" w:cs="Arial"/>
                <w:sz w:val="20"/>
                <w:szCs w:val="20"/>
                <w:lang w:val="mn-MN"/>
              </w:rPr>
              <w:t xml:space="preserve">Бээжингийн гудамж, Самбуугийн гудамж, Тасганы овооны хойд тал, Ардчилсан намын байрны урд байгаа шаардлага хангахгүй хайс хашлагуудыг УБЗЗАГ-аар авахуулсан. </w:t>
            </w:r>
          </w:p>
          <w:p w14:paraId="0658F09E" w14:textId="77777777" w:rsidR="00C10E54" w:rsidRDefault="00C10E54" w:rsidP="00C10E54">
            <w:pPr>
              <w:pStyle w:val="ListParagraph"/>
              <w:numPr>
                <w:ilvl w:val="0"/>
                <w:numId w:val="12"/>
              </w:numPr>
              <w:jc w:val="both"/>
              <w:rPr>
                <w:rFonts w:ascii="Arial" w:hAnsi="Arial" w:cs="Arial"/>
                <w:sz w:val="20"/>
                <w:szCs w:val="20"/>
                <w:lang w:val="mn-MN"/>
              </w:rPr>
            </w:pPr>
            <w:r>
              <w:rPr>
                <w:rFonts w:ascii="Arial" w:hAnsi="Arial" w:cs="Arial"/>
                <w:sz w:val="20"/>
                <w:szCs w:val="20"/>
                <w:lang w:val="mn-MN"/>
              </w:rPr>
              <w:t xml:space="preserve">Дараах байршлуудад хайс хашлага засах, нөхөн сэргээх, будах ажлууд хийгдсэн. </w:t>
            </w:r>
          </w:p>
          <w:p w14:paraId="0EDE553D" w14:textId="6865040A" w:rsidR="00C10E54" w:rsidRPr="00C10E54" w:rsidRDefault="00C10E54" w:rsidP="00C10E54">
            <w:pPr>
              <w:pStyle w:val="ListParagraph"/>
              <w:numPr>
                <w:ilvl w:val="0"/>
                <w:numId w:val="13"/>
              </w:numPr>
              <w:jc w:val="both"/>
              <w:rPr>
                <w:rFonts w:ascii="Arial" w:hAnsi="Arial" w:cs="Arial"/>
                <w:sz w:val="20"/>
                <w:szCs w:val="20"/>
                <w:lang w:val="mn-MN"/>
              </w:rPr>
            </w:pPr>
            <w:r w:rsidRPr="00C10E54">
              <w:rPr>
                <w:rFonts w:ascii="Arial" w:hAnsi="Arial" w:cs="Arial"/>
                <w:sz w:val="20"/>
                <w:szCs w:val="20"/>
                <w:lang w:val="mn-MN"/>
              </w:rPr>
              <w:t>Бага тойруу, Баянбүрдийн тойргоос зүүн тийш, Төр захиргааны авто бааз хүртэл  /36 у/м/. Дайрагдсан хашлагыг мөн зассан.</w:t>
            </w:r>
          </w:p>
          <w:p w14:paraId="0278B831" w14:textId="77777777" w:rsidR="00C10E54" w:rsidRDefault="00C10E54" w:rsidP="00C10E54">
            <w:pPr>
              <w:pStyle w:val="ListParagraph"/>
              <w:numPr>
                <w:ilvl w:val="0"/>
                <w:numId w:val="11"/>
              </w:numPr>
              <w:spacing w:after="160" w:line="256" w:lineRule="auto"/>
              <w:jc w:val="both"/>
              <w:rPr>
                <w:rFonts w:ascii="Arial" w:hAnsi="Arial" w:cs="Arial"/>
                <w:sz w:val="20"/>
                <w:szCs w:val="20"/>
                <w:lang w:val="mn-MN"/>
              </w:rPr>
            </w:pPr>
            <w:r>
              <w:rPr>
                <w:rFonts w:ascii="Arial" w:hAnsi="Arial" w:cs="Arial"/>
                <w:sz w:val="20"/>
                <w:szCs w:val="20"/>
                <w:lang w:val="mn-MN"/>
              </w:rPr>
              <w:t>Үйлдвэрчний эвлэлийн гудамж, Содон хороололын өмнөх хэсэгт /300у/м/,</w:t>
            </w:r>
          </w:p>
          <w:p w14:paraId="6C3ED7A9" w14:textId="77777777" w:rsidR="00C10E54" w:rsidRDefault="00C10E54" w:rsidP="00C10E54">
            <w:pPr>
              <w:pStyle w:val="ListParagraph"/>
              <w:numPr>
                <w:ilvl w:val="0"/>
                <w:numId w:val="11"/>
              </w:numPr>
              <w:spacing w:after="160" w:line="256" w:lineRule="auto"/>
              <w:jc w:val="both"/>
              <w:rPr>
                <w:rFonts w:ascii="Arial" w:hAnsi="Arial" w:cs="Arial"/>
                <w:sz w:val="20"/>
                <w:szCs w:val="20"/>
                <w:lang w:val="mn-MN"/>
              </w:rPr>
            </w:pPr>
            <w:r>
              <w:rPr>
                <w:rFonts w:ascii="Arial" w:hAnsi="Arial" w:cs="Arial"/>
                <w:sz w:val="20"/>
                <w:szCs w:val="20"/>
                <w:lang w:val="mn-MN"/>
              </w:rPr>
              <w:t>Товчооны зам, Энхжин худалдааны төвийн урд хэсгийн хайсыг  хураасан.</w:t>
            </w:r>
          </w:p>
          <w:p w14:paraId="0C818DC7" w14:textId="5FDB35B3" w:rsidR="00C10E54" w:rsidRPr="00C10E54" w:rsidRDefault="00C10E54" w:rsidP="00C10E54">
            <w:pPr>
              <w:pStyle w:val="ListParagraph"/>
              <w:numPr>
                <w:ilvl w:val="0"/>
                <w:numId w:val="11"/>
              </w:numPr>
              <w:spacing w:after="160" w:line="256" w:lineRule="auto"/>
              <w:jc w:val="both"/>
              <w:rPr>
                <w:rFonts w:ascii="Arial" w:hAnsi="Arial" w:cs="Arial"/>
                <w:sz w:val="20"/>
                <w:szCs w:val="20"/>
                <w:lang w:val="mn-MN"/>
              </w:rPr>
            </w:pPr>
            <w:r>
              <w:rPr>
                <w:rFonts w:ascii="Arial" w:hAnsi="Arial" w:cs="Arial"/>
                <w:sz w:val="20"/>
                <w:szCs w:val="20"/>
                <w:lang w:val="mn-MN"/>
              </w:rPr>
              <w:t>Барс худалдааны төвийн арын змын голоорх хөдөлгөөн тусгаарлах 300у/м хайсыг засварлуулж, ХТГ-аар угаалгаж, улмаар будуулж өнгийг сэргээлгэсэн.</w:t>
            </w:r>
          </w:p>
          <w:p w14:paraId="73BF0796" w14:textId="7773A793" w:rsidR="00C10E54" w:rsidRPr="00C10E54" w:rsidRDefault="00C10E54" w:rsidP="00D446B1">
            <w:pPr>
              <w:jc w:val="both"/>
              <w:rPr>
                <w:rStyle w:val="apple-style-span"/>
                <w:rFonts w:ascii="Arial" w:hAnsi="Arial" w:cs="Arial"/>
                <w:b/>
                <w:sz w:val="20"/>
                <w:szCs w:val="20"/>
                <w:shd w:val="clear" w:color="auto" w:fill="FFFFFF"/>
                <w:lang w:val="mn-MN"/>
              </w:rPr>
            </w:pPr>
            <w:r w:rsidRPr="00C10E54">
              <w:rPr>
                <w:rFonts w:ascii="Arial" w:hAnsi="Arial" w:cs="Arial"/>
                <w:b/>
                <w:sz w:val="20"/>
                <w:szCs w:val="20"/>
                <w:lang w:val="mn-MN"/>
              </w:rPr>
              <w:lastRenderedPageBreak/>
              <w:t>УБЗЗАГ-аас биелэлт ирүүлээгүй.</w:t>
            </w:r>
          </w:p>
        </w:tc>
        <w:tc>
          <w:tcPr>
            <w:tcW w:w="851" w:type="dxa"/>
            <w:tcBorders>
              <w:bottom w:val="single" w:sz="4" w:space="0" w:color="auto"/>
            </w:tcBorders>
            <w:vAlign w:val="center"/>
          </w:tcPr>
          <w:p w14:paraId="0292F464" w14:textId="7022B3F5" w:rsidR="00D446B1" w:rsidRPr="00C10E54" w:rsidRDefault="00C10E54" w:rsidP="00D446B1">
            <w:pPr>
              <w:ind w:left="33"/>
              <w:jc w:val="center"/>
              <w:rPr>
                <w:rFonts w:ascii="Arial" w:hAnsi="Arial" w:cs="Arial"/>
                <w:shd w:val="clear" w:color="auto" w:fill="FFFFFF"/>
                <w:lang w:val="mn-MN"/>
              </w:rPr>
            </w:pPr>
            <w:r>
              <w:rPr>
                <w:rFonts w:ascii="Arial" w:hAnsi="Arial" w:cs="Arial"/>
                <w:shd w:val="clear" w:color="auto" w:fill="FFFFFF"/>
                <w:lang w:val="mn-MN"/>
              </w:rPr>
              <w:lastRenderedPageBreak/>
              <w:t>100</w:t>
            </w:r>
            <w:r>
              <w:rPr>
                <w:rFonts w:ascii="Arial" w:hAnsi="Arial" w:cs="Arial"/>
                <w:shd w:val="clear" w:color="auto" w:fill="FFFFFF"/>
              </w:rPr>
              <w:t>%</w:t>
            </w:r>
          </w:p>
        </w:tc>
      </w:tr>
      <w:tr w:rsidR="00D446B1" w:rsidRPr="00857741" w14:paraId="0EB70582" w14:textId="77777777" w:rsidTr="00412327">
        <w:trPr>
          <w:trHeight w:val="54"/>
        </w:trPr>
        <w:tc>
          <w:tcPr>
            <w:tcW w:w="596" w:type="dxa"/>
            <w:vAlign w:val="center"/>
          </w:tcPr>
          <w:p w14:paraId="0649DE36" w14:textId="1D138FFA" w:rsidR="00D446B1" w:rsidRPr="00ED5BD8" w:rsidRDefault="00D446B1" w:rsidP="00D446B1">
            <w:pPr>
              <w:contextualSpacing/>
              <w:jc w:val="center"/>
              <w:rPr>
                <w:rFonts w:ascii="Arial" w:hAnsi="Arial" w:cs="Arial"/>
                <w:sz w:val="20"/>
                <w:szCs w:val="20"/>
                <w:lang w:val="mn-MN"/>
              </w:rPr>
            </w:pPr>
            <w:r w:rsidRPr="00ED5BD8">
              <w:rPr>
                <w:rFonts w:ascii="Arial" w:hAnsi="Arial" w:cs="Arial"/>
                <w:sz w:val="20"/>
                <w:szCs w:val="20"/>
                <w:lang w:val="mn-MN"/>
              </w:rPr>
              <w:lastRenderedPageBreak/>
              <w:t>9</w:t>
            </w:r>
          </w:p>
        </w:tc>
        <w:tc>
          <w:tcPr>
            <w:tcW w:w="3969" w:type="dxa"/>
            <w:tcBorders>
              <w:bottom w:val="single" w:sz="4" w:space="0" w:color="auto"/>
            </w:tcBorders>
          </w:tcPr>
          <w:p w14:paraId="7E2836CB" w14:textId="77777777" w:rsidR="00D446B1" w:rsidRPr="00995AB9" w:rsidRDefault="00D446B1" w:rsidP="00D446B1">
            <w:pPr>
              <w:jc w:val="both"/>
              <w:rPr>
                <w:rFonts w:ascii="Arial" w:hAnsi="Arial" w:cs="Arial"/>
                <w:sz w:val="20"/>
                <w:szCs w:val="20"/>
                <w:lang w:val="mn-MN"/>
              </w:rPr>
            </w:pPr>
            <w:r w:rsidRPr="00995AB9">
              <w:rPr>
                <w:rFonts w:ascii="Arial" w:hAnsi="Arial" w:cs="Arial"/>
                <w:sz w:val="20"/>
                <w:szCs w:val="20"/>
                <w:lang w:val="mn-MN"/>
              </w:rPr>
              <w:t>Авто зам, тохижилт, ногоон байгууламжийг сэтлэх, сүвлэх, орц гарц гаргах зөвшөөрөл авсан газруудын ажлын явц, ялангуяа нөхөн сэргээлтийн байдалд газар дээр нь шалгаж, зам талбай, хог, шороог цэвэрлүүлж, нөхөн сэргээлтийн ажлыг</w:t>
            </w:r>
            <w:r w:rsidRPr="00ED5BD8">
              <w:rPr>
                <w:rFonts w:ascii="Arial" w:hAnsi="Arial" w:cs="Arial"/>
                <w:sz w:val="20"/>
                <w:szCs w:val="20"/>
                <w:lang w:val="mn-MN"/>
              </w:rPr>
              <w:t xml:space="preserve"> </w:t>
            </w:r>
            <w:r w:rsidRPr="00995AB9">
              <w:rPr>
                <w:rFonts w:ascii="Arial" w:hAnsi="Arial" w:cs="Arial"/>
                <w:sz w:val="20"/>
                <w:szCs w:val="20"/>
                <w:lang w:val="mn-MN"/>
              </w:rPr>
              <w:t>бүрэн, чанартай дуусгуулах.</w:t>
            </w:r>
          </w:p>
          <w:p w14:paraId="67CB0141" w14:textId="77777777" w:rsidR="00D446B1" w:rsidRPr="00995AB9" w:rsidRDefault="00D446B1" w:rsidP="00D446B1">
            <w:pPr>
              <w:jc w:val="both"/>
              <w:rPr>
                <w:rFonts w:ascii="Arial" w:hAnsi="Arial" w:cs="Arial"/>
                <w:sz w:val="20"/>
                <w:szCs w:val="20"/>
                <w:lang w:val="mn-MN"/>
              </w:rPr>
            </w:pPr>
            <w:r w:rsidRPr="00ED5BD8">
              <w:rPr>
                <w:rFonts w:ascii="Arial" w:hAnsi="Arial" w:cs="Arial"/>
                <w:sz w:val="20"/>
                <w:szCs w:val="20"/>
                <w:lang w:val="mn-MN"/>
              </w:rPr>
              <w:t>Ө</w:t>
            </w:r>
            <w:r w:rsidRPr="00995AB9">
              <w:rPr>
                <w:rFonts w:ascii="Arial" w:hAnsi="Arial" w:cs="Arial"/>
                <w:sz w:val="20"/>
                <w:szCs w:val="20"/>
                <w:lang w:val="mn-MN"/>
              </w:rPr>
              <w:t xml:space="preserve">нгөрсөн онуудад нөхөн сэргээлтийн ажлаа хийгээгүй, чанарын шаардлага хангаагүй иргэн, аж ахуйн нэгж, байгууллагуудад дахин зөвшөөрөл олгохгүй байх, </w:t>
            </w:r>
          </w:p>
          <w:p w14:paraId="5ADE6388" w14:textId="71FC1006" w:rsidR="00D446B1" w:rsidRPr="00ED5BD8" w:rsidRDefault="00D446B1" w:rsidP="00D446B1">
            <w:pPr>
              <w:jc w:val="both"/>
              <w:rPr>
                <w:rFonts w:ascii="Arial" w:hAnsi="Arial" w:cs="Arial"/>
                <w:sz w:val="20"/>
                <w:szCs w:val="20"/>
                <w:lang w:val="mn-MN"/>
              </w:rPr>
            </w:pPr>
            <w:r w:rsidRPr="00995AB9">
              <w:rPr>
                <w:rFonts w:ascii="Arial" w:hAnsi="Arial" w:cs="Arial"/>
                <w:sz w:val="20"/>
                <w:szCs w:val="20"/>
                <w:lang w:val="mn-MN"/>
              </w:rPr>
              <w:t xml:space="preserve">“Нэг хот-Нэг стандарт” </w:t>
            </w:r>
            <w:r w:rsidRPr="00ED5BD8">
              <w:rPr>
                <w:rFonts w:ascii="Arial" w:hAnsi="Arial" w:cs="Arial"/>
                <w:sz w:val="20"/>
                <w:szCs w:val="20"/>
                <w:lang w:val="mn-MN"/>
              </w:rPr>
              <w:t xml:space="preserve">зорилтод жилийн хүрээнд </w:t>
            </w:r>
            <w:r w:rsidRPr="00995AB9">
              <w:rPr>
                <w:rFonts w:ascii="Arial" w:hAnsi="Arial" w:cs="Arial"/>
                <w:sz w:val="20"/>
                <w:szCs w:val="20"/>
                <w:lang w:val="mn-MN"/>
              </w:rPr>
              <w:t>инженерийн шугам сүлжээний угсралт, засвар арчлалт хийж гүйцэтгэж байгаа аж ахуйн нэгж, байгууллагуудын хөдөлмөр аюулгүй байдлыг өндөр түвшинд хангуулж ажиллуулах түүнд хяналт шалгалт тогтмол явуулах</w:t>
            </w:r>
            <w:r w:rsidRPr="00ED5BD8">
              <w:rPr>
                <w:rFonts w:ascii="Arial" w:hAnsi="Arial" w:cs="Arial"/>
                <w:sz w:val="20"/>
                <w:szCs w:val="20"/>
                <w:lang w:val="mn-MN"/>
              </w:rPr>
              <w:t>.</w:t>
            </w:r>
          </w:p>
        </w:tc>
        <w:tc>
          <w:tcPr>
            <w:tcW w:w="1985" w:type="dxa"/>
            <w:tcBorders>
              <w:bottom w:val="single" w:sz="4" w:space="0" w:color="auto"/>
            </w:tcBorders>
          </w:tcPr>
          <w:p w14:paraId="03E557DF" w14:textId="77777777" w:rsidR="00D446B1" w:rsidRPr="00ED5BD8" w:rsidRDefault="00D446B1" w:rsidP="00D446B1">
            <w:pPr>
              <w:jc w:val="center"/>
              <w:rPr>
                <w:rFonts w:ascii="Arial" w:hAnsi="Arial" w:cs="Arial"/>
                <w:sz w:val="20"/>
                <w:szCs w:val="20"/>
              </w:rPr>
            </w:pPr>
            <w:r w:rsidRPr="00ED5BD8">
              <w:rPr>
                <w:rFonts w:ascii="Arial" w:hAnsi="Arial" w:cs="Arial"/>
                <w:sz w:val="20"/>
                <w:szCs w:val="20"/>
              </w:rPr>
              <w:t>НАЗХГ,</w:t>
            </w:r>
          </w:p>
          <w:p w14:paraId="209D2ECD" w14:textId="1068AC4E" w:rsidR="00D446B1" w:rsidRPr="00ED5BD8" w:rsidRDefault="00D446B1" w:rsidP="00D446B1">
            <w:pPr>
              <w:pStyle w:val="ListParagraph"/>
              <w:ind w:left="0" w:right="120"/>
              <w:jc w:val="center"/>
              <w:rPr>
                <w:rFonts w:ascii="Arial" w:hAnsi="Arial" w:cs="Arial"/>
                <w:sz w:val="20"/>
                <w:szCs w:val="20"/>
                <w:shd w:val="clear" w:color="auto" w:fill="FFFFFF"/>
                <w:lang w:val="mn-MN"/>
              </w:rPr>
            </w:pPr>
            <w:r w:rsidRPr="00ED5BD8">
              <w:rPr>
                <w:rFonts w:ascii="Arial" w:hAnsi="Arial" w:cs="Arial"/>
                <w:sz w:val="20"/>
                <w:szCs w:val="20"/>
                <w:lang w:val="mn-MN"/>
              </w:rPr>
              <w:t xml:space="preserve">Ажлын хэсэг </w:t>
            </w:r>
          </w:p>
        </w:tc>
        <w:tc>
          <w:tcPr>
            <w:tcW w:w="7625" w:type="dxa"/>
            <w:tcBorders>
              <w:bottom w:val="single" w:sz="4" w:space="0" w:color="auto"/>
            </w:tcBorders>
          </w:tcPr>
          <w:p w14:paraId="1F061BA9" w14:textId="77777777" w:rsidR="002800EE" w:rsidRPr="002800EE" w:rsidRDefault="00D446B1" w:rsidP="002800EE">
            <w:pPr>
              <w:pStyle w:val="ListParagraph"/>
              <w:numPr>
                <w:ilvl w:val="0"/>
                <w:numId w:val="15"/>
              </w:numPr>
              <w:jc w:val="both"/>
              <w:rPr>
                <w:rFonts w:ascii="Arial" w:hAnsi="Arial" w:cs="Arial"/>
                <w:sz w:val="20"/>
                <w:szCs w:val="20"/>
                <w:lang w:val="mn-MN"/>
              </w:rPr>
            </w:pPr>
            <w:r w:rsidRPr="002800EE">
              <w:rPr>
                <w:rFonts w:ascii="Arial" w:hAnsi="Arial" w:cs="Arial"/>
                <w:sz w:val="20"/>
                <w:szCs w:val="20"/>
                <w:lang w:val="mn-MN"/>
              </w:rPr>
              <w:t>НЗД-</w:t>
            </w:r>
            <w:r w:rsidR="00C10E54" w:rsidRPr="002800EE">
              <w:rPr>
                <w:rFonts w:ascii="Arial" w:hAnsi="Arial" w:cs="Arial"/>
                <w:sz w:val="20"/>
                <w:szCs w:val="20"/>
                <w:lang w:val="mn-MN"/>
              </w:rPr>
              <w:t>ы</w:t>
            </w:r>
            <w:r w:rsidRPr="002800EE">
              <w:rPr>
                <w:rFonts w:ascii="Arial" w:hAnsi="Arial" w:cs="Arial"/>
                <w:sz w:val="20"/>
                <w:szCs w:val="20"/>
                <w:lang w:val="mn-MN"/>
              </w:rPr>
              <w:t xml:space="preserve">н </w:t>
            </w:r>
            <w:r w:rsidR="00C10E54" w:rsidRPr="002800EE">
              <w:rPr>
                <w:rFonts w:ascii="Arial" w:hAnsi="Arial" w:cs="Arial"/>
                <w:sz w:val="20"/>
                <w:szCs w:val="20"/>
                <w:lang w:val="mn-MN"/>
              </w:rPr>
              <w:t xml:space="preserve">2014 оны </w:t>
            </w:r>
            <w:r w:rsidRPr="002800EE">
              <w:rPr>
                <w:rFonts w:ascii="Arial" w:hAnsi="Arial" w:cs="Arial"/>
                <w:sz w:val="20"/>
                <w:szCs w:val="20"/>
                <w:lang w:val="mn-MN"/>
              </w:rPr>
              <w:t>А/926</w:t>
            </w:r>
            <w:r w:rsidR="00C10E54" w:rsidRPr="002800EE">
              <w:rPr>
                <w:rFonts w:ascii="Arial" w:hAnsi="Arial" w:cs="Arial"/>
                <w:sz w:val="20"/>
                <w:szCs w:val="20"/>
                <w:lang w:val="mn-MN"/>
              </w:rPr>
              <w:t xml:space="preserve">-р </w:t>
            </w:r>
            <w:r w:rsidRPr="002800EE">
              <w:rPr>
                <w:rFonts w:ascii="Arial" w:hAnsi="Arial" w:cs="Arial"/>
                <w:sz w:val="20"/>
                <w:szCs w:val="20"/>
                <w:lang w:val="mn-MN"/>
              </w:rPr>
              <w:t xml:space="preserve"> захирамж </w:t>
            </w:r>
            <w:r w:rsidRPr="00995AB9">
              <w:rPr>
                <w:rFonts w:ascii="Arial" w:hAnsi="Arial" w:cs="Arial"/>
                <w:sz w:val="20"/>
                <w:szCs w:val="20"/>
                <w:lang w:val="mn-MN"/>
              </w:rPr>
              <w:t>“</w:t>
            </w:r>
            <w:r w:rsidRPr="002800EE">
              <w:rPr>
                <w:rFonts w:ascii="Arial" w:hAnsi="Arial" w:cs="Arial"/>
                <w:sz w:val="20"/>
                <w:szCs w:val="20"/>
                <w:lang w:val="mn-MN"/>
              </w:rPr>
              <w:t>Авто зам, тохижилт, ногоон байгууламж ашиглах, хамгаалах журам</w:t>
            </w:r>
            <w:r w:rsidRPr="00995AB9">
              <w:rPr>
                <w:rFonts w:ascii="Arial" w:hAnsi="Arial" w:cs="Arial"/>
                <w:sz w:val="20"/>
                <w:szCs w:val="20"/>
                <w:lang w:val="mn-MN"/>
              </w:rPr>
              <w:t>”</w:t>
            </w:r>
            <w:r w:rsidRPr="002800EE">
              <w:rPr>
                <w:rFonts w:ascii="Arial" w:hAnsi="Arial" w:cs="Arial"/>
                <w:sz w:val="20"/>
                <w:szCs w:val="20"/>
                <w:lang w:val="mn-MN"/>
              </w:rPr>
              <w:t>-ыг хэрэгжүүлэх хүрээнд авто зам, талбай, тохижилт, ногоон байгууламжийг сэтлэх, сүвлэх, орц, гарц гаргах болон нөхөн сэргээх зөвшөөрлийг зохих журмын дагуу олгож, гүйцэтгэлд нь хяналт тавих үүрэг бүхий ажлын хэсгийн хурал 2020 оны 04 дугаар сарын 07-ны өдрөөс эхлэн хуралдаж  эхэлсэн.</w:t>
            </w:r>
          </w:p>
          <w:p w14:paraId="2924D865" w14:textId="09B66FD7" w:rsidR="00C10E54" w:rsidRPr="002800EE" w:rsidRDefault="00C10E54" w:rsidP="002800EE">
            <w:pPr>
              <w:pStyle w:val="ListParagraph"/>
              <w:numPr>
                <w:ilvl w:val="0"/>
                <w:numId w:val="15"/>
              </w:numPr>
              <w:jc w:val="both"/>
              <w:rPr>
                <w:rFonts w:ascii="Arial" w:hAnsi="Arial" w:cs="Arial"/>
                <w:sz w:val="20"/>
                <w:szCs w:val="20"/>
                <w:lang w:val="mn-MN"/>
              </w:rPr>
            </w:pPr>
            <w:r w:rsidRPr="002800EE">
              <w:rPr>
                <w:rFonts w:ascii="Arial" w:hAnsi="Arial" w:cs="Arial"/>
                <w:sz w:val="20"/>
                <w:szCs w:val="20"/>
                <w:lang w:val="mn-MN"/>
              </w:rPr>
              <w:t xml:space="preserve">Авто зам сэтлэх, сүвлэх, орц гарц гаргах зөвшөөрөл олгох хурал 2020 оны 04-р сарын 07-ны өдрөөс эхлэн нийт 3 удаа хуралдсан.  </w:t>
            </w:r>
            <w:r w:rsidR="002800EE" w:rsidRPr="002800EE">
              <w:rPr>
                <w:rFonts w:ascii="Arial" w:hAnsi="Arial" w:cs="Arial"/>
                <w:sz w:val="20"/>
                <w:szCs w:val="20"/>
                <w:lang w:val="mn-MN"/>
              </w:rPr>
              <w:t>А</w:t>
            </w:r>
            <w:r w:rsidRPr="002800EE">
              <w:rPr>
                <w:rFonts w:ascii="Arial" w:hAnsi="Arial" w:cs="Arial"/>
                <w:sz w:val="20"/>
                <w:szCs w:val="20"/>
                <w:lang w:val="mn-MN"/>
              </w:rPr>
              <w:t>вто зам сэтлэх 20  иргэн, аж ахуй нэгжийн хүсэлтийг хүлээн авч хэлэлц</w:t>
            </w:r>
            <w:r w:rsidR="002800EE" w:rsidRPr="002800EE">
              <w:rPr>
                <w:rFonts w:ascii="Arial" w:hAnsi="Arial" w:cs="Arial"/>
                <w:sz w:val="20"/>
                <w:szCs w:val="20"/>
                <w:lang w:val="mn-MN"/>
              </w:rPr>
              <w:t>эж, 8 зөвшөөрөл олгосон байна</w:t>
            </w:r>
            <w:r w:rsidRPr="002800EE">
              <w:rPr>
                <w:rFonts w:ascii="Arial" w:hAnsi="Arial" w:cs="Arial"/>
                <w:sz w:val="20"/>
                <w:szCs w:val="20"/>
                <w:lang w:val="mn-MN"/>
              </w:rPr>
              <w:t>. 2020 оны 04-</w:t>
            </w:r>
            <w:r w:rsidR="002800EE" w:rsidRPr="002800EE">
              <w:rPr>
                <w:rFonts w:ascii="Arial" w:hAnsi="Arial" w:cs="Arial"/>
                <w:sz w:val="20"/>
                <w:szCs w:val="20"/>
                <w:lang w:val="mn-MN"/>
              </w:rPr>
              <w:t>р сарын 21-ний өдрийн байдлаар дараах газруудын инженерийн шугам сүлжээний угсралт, засвар арчлалт хийж гүйцэтгэж байгаа аж ахуй нэгж, байгууллагуудын хөдөлмөр аюулгүй байдалд тогтмол хяналт тавьж ажилласан мэдээтэй байна.</w:t>
            </w:r>
          </w:p>
          <w:p w14:paraId="058E6D31" w14:textId="77777777" w:rsidR="00C10E54" w:rsidRPr="002800EE" w:rsidRDefault="00C10E54" w:rsidP="002800EE">
            <w:pPr>
              <w:pStyle w:val="ListParagraph"/>
              <w:numPr>
                <w:ilvl w:val="0"/>
                <w:numId w:val="16"/>
              </w:numPr>
              <w:jc w:val="both"/>
              <w:rPr>
                <w:rFonts w:ascii="Arial" w:hAnsi="Arial" w:cs="Arial"/>
                <w:sz w:val="20"/>
                <w:szCs w:val="20"/>
                <w:lang w:val="mn-MN"/>
              </w:rPr>
            </w:pPr>
            <w:r w:rsidRPr="002800EE">
              <w:rPr>
                <w:rFonts w:ascii="Arial" w:hAnsi="Arial" w:cs="Arial"/>
                <w:sz w:val="20"/>
                <w:szCs w:val="20"/>
                <w:lang w:val="mn-MN"/>
              </w:rPr>
              <w:t>“Улаанбаатар Дулааны Сүлжээ” ТӨХК 1,</w:t>
            </w:r>
          </w:p>
          <w:p w14:paraId="43FFA3C1" w14:textId="77777777" w:rsidR="00C10E54" w:rsidRPr="002800EE" w:rsidRDefault="00C10E54" w:rsidP="002800EE">
            <w:pPr>
              <w:pStyle w:val="ListParagraph"/>
              <w:numPr>
                <w:ilvl w:val="0"/>
                <w:numId w:val="16"/>
              </w:numPr>
              <w:jc w:val="both"/>
              <w:rPr>
                <w:rFonts w:ascii="Arial" w:hAnsi="Arial" w:cs="Arial"/>
                <w:sz w:val="20"/>
                <w:szCs w:val="20"/>
                <w:lang w:val="mn-MN"/>
              </w:rPr>
            </w:pPr>
            <w:r w:rsidRPr="002800EE">
              <w:rPr>
                <w:rFonts w:ascii="Arial" w:hAnsi="Arial" w:cs="Arial"/>
                <w:sz w:val="20"/>
                <w:szCs w:val="20"/>
                <w:lang w:val="mn-MN"/>
              </w:rPr>
              <w:t xml:space="preserve">“Улаанбаатар цахилгаан түгээх сүлжээ”ТӨХК 2,   </w:t>
            </w:r>
          </w:p>
          <w:p w14:paraId="4139EA5F" w14:textId="77777777" w:rsidR="00C10E54" w:rsidRPr="002800EE" w:rsidRDefault="00C10E54" w:rsidP="002800EE">
            <w:pPr>
              <w:pStyle w:val="ListParagraph"/>
              <w:numPr>
                <w:ilvl w:val="0"/>
                <w:numId w:val="16"/>
              </w:numPr>
              <w:jc w:val="both"/>
              <w:rPr>
                <w:rFonts w:ascii="Arial" w:hAnsi="Arial" w:cs="Arial"/>
                <w:sz w:val="20"/>
                <w:szCs w:val="20"/>
                <w:lang w:val="mn-MN"/>
              </w:rPr>
            </w:pPr>
            <w:r w:rsidRPr="002800EE">
              <w:rPr>
                <w:rFonts w:ascii="Arial" w:hAnsi="Arial" w:cs="Arial"/>
                <w:sz w:val="20"/>
                <w:szCs w:val="20"/>
                <w:lang w:val="mn-MN"/>
              </w:rPr>
              <w:t xml:space="preserve">“Ус сувгийн удирдах газар” 1, </w:t>
            </w:r>
          </w:p>
          <w:p w14:paraId="65E10E62" w14:textId="77777777" w:rsidR="00C10E54" w:rsidRPr="002800EE" w:rsidRDefault="00C10E54" w:rsidP="002800EE">
            <w:pPr>
              <w:pStyle w:val="ListParagraph"/>
              <w:numPr>
                <w:ilvl w:val="0"/>
                <w:numId w:val="16"/>
              </w:numPr>
              <w:jc w:val="both"/>
              <w:rPr>
                <w:rFonts w:ascii="Arial" w:hAnsi="Arial" w:cs="Arial"/>
                <w:sz w:val="20"/>
                <w:szCs w:val="20"/>
                <w:lang w:val="mn-MN"/>
              </w:rPr>
            </w:pPr>
            <w:r w:rsidRPr="002800EE">
              <w:rPr>
                <w:rFonts w:ascii="Arial" w:hAnsi="Arial" w:cs="Arial"/>
                <w:sz w:val="20"/>
                <w:szCs w:val="20"/>
                <w:lang w:val="mn-MN"/>
              </w:rPr>
              <w:t>ОСНААУГазар 2,</w:t>
            </w:r>
          </w:p>
          <w:p w14:paraId="05F1B792" w14:textId="77777777" w:rsidR="00C10E54" w:rsidRPr="002800EE" w:rsidRDefault="00C10E54" w:rsidP="002800EE">
            <w:pPr>
              <w:pStyle w:val="ListParagraph"/>
              <w:numPr>
                <w:ilvl w:val="0"/>
                <w:numId w:val="16"/>
              </w:numPr>
              <w:jc w:val="both"/>
              <w:rPr>
                <w:rFonts w:ascii="Arial" w:hAnsi="Arial" w:cs="Arial"/>
                <w:sz w:val="20"/>
                <w:szCs w:val="20"/>
                <w:lang w:val="mn-MN"/>
              </w:rPr>
            </w:pPr>
            <w:r w:rsidRPr="002800EE">
              <w:rPr>
                <w:rFonts w:ascii="Arial" w:hAnsi="Arial" w:cs="Arial"/>
                <w:sz w:val="20"/>
                <w:szCs w:val="20"/>
                <w:lang w:val="mn-MN"/>
              </w:rPr>
              <w:t xml:space="preserve">“Зорчигч тээврийн нэгтгэл” ОНӨААТҮГ 1, </w:t>
            </w:r>
          </w:p>
          <w:p w14:paraId="49193282" w14:textId="4F25F96D" w:rsidR="00D446B1" w:rsidRPr="002800EE" w:rsidRDefault="002800EE" w:rsidP="002800EE">
            <w:pPr>
              <w:pStyle w:val="ListParagraph"/>
              <w:numPr>
                <w:ilvl w:val="0"/>
                <w:numId w:val="16"/>
              </w:numPr>
              <w:jc w:val="both"/>
              <w:rPr>
                <w:rStyle w:val="apple-style-span"/>
                <w:rFonts w:ascii="Arial" w:hAnsi="Arial" w:cs="Arial"/>
                <w:sz w:val="20"/>
                <w:szCs w:val="20"/>
                <w:shd w:val="clear" w:color="auto" w:fill="FFFFFF"/>
                <w:lang w:val="mn-MN"/>
              </w:rPr>
            </w:pPr>
            <w:r w:rsidRPr="002800EE">
              <w:rPr>
                <w:rFonts w:ascii="Arial" w:hAnsi="Arial" w:cs="Arial"/>
                <w:sz w:val="20"/>
                <w:szCs w:val="20"/>
                <w:lang w:val="mn-MN"/>
              </w:rPr>
              <w:t>“Баткомплект”ХХК тус тус болно.</w:t>
            </w:r>
          </w:p>
        </w:tc>
        <w:tc>
          <w:tcPr>
            <w:tcW w:w="851" w:type="dxa"/>
            <w:tcBorders>
              <w:bottom w:val="single" w:sz="4" w:space="0" w:color="auto"/>
            </w:tcBorders>
            <w:vAlign w:val="center"/>
          </w:tcPr>
          <w:p w14:paraId="66B37C5E" w14:textId="7BEA323E" w:rsidR="00D446B1" w:rsidRPr="00C10E54" w:rsidRDefault="00C10E54" w:rsidP="00D446B1">
            <w:pPr>
              <w:ind w:left="33"/>
              <w:jc w:val="center"/>
              <w:rPr>
                <w:rFonts w:ascii="Arial" w:hAnsi="Arial" w:cs="Arial"/>
                <w:shd w:val="clear" w:color="auto" w:fill="FFFFFF"/>
              </w:rPr>
            </w:pPr>
            <w:r w:rsidRPr="002800EE">
              <w:rPr>
                <w:rFonts w:ascii="Arial" w:hAnsi="Arial" w:cs="Arial"/>
                <w:sz w:val="20"/>
                <w:shd w:val="clear" w:color="auto" w:fill="FFFFFF"/>
                <w:lang w:val="mn-MN"/>
              </w:rPr>
              <w:t>80</w:t>
            </w:r>
            <w:r w:rsidRPr="002800EE">
              <w:rPr>
                <w:rFonts w:ascii="Arial" w:hAnsi="Arial" w:cs="Arial"/>
                <w:sz w:val="20"/>
                <w:shd w:val="clear" w:color="auto" w:fill="FFFFFF"/>
              </w:rPr>
              <w:t>%</w:t>
            </w:r>
          </w:p>
        </w:tc>
      </w:tr>
      <w:tr w:rsidR="00792B3D" w:rsidRPr="00857741" w14:paraId="3912F493" w14:textId="77777777" w:rsidTr="00412327">
        <w:trPr>
          <w:trHeight w:val="54"/>
        </w:trPr>
        <w:tc>
          <w:tcPr>
            <w:tcW w:w="596" w:type="dxa"/>
            <w:vAlign w:val="center"/>
          </w:tcPr>
          <w:p w14:paraId="2EF77A07" w14:textId="1F14BB9A" w:rsidR="00792B3D" w:rsidRDefault="00792B3D" w:rsidP="00792B3D">
            <w:pPr>
              <w:contextualSpacing/>
              <w:jc w:val="center"/>
              <w:rPr>
                <w:rFonts w:ascii="Arial" w:hAnsi="Arial" w:cs="Arial"/>
                <w:sz w:val="20"/>
                <w:szCs w:val="20"/>
                <w:lang w:val="mn-MN"/>
              </w:rPr>
            </w:pPr>
            <w:r>
              <w:rPr>
                <w:rFonts w:ascii="Arial" w:hAnsi="Arial" w:cs="Arial"/>
                <w:sz w:val="20"/>
                <w:szCs w:val="20"/>
                <w:lang w:val="mn-MN"/>
              </w:rPr>
              <w:t>10</w:t>
            </w:r>
          </w:p>
        </w:tc>
        <w:tc>
          <w:tcPr>
            <w:tcW w:w="3969" w:type="dxa"/>
            <w:tcBorders>
              <w:bottom w:val="single" w:sz="4" w:space="0" w:color="auto"/>
            </w:tcBorders>
          </w:tcPr>
          <w:p w14:paraId="6711274C" w14:textId="6CFB6205" w:rsidR="009115D1" w:rsidRPr="00995AB9" w:rsidRDefault="00792B3D" w:rsidP="00792B3D">
            <w:pPr>
              <w:jc w:val="both"/>
              <w:rPr>
                <w:rFonts w:ascii="Arial" w:hAnsi="Arial" w:cs="Arial"/>
                <w:sz w:val="20"/>
                <w:szCs w:val="20"/>
                <w:lang w:val="mn-MN"/>
              </w:rPr>
            </w:pPr>
            <w:r w:rsidRPr="00995AB9">
              <w:rPr>
                <w:rFonts w:ascii="Arial" w:hAnsi="Arial" w:cs="Arial"/>
                <w:sz w:val="20"/>
                <w:szCs w:val="20"/>
                <w:lang w:val="mn-MN"/>
              </w:rPr>
              <w:t xml:space="preserve">Нийт нутгаар хуурайшилт ихтэй иргэд шар өвс шатаасны улмаас зуслангийн бүсэд хэд хэдэн удаагийн гал түймэр гарсан. Иймд гал түймрийн аюулаас урьдчилан сэргийлэх ажлыг эрчимжүүлэх, төвлөрсөн хогийн цэгүүдэд гал гарч болзошгүй тул холбогдох байгууллагууд бэлэн байдалд ажиллах. </w:t>
            </w:r>
          </w:p>
        </w:tc>
        <w:tc>
          <w:tcPr>
            <w:tcW w:w="1985" w:type="dxa"/>
            <w:tcBorders>
              <w:bottom w:val="single" w:sz="4" w:space="0" w:color="auto"/>
            </w:tcBorders>
          </w:tcPr>
          <w:p w14:paraId="05DE86A7" w14:textId="77777777" w:rsidR="00792B3D" w:rsidRDefault="00792B3D" w:rsidP="00792B3D">
            <w:pPr>
              <w:jc w:val="center"/>
              <w:rPr>
                <w:rFonts w:ascii="Arial" w:hAnsi="Arial" w:cs="Arial"/>
                <w:sz w:val="20"/>
                <w:szCs w:val="20"/>
                <w:lang w:val="mn-MN"/>
              </w:rPr>
            </w:pPr>
            <w:r>
              <w:rPr>
                <w:rFonts w:ascii="Arial" w:hAnsi="Arial" w:cs="Arial"/>
                <w:sz w:val="20"/>
                <w:szCs w:val="20"/>
              </w:rPr>
              <w:t xml:space="preserve">9 </w:t>
            </w:r>
            <w:proofErr w:type="spellStart"/>
            <w:r>
              <w:rPr>
                <w:rFonts w:ascii="Arial" w:hAnsi="Arial" w:cs="Arial"/>
                <w:sz w:val="20"/>
                <w:szCs w:val="20"/>
              </w:rPr>
              <w:t>Дүүргүүдийн</w:t>
            </w:r>
            <w:proofErr w:type="spellEnd"/>
            <w:r>
              <w:rPr>
                <w:rFonts w:ascii="Arial" w:hAnsi="Arial" w:cs="Arial"/>
                <w:sz w:val="20"/>
                <w:szCs w:val="20"/>
              </w:rPr>
              <w:t xml:space="preserve"> </w:t>
            </w:r>
            <w:r w:rsidRPr="00F876F8">
              <w:rPr>
                <w:rFonts w:ascii="Arial" w:hAnsi="Arial" w:cs="Arial"/>
                <w:sz w:val="20"/>
                <w:szCs w:val="20"/>
              </w:rPr>
              <w:t>З</w:t>
            </w:r>
            <w:r>
              <w:rPr>
                <w:rFonts w:ascii="Arial" w:hAnsi="Arial" w:cs="Arial"/>
                <w:sz w:val="20"/>
                <w:szCs w:val="20"/>
                <w:lang w:val="mn-MN"/>
              </w:rPr>
              <w:t>ДТГ,</w:t>
            </w:r>
          </w:p>
          <w:p w14:paraId="181D76C3" w14:textId="44E0722F" w:rsidR="00792B3D" w:rsidRPr="00ED5BD8" w:rsidRDefault="00792B3D" w:rsidP="00792B3D">
            <w:pPr>
              <w:pStyle w:val="ListParagraph"/>
              <w:ind w:left="0" w:right="120"/>
              <w:jc w:val="center"/>
              <w:rPr>
                <w:rFonts w:ascii="Arial" w:hAnsi="Arial" w:cs="Arial"/>
                <w:sz w:val="20"/>
                <w:szCs w:val="20"/>
                <w:shd w:val="clear" w:color="auto" w:fill="FFFFFF"/>
                <w:lang w:val="mn-MN"/>
              </w:rPr>
            </w:pPr>
            <w:r>
              <w:rPr>
                <w:rFonts w:ascii="Arial" w:hAnsi="Arial" w:cs="Arial"/>
                <w:sz w:val="20"/>
                <w:szCs w:val="20"/>
                <w:lang w:val="mn-MN"/>
              </w:rPr>
              <w:t xml:space="preserve">ХТГ </w:t>
            </w:r>
          </w:p>
        </w:tc>
        <w:tc>
          <w:tcPr>
            <w:tcW w:w="7625" w:type="dxa"/>
            <w:tcBorders>
              <w:bottom w:val="single" w:sz="4" w:space="0" w:color="auto"/>
            </w:tcBorders>
          </w:tcPr>
          <w:p w14:paraId="51CF1D64" w14:textId="090DC799" w:rsidR="009C6513" w:rsidRPr="009C6513" w:rsidRDefault="00AF6FEF" w:rsidP="009C6513">
            <w:pPr>
              <w:pStyle w:val="ListParagraph"/>
              <w:numPr>
                <w:ilvl w:val="0"/>
                <w:numId w:val="18"/>
              </w:numPr>
              <w:jc w:val="both"/>
              <w:rPr>
                <w:rStyle w:val="apple-style-span"/>
                <w:rFonts w:ascii="Arial" w:hAnsi="Arial" w:cs="Arial"/>
                <w:sz w:val="20"/>
                <w:szCs w:val="20"/>
                <w:shd w:val="clear" w:color="auto" w:fill="FFFFFF"/>
                <w:lang w:val="mn-MN"/>
              </w:rPr>
            </w:pPr>
            <w:r w:rsidRPr="009C6513">
              <w:rPr>
                <w:rStyle w:val="apple-style-span"/>
                <w:rFonts w:ascii="Arial" w:hAnsi="Arial" w:cs="Arial"/>
                <w:sz w:val="20"/>
                <w:szCs w:val="20"/>
                <w:shd w:val="clear" w:color="auto" w:fill="FFFFFF"/>
                <w:lang w:val="mn-MN"/>
              </w:rPr>
              <w:t xml:space="preserve">ХУД, СХД, БХД, БНД, НД-ээс дүүргийн ЗД-ын захирамж, албан даалгавар гаргаж, </w:t>
            </w:r>
            <w:r w:rsidR="009C6513" w:rsidRPr="009C6513">
              <w:rPr>
                <w:rStyle w:val="apple-style-span"/>
                <w:rFonts w:ascii="Arial" w:hAnsi="Arial" w:cs="Arial"/>
                <w:sz w:val="20"/>
                <w:szCs w:val="20"/>
                <w:shd w:val="clear" w:color="auto" w:fill="FFFFFF"/>
                <w:lang w:val="mn-MN"/>
              </w:rPr>
              <w:t>мэргэжлийн анги албадыг үүрэгжүүлэн</w:t>
            </w:r>
            <w:r w:rsidR="008A0279">
              <w:rPr>
                <w:rStyle w:val="apple-style-span"/>
                <w:rFonts w:ascii="Arial" w:hAnsi="Arial" w:cs="Arial"/>
                <w:sz w:val="20"/>
                <w:szCs w:val="20"/>
                <w:shd w:val="clear" w:color="auto" w:fill="FFFFFF"/>
                <w:lang w:val="mn-MN"/>
              </w:rPr>
              <w:t>,</w:t>
            </w:r>
            <w:r w:rsidR="009C6513" w:rsidRPr="009C6513">
              <w:rPr>
                <w:rStyle w:val="apple-style-span"/>
                <w:rFonts w:ascii="Arial" w:hAnsi="Arial" w:cs="Arial"/>
                <w:sz w:val="20"/>
                <w:szCs w:val="20"/>
                <w:shd w:val="clear" w:color="auto" w:fill="FFFFFF"/>
                <w:lang w:val="mn-MN"/>
              </w:rPr>
              <w:t xml:space="preserve"> </w:t>
            </w:r>
            <w:r w:rsidR="008A0279" w:rsidRPr="009C6513">
              <w:rPr>
                <w:rStyle w:val="apple-style-span"/>
                <w:rFonts w:ascii="Arial" w:hAnsi="Arial" w:cs="Arial"/>
                <w:sz w:val="20"/>
                <w:szCs w:val="20"/>
                <w:shd w:val="clear" w:color="auto" w:fill="FFFFFF"/>
                <w:lang w:val="mn-MN"/>
              </w:rPr>
              <w:t>хүн хүч, машин техникийн бэлэн байдлыг хангаж</w:t>
            </w:r>
            <w:r w:rsidR="008A0279">
              <w:rPr>
                <w:rStyle w:val="apple-style-span"/>
                <w:rFonts w:ascii="Arial" w:hAnsi="Arial" w:cs="Arial"/>
                <w:sz w:val="20"/>
                <w:szCs w:val="20"/>
                <w:shd w:val="clear" w:color="auto" w:fill="FFFFFF"/>
                <w:lang w:val="mn-MN"/>
              </w:rPr>
              <w:t>, байгууллагуудад мэдэгдэл, зөвлөмж чиглэл хүргүүлж</w:t>
            </w:r>
            <w:r w:rsidR="008A0279" w:rsidRPr="009C6513">
              <w:rPr>
                <w:rStyle w:val="apple-style-span"/>
                <w:rFonts w:ascii="Arial" w:hAnsi="Arial" w:cs="Arial"/>
                <w:sz w:val="20"/>
                <w:szCs w:val="20"/>
                <w:shd w:val="clear" w:color="auto" w:fill="FFFFFF"/>
                <w:lang w:val="mn-MN"/>
              </w:rPr>
              <w:t xml:space="preserve"> ажилласан. </w:t>
            </w:r>
          </w:p>
          <w:p w14:paraId="1615F2FE" w14:textId="08344D19" w:rsidR="008A0279" w:rsidRDefault="00AF6FEF" w:rsidP="009C6513">
            <w:pPr>
              <w:pStyle w:val="ListParagraph"/>
              <w:numPr>
                <w:ilvl w:val="0"/>
                <w:numId w:val="17"/>
              </w:numPr>
              <w:jc w:val="both"/>
              <w:rPr>
                <w:rStyle w:val="apple-style-span"/>
                <w:rFonts w:ascii="Arial" w:hAnsi="Arial" w:cs="Arial"/>
                <w:sz w:val="20"/>
                <w:szCs w:val="20"/>
                <w:shd w:val="clear" w:color="auto" w:fill="FFFFFF"/>
                <w:lang w:val="mn-MN"/>
              </w:rPr>
            </w:pPr>
            <w:r w:rsidRPr="009C6513">
              <w:rPr>
                <w:rStyle w:val="apple-style-span"/>
                <w:rFonts w:ascii="Arial" w:hAnsi="Arial" w:cs="Arial"/>
                <w:sz w:val="20"/>
                <w:szCs w:val="20"/>
                <w:shd w:val="clear" w:color="auto" w:fill="FFFFFF"/>
                <w:lang w:val="mn-MN"/>
              </w:rPr>
              <w:t>ХУД</w:t>
            </w:r>
            <w:r w:rsidR="00D253EE" w:rsidRPr="009C6513">
              <w:rPr>
                <w:rStyle w:val="apple-style-span"/>
                <w:rFonts w:ascii="Arial" w:hAnsi="Arial" w:cs="Arial"/>
                <w:sz w:val="20"/>
                <w:szCs w:val="20"/>
                <w:shd w:val="clear" w:color="auto" w:fill="FFFFFF"/>
                <w:lang w:val="mn-MN"/>
              </w:rPr>
              <w:t>, СХД</w:t>
            </w:r>
            <w:r w:rsidRPr="009C6513">
              <w:rPr>
                <w:rStyle w:val="apple-style-span"/>
                <w:rFonts w:ascii="Arial" w:hAnsi="Arial" w:cs="Arial"/>
                <w:sz w:val="20"/>
                <w:szCs w:val="20"/>
                <w:shd w:val="clear" w:color="auto" w:fill="FFFFFF"/>
                <w:lang w:val="mn-MN"/>
              </w:rPr>
              <w:t xml:space="preserve"> ухуулга сурталчилгаа, шторк гаргаж, нутаг дэвсгэрт байгаа</w:t>
            </w:r>
            <w:r w:rsidR="00D253EE" w:rsidRPr="009C6513">
              <w:rPr>
                <w:rStyle w:val="apple-style-span"/>
                <w:rFonts w:ascii="Arial" w:hAnsi="Arial" w:cs="Arial"/>
                <w:sz w:val="20"/>
                <w:szCs w:val="20"/>
                <w:shd w:val="clear" w:color="auto" w:fill="FFFFFF"/>
                <w:lang w:val="mn-MN"/>
              </w:rPr>
              <w:t xml:space="preserve"> дархан цаазат газар, амралтын бүс, хүн ихээр зорчдог хэсгүүдэд хяналт шалгалт явуулж, иргэдийг </w:t>
            </w:r>
            <w:r w:rsidR="009C6513" w:rsidRPr="009C6513">
              <w:rPr>
                <w:rStyle w:val="apple-style-span"/>
                <w:rFonts w:ascii="Arial" w:hAnsi="Arial" w:cs="Arial"/>
                <w:sz w:val="20"/>
                <w:szCs w:val="20"/>
                <w:shd w:val="clear" w:color="auto" w:fill="FFFFFF"/>
                <w:lang w:val="mn-MN"/>
              </w:rPr>
              <w:t xml:space="preserve">буцааж, эргүүл жижүүр гаргаж </w:t>
            </w:r>
            <w:r w:rsidR="00D253EE" w:rsidRPr="009C6513">
              <w:rPr>
                <w:rStyle w:val="apple-style-span"/>
                <w:rFonts w:ascii="Arial" w:hAnsi="Arial" w:cs="Arial"/>
                <w:sz w:val="20"/>
                <w:szCs w:val="20"/>
                <w:shd w:val="clear" w:color="auto" w:fill="FFFFFF"/>
                <w:lang w:val="mn-MN"/>
              </w:rPr>
              <w:t>ажилласан</w:t>
            </w:r>
            <w:r w:rsidR="006F22F2">
              <w:rPr>
                <w:rStyle w:val="apple-style-span"/>
                <w:rFonts w:ascii="Arial" w:hAnsi="Arial" w:cs="Arial"/>
                <w:sz w:val="20"/>
                <w:szCs w:val="20"/>
                <w:shd w:val="clear" w:color="auto" w:fill="FFFFFF"/>
                <w:lang w:val="mn-MN"/>
              </w:rPr>
              <w:t xml:space="preserve">. </w:t>
            </w:r>
          </w:p>
          <w:p w14:paraId="5F4BC9C2" w14:textId="77777777" w:rsidR="008A0279" w:rsidRDefault="008A0279" w:rsidP="00792B3D">
            <w:pPr>
              <w:pStyle w:val="ListParagraph"/>
              <w:numPr>
                <w:ilvl w:val="0"/>
                <w:numId w:val="17"/>
              </w:num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БНД, Засаг Д</w:t>
            </w:r>
            <w:r w:rsidR="009C6513" w:rsidRPr="009C6513">
              <w:rPr>
                <w:rStyle w:val="apple-style-span"/>
                <w:rFonts w:ascii="Arial" w:hAnsi="Arial" w:cs="Arial"/>
                <w:sz w:val="20"/>
                <w:szCs w:val="20"/>
                <w:shd w:val="clear" w:color="auto" w:fill="FFFFFF"/>
                <w:lang w:val="mn-MN"/>
              </w:rPr>
              <w:t>аргын захирамжаар  ногоон бүсэд 04-06-наас 06-10 хүртэл аялал зугаалга, ууланд алхах, төгсөлтийн баярын арга хэмжээ зохион байгуулахыг хориглосон байна.</w:t>
            </w:r>
          </w:p>
          <w:p w14:paraId="06732656" w14:textId="79880C10" w:rsidR="00792B3D" w:rsidRPr="008A0279" w:rsidRDefault="001E14CB" w:rsidP="00792B3D">
            <w:pPr>
              <w:pStyle w:val="ListParagraph"/>
              <w:numPr>
                <w:ilvl w:val="0"/>
                <w:numId w:val="17"/>
              </w:numPr>
              <w:jc w:val="both"/>
              <w:rPr>
                <w:rStyle w:val="apple-style-span"/>
                <w:rFonts w:ascii="Arial" w:hAnsi="Arial" w:cs="Arial"/>
                <w:sz w:val="20"/>
                <w:szCs w:val="20"/>
                <w:shd w:val="clear" w:color="auto" w:fill="FFFFFF"/>
                <w:lang w:val="mn-MN"/>
              </w:rPr>
            </w:pPr>
            <w:r w:rsidRPr="008A0279">
              <w:rPr>
                <w:rStyle w:val="apple-style-span"/>
                <w:rFonts w:ascii="Arial" w:hAnsi="Arial" w:cs="Arial"/>
                <w:b/>
                <w:sz w:val="20"/>
                <w:szCs w:val="20"/>
                <w:shd w:val="clear" w:color="auto" w:fill="FFFFFF"/>
                <w:lang w:val="mn-MN"/>
              </w:rPr>
              <w:t>БГД:</w:t>
            </w:r>
            <w:r w:rsidR="00D91734" w:rsidRPr="00995AB9">
              <w:rPr>
                <w:lang w:val="mn-MN"/>
              </w:rPr>
              <w:t xml:space="preserve"> </w:t>
            </w:r>
            <w:r w:rsidR="009C6513" w:rsidRPr="008A0279">
              <w:rPr>
                <w:rStyle w:val="apple-style-span"/>
                <w:rFonts w:ascii="Arial" w:hAnsi="Arial" w:cs="Arial"/>
                <w:sz w:val="20"/>
                <w:szCs w:val="20"/>
                <w:shd w:val="clear" w:color="auto" w:fill="FFFFFF"/>
                <w:lang w:val="mn-MN"/>
              </w:rPr>
              <w:t xml:space="preserve">Онцгой комиссоос </w:t>
            </w:r>
            <w:r w:rsidR="00E24A95" w:rsidRPr="008A0279">
              <w:rPr>
                <w:rFonts w:ascii="Arial" w:hAnsi="Arial" w:cs="Arial"/>
                <w:lang w:val="mn-MN"/>
              </w:rPr>
              <w:t>Д</w:t>
            </w:r>
            <w:r w:rsidR="00D91734" w:rsidRPr="008A0279">
              <w:rPr>
                <w:rStyle w:val="apple-style-span"/>
                <w:rFonts w:ascii="Arial" w:hAnsi="Arial" w:cs="Arial"/>
                <w:sz w:val="20"/>
                <w:szCs w:val="20"/>
                <w:shd w:val="clear" w:color="auto" w:fill="FFFFFF"/>
                <w:lang w:val="mn-MN"/>
              </w:rPr>
              <w:t>үүргийн Онцгой байдлын хэлтэс, Баянгол Шинэ өргөө ОНӨААТҮГ-дад машин, техник, хүн хүчний бэлэн байдлыг хангаж ажиллах талаар үүрэг, чиглэл өгч ажилла</w:t>
            </w:r>
            <w:r w:rsidR="002800EE" w:rsidRPr="008A0279">
              <w:rPr>
                <w:rStyle w:val="apple-style-span"/>
                <w:rFonts w:ascii="Arial" w:hAnsi="Arial" w:cs="Arial"/>
                <w:sz w:val="20"/>
                <w:szCs w:val="20"/>
                <w:shd w:val="clear" w:color="auto" w:fill="FFFFFF"/>
                <w:lang w:val="mn-MN"/>
              </w:rPr>
              <w:t>сан.</w:t>
            </w:r>
          </w:p>
          <w:p w14:paraId="0C4C4875" w14:textId="0493EB3E" w:rsidR="007368C9" w:rsidRDefault="00D91734" w:rsidP="00D91734">
            <w:pPr>
              <w:jc w:val="both"/>
              <w:rPr>
                <w:rStyle w:val="apple-style-span"/>
                <w:rFonts w:ascii="Arial" w:hAnsi="Arial" w:cs="Arial"/>
                <w:sz w:val="20"/>
                <w:szCs w:val="20"/>
                <w:shd w:val="clear" w:color="auto" w:fill="FFFFFF"/>
                <w:lang w:val="mn-MN"/>
              </w:rPr>
            </w:pPr>
            <w:r w:rsidRPr="00D91734">
              <w:rPr>
                <w:rStyle w:val="apple-style-span"/>
                <w:rFonts w:ascii="Arial" w:hAnsi="Arial" w:cs="Arial"/>
                <w:sz w:val="20"/>
                <w:szCs w:val="20"/>
                <w:shd w:val="clear" w:color="auto" w:fill="FFFFFF"/>
                <w:lang w:val="mn-MN"/>
              </w:rPr>
              <w:t>.</w:t>
            </w:r>
          </w:p>
          <w:p w14:paraId="53EC5F5C" w14:textId="54B299CC" w:rsidR="000B7C18" w:rsidRDefault="000B7C18" w:rsidP="000B7C18">
            <w:pPr>
              <w:jc w:val="both"/>
              <w:rPr>
                <w:rStyle w:val="apple-style-span"/>
                <w:rFonts w:ascii="Arial" w:hAnsi="Arial" w:cs="Arial"/>
                <w:b/>
                <w:sz w:val="20"/>
                <w:szCs w:val="20"/>
                <w:shd w:val="clear" w:color="auto" w:fill="FFFFFF"/>
                <w:lang w:val="mn-MN"/>
              </w:rPr>
            </w:pPr>
            <w:r w:rsidRPr="000B7C18">
              <w:rPr>
                <w:rStyle w:val="apple-style-span"/>
                <w:rFonts w:ascii="Arial" w:hAnsi="Arial" w:cs="Arial"/>
                <w:b/>
                <w:sz w:val="20"/>
                <w:szCs w:val="20"/>
                <w:shd w:val="clear" w:color="auto" w:fill="FFFFFF"/>
                <w:lang w:val="mn-MN"/>
              </w:rPr>
              <w:t>ХТГ</w:t>
            </w:r>
            <w:r w:rsidR="008A0279">
              <w:rPr>
                <w:rStyle w:val="apple-style-span"/>
                <w:rFonts w:ascii="Arial" w:hAnsi="Arial" w:cs="Arial"/>
                <w:b/>
                <w:sz w:val="20"/>
                <w:szCs w:val="20"/>
                <w:shd w:val="clear" w:color="auto" w:fill="FFFFFF"/>
                <w:lang w:val="mn-MN"/>
              </w:rPr>
              <w:t>, НД</w:t>
            </w:r>
            <w:r w:rsidRPr="000B7C18">
              <w:rPr>
                <w:rStyle w:val="apple-style-span"/>
                <w:rFonts w:ascii="Arial" w:hAnsi="Arial" w:cs="Arial"/>
                <w:b/>
                <w:sz w:val="20"/>
                <w:szCs w:val="20"/>
                <w:shd w:val="clear" w:color="auto" w:fill="FFFFFF"/>
                <w:lang w:val="mn-MN"/>
              </w:rPr>
              <w:t>:</w:t>
            </w:r>
            <w:r>
              <w:rPr>
                <w:rStyle w:val="apple-style-span"/>
                <w:rFonts w:ascii="Arial" w:hAnsi="Arial" w:cs="Arial"/>
                <w:sz w:val="20"/>
                <w:szCs w:val="20"/>
                <w:shd w:val="clear" w:color="auto" w:fill="FFFFFF"/>
                <w:lang w:val="mn-MN"/>
              </w:rPr>
              <w:t xml:space="preserve"> </w:t>
            </w:r>
            <w:r w:rsidRPr="000B7C18">
              <w:rPr>
                <w:rStyle w:val="apple-style-span"/>
                <w:rFonts w:ascii="Arial" w:hAnsi="Arial" w:cs="Arial"/>
                <w:sz w:val="20"/>
                <w:szCs w:val="20"/>
                <w:shd w:val="clear" w:color="auto" w:fill="FFFFFF"/>
                <w:lang w:val="mn-MN"/>
              </w:rPr>
              <w:t>Төвлөрсөн хогийн цэгүүдэд машин</w:t>
            </w:r>
            <w:r w:rsidR="008A0279">
              <w:rPr>
                <w:rStyle w:val="apple-style-span"/>
                <w:rFonts w:ascii="Arial" w:hAnsi="Arial" w:cs="Arial"/>
                <w:sz w:val="20"/>
                <w:szCs w:val="20"/>
                <w:shd w:val="clear" w:color="auto" w:fill="FFFFFF"/>
                <w:lang w:val="mn-MN"/>
              </w:rPr>
              <w:t xml:space="preserve"> механизмуудыг байршуулж,</w:t>
            </w:r>
            <w:r w:rsidRPr="000B7C18">
              <w:rPr>
                <w:rStyle w:val="apple-style-span"/>
                <w:rFonts w:ascii="Arial" w:hAnsi="Arial" w:cs="Arial"/>
                <w:sz w:val="20"/>
                <w:szCs w:val="20"/>
                <w:shd w:val="clear" w:color="auto" w:fill="FFFFFF"/>
                <w:lang w:val="mn-MN"/>
              </w:rPr>
              <w:t xml:space="preserve"> өндөржүүлсэн бэлэн байдалд ажиллаж бай</w:t>
            </w:r>
            <w:r w:rsidR="008A0279">
              <w:rPr>
                <w:rStyle w:val="apple-style-span"/>
                <w:rFonts w:ascii="Arial" w:hAnsi="Arial" w:cs="Arial"/>
                <w:sz w:val="20"/>
                <w:szCs w:val="20"/>
                <w:shd w:val="clear" w:color="auto" w:fill="FFFFFF"/>
                <w:lang w:val="mn-MN"/>
              </w:rPr>
              <w:t>гаа гэж тайлагнасан байна. ХТГ г</w:t>
            </w:r>
            <w:r w:rsidRPr="000B7C18">
              <w:rPr>
                <w:rStyle w:val="apple-style-span"/>
                <w:rFonts w:ascii="Arial" w:hAnsi="Arial" w:cs="Arial"/>
                <w:sz w:val="20"/>
                <w:szCs w:val="20"/>
                <w:shd w:val="clear" w:color="auto" w:fill="FFFFFF"/>
                <w:lang w:val="mn-MN"/>
              </w:rPr>
              <w:t>ал гарсан тохиолдолд гал унтраах нийт 40</w:t>
            </w:r>
            <w:r w:rsidR="008A0279">
              <w:rPr>
                <w:rStyle w:val="apple-style-span"/>
                <w:rFonts w:ascii="Arial" w:hAnsi="Arial" w:cs="Arial"/>
                <w:sz w:val="20"/>
                <w:szCs w:val="20"/>
                <w:shd w:val="clear" w:color="auto" w:fill="FFFFFF"/>
                <w:lang w:val="mn-MN"/>
              </w:rPr>
              <w:t>,</w:t>
            </w:r>
            <w:r w:rsidRPr="000B7C18">
              <w:rPr>
                <w:rStyle w:val="apple-style-span"/>
                <w:rFonts w:ascii="Arial" w:hAnsi="Arial" w:cs="Arial"/>
                <w:sz w:val="20"/>
                <w:szCs w:val="20"/>
                <w:shd w:val="clear" w:color="auto" w:fill="FFFFFF"/>
                <w:lang w:val="mn-MN"/>
              </w:rPr>
              <w:t xml:space="preserve">000 тн хучилтын шороо бэлдсэн. </w:t>
            </w:r>
          </w:p>
          <w:p w14:paraId="3D61DCC0" w14:textId="44A0E624" w:rsidR="000B7C18" w:rsidRPr="00995AB9" w:rsidRDefault="000B7C18" w:rsidP="00792B3D">
            <w:pPr>
              <w:jc w:val="both"/>
              <w:rPr>
                <w:rStyle w:val="apple-style-span"/>
                <w:rFonts w:ascii="Arial" w:hAnsi="Arial" w:cs="Arial"/>
                <w:b/>
                <w:sz w:val="20"/>
                <w:szCs w:val="20"/>
                <w:shd w:val="clear" w:color="auto" w:fill="FFFFFF"/>
                <w:lang w:val="mn-MN"/>
              </w:rPr>
            </w:pPr>
            <w:r w:rsidRPr="002D5629">
              <w:rPr>
                <w:rStyle w:val="apple-style-span"/>
                <w:rFonts w:ascii="Arial" w:hAnsi="Arial" w:cs="Arial"/>
                <w:b/>
                <w:sz w:val="20"/>
                <w:szCs w:val="20"/>
                <w:shd w:val="clear" w:color="auto" w:fill="FFFFFF"/>
                <w:lang w:val="mn-MN"/>
              </w:rPr>
              <w:lastRenderedPageBreak/>
              <w:t>СБД</w:t>
            </w:r>
            <w:r>
              <w:rPr>
                <w:rStyle w:val="apple-style-span"/>
                <w:rFonts w:ascii="Arial" w:hAnsi="Arial" w:cs="Arial"/>
                <w:b/>
                <w:sz w:val="20"/>
                <w:szCs w:val="20"/>
                <w:shd w:val="clear" w:color="auto" w:fill="FFFFFF"/>
                <w:lang w:val="mn-MN"/>
              </w:rPr>
              <w:t>,</w:t>
            </w:r>
            <w:r w:rsidRPr="002D5629">
              <w:rPr>
                <w:rStyle w:val="apple-style-span"/>
                <w:rFonts w:ascii="Arial" w:hAnsi="Arial" w:cs="Arial"/>
                <w:b/>
                <w:sz w:val="20"/>
                <w:szCs w:val="20"/>
                <w:shd w:val="clear" w:color="auto" w:fill="FFFFFF"/>
                <w:lang w:val="mn-MN"/>
              </w:rPr>
              <w:t xml:space="preserve"> ЧД</w:t>
            </w:r>
            <w:r>
              <w:rPr>
                <w:rStyle w:val="apple-style-span"/>
                <w:rFonts w:ascii="Arial" w:hAnsi="Arial" w:cs="Arial"/>
                <w:b/>
                <w:sz w:val="20"/>
                <w:szCs w:val="20"/>
                <w:shd w:val="clear" w:color="auto" w:fill="FFFFFF"/>
                <w:lang w:val="mn-MN"/>
              </w:rPr>
              <w:t xml:space="preserve"> </w:t>
            </w:r>
            <w:r w:rsidR="00A61B6B">
              <w:rPr>
                <w:rStyle w:val="apple-style-span"/>
                <w:rFonts w:ascii="Arial" w:hAnsi="Arial" w:cs="Arial"/>
                <w:b/>
                <w:sz w:val="20"/>
                <w:szCs w:val="20"/>
                <w:shd w:val="clear" w:color="auto" w:fill="FFFFFF"/>
                <w:lang w:val="mn-MN"/>
              </w:rPr>
              <w:t>Үүргийн биелэлт ирүүлээгүй.</w:t>
            </w:r>
          </w:p>
        </w:tc>
        <w:tc>
          <w:tcPr>
            <w:tcW w:w="851" w:type="dxa"/>
            <w:tcBorders>
              <w:bottom w:val="single" w:sz="4" w:space="0" w:color="auto"/>
            </w:tcBorders>
            <w:vAlign w:val="center"/>
          </w:tcPr>
          <w:p w14:paraId="6E5E7748" w14:textId="358DF284" w:rsidR="00792B3D" w:rsidRPr="008A0279" w:rsidRDefault="008A0279" w:rsidP="00792B3D">
            <w:pPr>
              <w:ind w:left="33"/>
              <w:jc w:val="center"/>
              <w:rPr>
                <w:rFonts w:ascii="Arial" w:hAnsi="Arial" w:cs="Arial"/>
                <w:shd w:val="clear" w:color="auto" w:fill="FFFFFF"/>
              </w:rPr>
            </w:pPr>
            <w:r>
              <w:rPr>
                <w:rFonts w:ascii="Arial" w:hAnsi="Arial" w:cs="Arial"/>
                <w:shd w:val="clear" w:color="auto" w:fill="FFFFFF"/>
                <w:lang w:val="mn-MN"/>
              </w:rPr>
              <w:lastRenderedPageBreak/>
              <w:t>100</w:t>
            </w:r>
            <w:r>
              <w:rPr>
                <w:rFonts w:ascii="Arial" w:hAnsi="Arial" w:cs="Arial"/>
                <w:shd w:val="clear" w:color="auto" w:fill="FFFFFF"/>
              </w:rPr>
              <w:t>%</w:t>
            </w:r>
          </w:p>
        </w:tc>
      </w:tr>
      <w:tr w:rsidR="00792B3D" w:rsidRPr="00995AB9" w14:paraId="5BF3A330" w14:textId="77777777" w:rsidTr="00412327">
        <w:trPr>
          <w:trHeight w:val="54"/>
        </w:trPr>
        <w:tc>
          <w:tcPr>
            <w:tcW w:w="596" w:type="dxa"/>
            <w:vAlign w:val="center"/>
          </w:tcPr>
          <w:p w14:paraId="16684C89" w14:textId="11A76191" w:rsidR="00792B3D" w:rsidRDefault="00792B3D" w:rsidP="00792B3D">
            <w:pPr>
              <w:contextualSpacing/>
              <w:jc w:val="center"/>
              <w:rPr>
                <w:rFonts w:ascii="Arial" w:hAnsi="Arial" w:cs="Arial"/>
                <w:sz w:val="20"/>
                <w:szCs w:val="20"/>
                <w:lang w:val="mn-MN"/>
              </w:rPr>
            </w:pPr>
            <w:r>
              <w:rPr>
                <w:rFonts w:ascii="Arial" w:hAnsi="Arial" w:cs="Arial"/>
                <w:sz w:val="20"/>
                <w:szCs w:val="20"/>
                <w:lang w:val="mn-MN"/>
              </w:rPr>
              <w:lastRenderedPageBreak/>
              <w:t>11</w:t>
            </w:r>
          </w:p>
        </w:tc>
        <w:tc>
          <w:tcPr>
            <w:tcW w:w="3969" w:type="dxa"/>
            <w:tcBorders>
              <w:bottom w:val="single" w:sz="4" w:space="0" w:color="auto"/>
            </w:tcBorders>
          </w:tcPr>
          <w:p w14:paraId="3A4CD812" w14:textId="2CC3D339" w:rsidR="00792B3D" w:rsidRPr="00ED5BD8" w:rsidRDefault="00792B3D" w:rsidP="00792B3D">
            <w:pPr>
              <w:jc w:val="both"/>
              <w:rPr>
                <w:rFonts w:ascii="Arial" w:hAnsi="Arial" w:cs="Arial"/>
                <w:sz w:val="20"/>
                <w:szCs w:val="20"/>
                <w:lang w:val="mn-MN"/>
              </w:rPr>
            </w:pPr>
            <w:r w:rsidRPr="00995AB9">
              <w:rPr>
                <w:rFonts w:ascii="Arial" w:hAnsi="Arial" w:cs="Arial"/>
                <w:sz w:val="20"/>
                <w:szCs w:val="20"/>
                <w:lang w:val="mn-MN"/>
              </w:rPr>
              <w:t xml:space="preserve">Чингэлтэй дүүрэг 19 дүгээр хороо Шадивлан зуслангийн замд гарсан </w:t>
            </w:r>
            <w:r>
              <w:rPr>
                <w:rFonts w:ascii="Arial" w:hAnsi="Arial" w:cs="Arial"/>
                <w:sz w:val="20"/>
                <w:szCs w:val="20"/>
                <w:lang w:val="mn-MN"/>
              </w:rPr>
              <w:t xml:space="preserve">автозамын </w:t>
            </w:r>
            <w:r w:rsidRPr="00995AB9">
              <w:rPr>
                <w:rFonts w:ascii="Arial" w:hAnsi="Arial" w:cs="Arial"/>
                <w:sz w:val="20"/>
                <w:szCs w:val="20"/>
                <w:lang w:val="mn-MN"/>
              </w:rPr>
              <w:t xml:space="preserve">эвдрэлийг засварлах, </w:t>
            </w:r>
            <w:r>
              <w:rPr>
                <w:rFonts w:ascii="Arial" w:hAnsi="Arial" w:cs="Arial"/>
                <w:sz w:val="20"/>
                <w:szCs w:val="20"/>
                <w:lang w:val="mn-MN"/>
              </w:rPr>
              <w:t xml:space="preserve">ус </w:t>
            </w:r>
            <w:r w:rsidRPr="00995AB9">
              <w:rPr>
                <w:rFonts w:ascii="Arial" w:hAnsi="Arial" w:cs="Arial"/>
                <w:sz w:val="20"/>
                <w:szCs w:val="20"/>
                <w:lang w:val="mn-MN"/>
              </w:rPr>
              <w:t xml:space="preserve">зайлуулах байгууламж </w:t>
            </w:r>
            <w:r>
              <w:rPr>
                <w:rFonts w:ascii="Arial" w:hAnsi="Arial" w:cs="Arial"/>
                <w:sz w:val="20"/>
                <w:szCs w:val="20"/>
                <w:lang w:val="mn-MN"/>
              </w:rPr>
              <w:t xml:space="preserve">байгуулах ажлыг зохион байгуулах.  </w:t>
            </w:r>
            <w:r w:rsidRPr="00995AB9">
              <w:rPr>
                <w:rFonts w:ascii="Arial" w:hAnsi="Arial" w:cs="Arial"/>
                <w:sz w:val="20"/>
                <w:szCs w:val="20"/>
                <w:lang w:val="mn-MN"/>
              </w:rPr>
              <w:t xml:space="preserve"> </w:t>
            </w:r>
          </w:p>
        </w:tc>
        <w:tc>
          <w:tcPr>
            <w:tcW w:w="1985" w:type="dxa"/>
            <w:tcBorders>
              <w:bottom w:val="single" w:sz="4" w:space="0" w:color="auto"/>
            </w:tcBorders>
          </w:tcPr>
          <w:p w14:paraId="3109FC23" w14:textId="6F8AFA9C" w:rsidR="00792B3D" w:rsidRPr="00ED5BD8" w:rsidRDefault="00792B3D" w:rsidP="00792B3D">
            <w:pPr>
              <w:pStyle w:val="ListParagraph"/>
              <w:ind w:left="0" w:right="120"/>
              <w:jc w:val="center"/>
              <w:rPr>
                <w:rFonts w:ascii="Arial" w:hAnsi="Arial" w:cs="Arial"/>
                <w:sz w:val="20"/>
                <w:szCs w:val="20"/>
                <w:shd w:val="clear" w:color="auto" w:fill="FFFFFF"/>
                <w:lang w:val="mn-MN"/>
              </w:rPr>
            </w:pPr>
            <w:r>
              <w:rPr>
                <w:rFonts w:ascii="Arial" w:hAnsi="Arial" w:cs="Arial"/>
                <w:sz w:val="20"/>
                <w:szCs w:val="20"/>
                <w:lang w:val="mn-MN"/>
              </w:rPr>
              <w:t>НАЗХГ, ЧД-ийн ЗДТГ</w:t>
            </w:r>
          </w:p>
        </w:tc>
        <w:tc>
          <w:tcPr>
            <w:tcW w:w="7625" w:type="dxa"/>
            <w:tcBorders>
              <w:bottom w:val="single" w:sz="4" w:space="0" w:color="auto"/>
            </w:tcBorders>
          </w:tcPr>
          <w:p w14:paraId="7C94D9F8" w14:textId="77777777" w:rsidR="00792B3D" w:rsidRPr="00995AB9" w:rsidRDefault="005E2227" w:rsidP="00792B3D">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ЧД, Шадивлангийн буудал, Зуслангийн авто замын нүхэн эвдрэлийг Хотын гудамж замуудын арлалтын ажлын хүрээнд “УБЗЗАГ” ОНӨААТҮГ-аар шороон дүүргэлт хийж нягтруулсан. Асфальт бетон завод ажиллаж эхэлмэгц хучилтын ажлыг хийхээр төлөвлөн ажиллаж байна.</w:t>
            </w:r>
          </w:p>
          <w:p w14:paraId="671A9D22" w14:textId="0688D060" w:rsidR="001D62F1" w:rsidRPr="00995AB9" w:rsidRDefault="001D62F1" w:rsidP="001D62F1">
            <w:pPr>
              <w:jc w:val="both"/>
              <w:rPr>
                <w:rStyle w:val="apple-style-span"/>
                <w:rFonts w:ascii="Arial" w:hAnsi="Arial" w:cs="Arial"/>
                <w:sz w:val="20"/>
                <w:szCs w:val="20"/>
                <w:shd w:val="clear" w:color="auto" w:fill="FFFFFF"/>
                <w:lang w:val="mn-MN"/>
              </w:rPr>
            </w:pPr>
            <w:r w:rsidRPr="002D5629">
              <w:rPr>
                <w:rStyle w:val="apple-style-span"/>
                <w:rFonts w:ascii="Arial" w:hAnsi="Arial" w:cs="Arial"/>
                <w:b/>
                <w:sz w:val="20"/>
                <w:szCs w:val="20"/>
                <w:shd w:val="clear" w:color="auto" w:fill="FFFFFF"/>
                <w:lang w:val="mn-MN"/>
              </w:rPr>
              <w:t>СБД</w:t>
            </w:r>
            <w:r>
              <w:rPr>
                <w:rStyle w:val="apple-style-span"/>
                <w:rFonts w:ascii="Arial" w:hAnsi="Arial" w:cs="Arial"/>
                <w:b/>
                <w:sz w:val="20"/>
                <w:szCs w:val="20"/>
                <w:shd w:val="clear" w:color="auto" w:fill="FFFFFF"/>
                <w:lang w:val="mn-MN"/>
              </w:rPr>
              <w:t>,</w:t>
            </w:r>
            <w:r w:rsidRPr="002D5629">
              <w:rPr>
                <w:rStyle w:val="apple-style-span"/>
                <w:rFonts w:ascii="Arial" w:hAnsi="Arial" w:cs="Arial"/>
                <w:b/>
                <w:sz w:val="20"/>
                <w:szCs w:val="20"/>
                <w:shd w:val="clear" w:color="auto" w:fill="FFFFFF"/>
                <w:lang w:val="mn-MN"/>
              </w:rPr>
              <w:t xml:space="preserve"> ЧД</w:t>
            </w:r>
            <w:r>
              <w:rPr>
                <w:rStyle w:val="apple-style-span"/>
                <w:rFonts w:ascii="Arial" w:hAnsi="Arial" w:cs="Arial"/>
                <w:b/>
                <w:sz w:val="20"/>
                <w:szCs w:val="20"/>
                <w:shd w:val="clear" w:color="auto" w:fill="FFFFFF"/>
                <w:lang w:val="mn-MN"/>
              </w:rPr>
              <w:t xml:space="preserve">. Үүргийн </w:t>
            </w:r>
            <w:r w:rsidR="00A61B6B">
              <w:rPr>
                <w:rStyle w:val="apple-style-span"/>
                <w:rFonts w:ascii="Arial" w:hAnsi="Arial" w:cs="Arial"/>
                <w:b/>
                <w:sz w:val="20"/>
                <w:szCs w:val="20"/>
                <w:shd w:val="clear" w:color="auto" w:fill="FFFFFF"/>
                <w:lang w:val="mn-MN"/>
              </w:rPr>
              <w:t xml:space="preserve">биелэлт </w:t>
            </w:r>
            <w:r>
              <w:rPr>
                <w:rStyle w:val="apple-style-span"/>
                <w:rFonts w:ascii="Arial" w:hAnsi="Arial" w:cs="Arial"/>
                <w:b/>
                <w:sz w:val="20"/>
                <w:szCs w:val="20"/>
                <w:shd w:val="clear" w:color="auto" w:fill="FFFFFF"/>
                <w:lang w:val="mn-MN"/>
              </w:rPr>
              <w:t xml:space="preserve">ирүүлээгүй. </w:t>
            </w:r>
          </w:p>
        </w:tc>
        <w:tc>
          <w:tcPr>
            <w:tcW w:w="851" w:type="dxa"/>
            <w:tcBorders>
              <w:bottom w:val="single" w:sz="4" w:space="0" w:color="auto"/>
            </w:tcBorders>
            <w:vAlign w:val="center"/>
          </w:tcPr>
          <w:p w14:paraId="030B1A11" w14:textId="70F489FE" w:rsidR="00792B3D" w:rsidRPr="0086446D" w:rsidRDefault="0086446D" w:rsidP="00792B3D">
            <w:pPr>
              <w:ind w:left="33"/>
              <w:jc w:val="center"/>
              <w:rPr>
                <w:rFonts w:ascii="Arial" w:hAnsi="Arial" w:cs="Arial"/>
                <w:shd w:val="clear" w:color="auto" w:fill="FFFFFF"/>
              </w:rPr>
            </w:pPr>
            <w:r>
              <w:rPr>
                <w:rFonts w:ascii="Arial" w:hAnsi="Arial" w:cs="Arial"/>
                <w:shd w:val="clear" w:color="auto" w:fill="FFFFFF"/>
              </w:rPr>
              <w:t>70%</w:t>
            </w:r>
          </w:p>
        </w:tc>
      </w:tr>
      <w:tr w:rsidR="0086446D" w:rsidRPr="00995AB9" w14:paraId="40CEE5DE" w14:textId="77777777" w:rsidTr="0086446D">
        <w:trPr>
          <w:trHeight w:val="54"/>
        </w:trPr>
        <w:tc>
          <w:tcPr>
            <w:tcW w:w="15026" w:type="dxa"/>
            <w:gridSpan w:val="5"/>
            <w:vAlign w:val="center"/>
          </w:tcPr>
          <w:p w14:paraId="3AE6BC34" w14:textId="58138D06" w:rsidR="0086446D" w:rsidRPr="0086446D" w:rsidRDefault="0086446D" w:rsidP="007E74CA">
            <w:pPr>
              <w:ind w:left="33"/>
              <w:jc w:val="center"/>
              <w:rPr>
                <w:rFonts w:ascii="Arial" w:hAnsi="Arial" w:cs="Arial"/>
                <w:shd w:val="clear" w:color="auto" w:fill="FFFFFF"/>
                <w:lang w:val="mn-MN"/>
              </w:rPr>
            </w:pPr>
            <w:r>
              <w:rPr>
                <w:rFonts w:ascii="Arial" w:hAnsi="Arial" w:cs="Arial"/>
                <w:shd w:val="clear" w:color="auto" w:fill="FFFFFF"/>
                <w:lang w:val="mn-MN"/>
              </w:rPr>
              <w:t xml:space="preserve">НИЙТ 11 ҮҮРЭГ, ҮҮРГИЙН БИЕЛЭЛТ: </w:t>
            </w:r>
            <w:r w:rsidR="007E74CA">
              <w:rPr>
                <w:rFonts w:ascii="Arial" w:hAnsi="Arial" w:cs="Arial"/>
                <w:shd w:val="clear" w:color="auto" w:fill="FFFFFF"/>
                <w:lang w:val="mn-MN"/>
              </w:rPr>
              <w:t>76</w:t>
            </w:r>
            <w:r>
              <w:rPr>
                <w:rFonts w:ascii="Arial" w:hAnsi="Arial" w:cs="Arial"/>
                <w:shd w:val="clear" w:color="auto" w:fill="FFFFFF"/>
              </w:rPr>
              <w:t>,0%</w:t>
            </w:r>
            <w:r>
              <w:rPr>
                <w:rFonts w:ascii="Arial" w:hAnsi="Arial" w:cs="Arial"/>
                <w:shd w:val="clear" w:color="auto" w:fill="FFFFFF"/>
                <w:lang w:val="mn-MN"/>
              </w:rPr>
              <w:t>-ТАЙ.</w:t>
            </w:r>
          </w:p>
        </w:tc>
      </w:tr>
      <w:tr w:rsidR="005F0324" w:rsidRPr="00995AB9" w14:paraId="79EDB8CF" w14:textId="77777777" w:rsidTr="005F0324">
        <w:trPr>
          <w:trHeight w:val="54"/>
        </w:trPr>
        <w:tc>
          <w:tcPr>
            <w:tcW w:w="15026" w:type="dxa"/>
            <w:gridSpan w:val="5"/>
            <w:vAlign w:val="center"/>
          </w:tcPr>
          <w:p w14:paraId="67DF3B2A" w14:textId="3CDDB156" w:rsidR="005F0324" w:rsidRPr="00995AB9" w:rsidRDefault="005F0324" w:rsidP="00792B3D">
            <w:pPr>
              <w:ind w:left="33"/>
              <w:jc w:val="center"/>
              <w:rPr>
                <w:rFonts w:ascii="Arial" w:hAnsi="Arial" w:cs="Arial"/>
                <w:b/>
                <w:shd w:val="clear" w:color="auto" w:fill="FFFFFF"/>
                <w:lang w:val="mn-MN"/>
              </w:rPr>
            </w:pPr>
            <w:r w:rsidRPr="00995AB9">
              <w:rPr>
                <w:rFonts w:ascii="Arial" w:hAnsi="Arial" w:cs="Arial"/>
                <w:b/>
                <w:shd w:val="clear" w:color="auto" w:fill="FFFFFF"/>
                <w:lang w:val="mn-MN"/>
              </w:rPr>
              <w:t>ХОЁР.  ХОГ ХАЯГДАЛ, МЕНЕЖМЕНТИЙГ САЙЖРУУЛАХ ЧИГЛЭЛЭЭР</w:t>
            </w:r>
          </w:p>
        </w:tc>
      </w:tr>
      <w:tr w:rsidR="00995AB9" w:rsidRPr="00995AB9" w14:paraId="31BB874A" w14:textId="77777777" w:rsidTr="00412327">
        <w:trPr>
          <w:trHeight w:val="54"/>
        </w:trPr>
        <w:tc>
          <w:tcPr>
            <w:tcW w:w="596" w:type="dxa"/>
            <w:vAlign w:val="center"/>
          </w:tcPr>
          <w:p w14:paraId="69604B05" w14:textId="1FE8FE18" w:rsidR="00995AB9" w:rsidRPr="005F0324" w:rsidRDefault="00995AB9" w:rsidP="00995AB9">
            <w:pPr>
              <w:contextualSpacing/>
              <w:jc w:val="center"/>
              <w:rPr>
                <w:rFonts w:ascii="Arial" w:hAnsi="Arial" w:cs="Arial"/>
                <w:sz w:val="20"/>
                <w:szCs w:val="20"/>
              </w:rPr>
            </w:pPr>
            <w:r>
              <w:rPr>
                <w:rFonts w:ascii="Arial" w:hAnsi="Arial" w:cs="Arial"/>
                <w:sz w:val="20"/>
                <w:szCs w:val="20"/>
              </w:rPr>
              <w:t>12</w:t>
            </w:r>
          </w:p>
        </w:tc>
        <w:tc>
          <w:tcPr>
            <w:tcW w:w="3969" w:type="dxa"/>
            <w:tcBorders>
              <w:bottom w:val="single" w:sz="4" w:space="0" w:color="auto"/>
            </w:tcBorders>
          </w:tcPr>
          <w:p w14:paraId="2E2AE146" w14:textId="333BAE73" w:rsidR="00995AB9" w:rsidRPr="00F876F8" w:rsidRDefault="00995AB9" w:rsidP="00995AB9">
            <w:pPr>
              <w:jc w:val="both"/>
              <w:rPr>
                <w:rFonts w:ascii="Arial" w:hAnsi="Arial" w:cs="Arial"/>
                <w:sz w:val="20"/>
                <w:szCs w:val="20"/>
              </w:rPr>
            </w:pPr>
            <w:proofErr w:type="spellStart"/>
            <w:r w:rsidRPr="000C764C">
              <w:rPr>
                <w:rFonts w:ascii="Arial" w:hAnsi="Arial" w:cs="Arial"/>
                <w:sz w:val="20"/>
                <w:szCs w:val="20"/>
              </w:rPr>
              <w:t>Төвлөрсөн</w:t>
            </w:r>
            <w:proofErr w:type="spellEnd"/>
            <w:r w:rsidRPr="000C764C">
              <w:rPr>
                <w:rFonts w:ascii="Arial" w:hAnsi="Arial" w:cs="Arial"/>
                <w:sz w:val="20"/>
                <w:szCs w:val="20"/>
              </w:rPr>
              <w:t xml:space="preserve"> </w:t>
            </w:r>
            <w:proofErr w:type="spellStart"/>
            <w:r w:rsidRPr="000C764C">
              <w:rPr>
                <w:rFonts w:ascii="Arial" w:hAnsi="Arial" w:cs="Arial"/>
                <w:sz w:val="20"/>
                <w:szCs w:val="20"/>
              </w:rPr>
              <w:t>хогийн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цэгүүдэд</w:t>
            </w:r>
            <w:proofErr w:type="spellEnd"/>
            <w:r w:rsidRPr="000C764C">
              <w:rPr>
                <w:rFonts w:ascii="Arial" w:hAnsi="Arial" w:cs="Arial"/>
                <w:sz w:val="20"/>
                <w:szCs w:val="20"/>
              </w:rPr>
              <w:t xml:space="preserve"> </w:t>
            </w:r>
            <w:proofErr w:type="spellStart"/>
            <w:r w:rsidRPr="000C764C">
              <w:rPr>
                <w:rFonts w:ascii="Arial" w:hAnsi="Arial" w:cs="Arial"/>
                <w:sz w:val="20"/>
                <w:szCs w:val="20"/>
              </w:rPr>
              <w:t>дахин</w:t>
            </w:r>
            <w:proofErr w:type="spellEnd"/>
            <w:r w:rsidRPr="000C764C">
              <w:rPr>
                <w:rFonts w:ascii="Arial" w:hAnsi="Arial" w:cs="Arial"/>
                <w:sz w:val="20"/>
                <w:szCs w:val="20"/>
              </w:rPr>
              <w:t xml:space="preserve"> </w:t>
            </w:r>
            <w:proofErr w:type="spellStart"/>
            <w:r w:rsidRPr="000C764C">
              <w:rPr>
                <w:rFonts w:ascii="Arial" w:hAnsi="Arial" w:cs="Arial"/>
                <w:sz w:val="20"/>
                <w:szCs w:val="20"/>
              </w:rPr>
              <w:t>боловсруулах</w:t>
            </w:r>
            <w:proofErr w:type="spellEnd"/>
            <w:r w:rsidRPr="000C764C">
              <w:rPr>
                <w:rFonts w:ascii="Arial" w:hAnsi="Arial" w:cs="Arial"/>
                <w:sz w:val="20"/>
                <w:szCs w:val="20"/>
              </w:rPr>
              <w:t xml:space="preserve"> </w:t>
            </w:r>
            <w:proofErr w:type="spellStart"/>
            <w:r w:rsidRPr="000C764C">
              <w:rPr>
                <w:rFonts w:ascii="Arial" w:hAnsi="Arial" w:cs="Arial"/>
                <w:sz w:val="20"/>
                <w:szCs w:val="20"/>
              </w:rPr>
              <w:t>үйлдвэр</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байгуулах</w:t>
            </w:r>
            <w:proofErr w:type="spellEnd"/>
            <w:r w:rsidRPr="000C764C">
              <w:rPr>
                <w:rFonts w:ascii="Arial" w:hAnsi="Arial" w:cs="Arial"/>
                <w:sz w:val="20"/>
                <w:szCs w:val="20"/>
              </w:rPr>
              <w:t xml:space="preserve"> 14 </w:t>
            </w:r>
            <w:proofErr w:type="spellStart"/>
            <w:r w:rsidRPr="000C764C">
              <w:rPr>
                <w:rFonts w:ascii="Arial" w:hAnsi="Arial" w:cs="Arial"/>
                <w:sz w:val="20"/>
                <w:szCs w:val="20"/>
              </w:rPr>
              <w:t>компанийн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гэрээг</w:t>
            </w:r>
            <w:proofErr w:type="spellEnd"/>
            <w:r w:rsidRPr="000C764C">
              <w:rPr>
                <w:rFonts w:ascii="Arial" w:hAnsi="Arial" w:cs="Arial"/>
                <w:sz w:val="20"/>
                <w:szCs w:val="20"/>
              </w:rPr>
              <w:t xml:space="preserve"> </w:t>
            </w:r>
            <w:proofErr w:type="spellStart"/>
            <w:r w:rsidRPr="000C764C">
              <w:rPr>
                <w:rFonts w:ascii="Arial" w:hAnsi="Arial" w:cs="Arial"/>
                <w:sz w:val="20"/>
                <w:szCs w:val="20"/>
              </w:rPr>
              <w:t>дүгнэх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зохион</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байгуулах</w:t>
            </w:r>
            <w:proofErr w:type="spellEnd"/>
            <w:r w:rsidRPr="000C764C">
              <w:rPr>
                <w:rFonts w:ascii="Arial" w:hAnsi="Arial" w:cs="Arial"/>
                <w:sz w:val="20"/>
                <w:szCs w:val="20"/>
              </w:rPr>
              <w:t>.</w:t>
            </w:r>
          </w:p>
        </w:tc>
        <w:tc>
          <w:tcPr>
            <w:tcW w:w="1985" w:type="dxa"/>
            <w:tcBorders>
              <w:bottom w:val="single" w:sz="4" w:space="0" w:color="auto"/>
            </w:tcBorders>
          </w:tcPr>
          <w:p w14:paraId="3E1107D5" w14:textId="094CFA10" w:rsidR="00995AB9" w:rsidRDefault="00995AB9" w:rsidP="00995AB9">
            <w:pPr>
              <w:pStyle w:val="ListParagraph"/>
              <w:ind w:left="0" w:right="120"/>
              <w:jc w:val="center"/>
              <w:rPr>
                <w:rFonts w:ascii="Arial" w:hAnsi="Arial" w:cs="Arial"/>
                <w:sz w:val="20"/>
                <w:szCs w:val="20"/>
                <w:lang w:val="mn-MN"/>
              </w:rPr>
            </w:pPr>
            <w:r w:rsidRPr="000C764C">
              <w:rPr>
                <w:rFonts w:ascii="Arial" w:hAnsi="Arial" w:cs="Arial"/>
                <w:sz w:val="20"/>
                <w:szCs w:val="20"/>
                <w:lang w:val="mn-MN"/>
              </w:rPr>
              <w:t>ХХУЗХ</w:t>
            </w:r>
          </w:p>
        </w:tc>
        <w:tc>
          <w:tcPr>
            <w:tcW w:w="7625" w:type="dxa"/>
            <w:tcBorders>
              <w:bottom w:val="single" w:sz="4" w:space="0" w:color="auto"/>
            </w:tcBorders>
          </w:tcPr>
          <w:p w14:paraId="6BCE5C84" w14:textId="77777777" w:rsidR="00995AB9" w:rsidRPr="00274B17" w:rsidRDefault="00995AB9" w:rsidP="00995AB9">
            <w:pPr>
              <w:ind w:firstLine="720"/>
              <w:jc w:val="both"/>
              <w:rPr>
                <w:rFonts w:ascii="Arial" w:hAnsi="Arial" w:cs="Arial"/>
                <w:sz w:val="20"/>
                <w:szCs w:val="20"/>
                <w:lang w:val="mn-MN"/>
              </w:rPr>
            </w:pPr>
            <w:r w:rsidRPr="003E1A5A">
              <w:rPr>
                <w:rFonts w:ascii="Arial" w:hAnsi="Arial" w:cs="Arial"/>
                <w:sz w:val="20"/>
                <w:szCs w:val="20"/>
                <w:lang w:val="mn-MN"/>
              </w:rPr>
              <w:t xml:space="preserve">Улаанбаатар хотын Захирагчийн ажлын алба нь 2019 оны 05 дугаар сарын 17-ны өдөр </w:t>
            </w:r>
            <w:r>
              <w:rPr>
                <w:rFonts w:ascii="Arial" w:hAnsi="Arial" w:cs="Arial"/>
                <w:sz w:val="20"/>
                <w:szCs w:val="20"/>
                <w:lang w:val="mn-MN"/>
              </w:rPr>
              <w:t xml:space="preserve">ирүүлсэн саналын дагуу </w:t>
            </w:r>
            <w:r w:rsidRPr="003E1A5A">
              <w:rPr>
                <w:rFonts w:ascii="Arial" w:hAnsi="Arial" w:cs="Arial"/>
                <w:sz w:val="20"/>
                <w:szCs w:val="20"/>
                <w:lang w:val="mn-MN"/>
              </w:rPr>
              <w:t xml:space="preserve">13 аж ахуйн нэгж байгууллагуудтай хамтран ажиллах гэрээ байгуулсан. </w:t>
            </w:r>
          </w:p>
          <w:p w14:paraId="2E664235" w14:textId="66C0167B" w:rsidR="00995AB9" w:rsidRDefault="00995AB9" w:rsidP="00995AB9">
            <w:pPr>
              <w:jc w:val="both"/>
              <w:rPr>
                <w:rStyle w:val="apple-style-span"/>
                <w:rFonts w:ascii="Arial" w:hAnsi="Arial" w:cs="Arial"/>
                <w:sz w:val="20"/>
                <w:szCs w:val="20"/>
                <w:shd w:val="clear" w:color="auto" w:fill="FFFFFF"/>
                <w:lang w:val="mn-MN"/>
              </w:rPr>
            </w:pPr>
            <w:r w:rsidRPr="003E1A5A">
              <w:rPr>
                <w:rFonts w:ascii="Arial" w:hAnsi="Arial" w:cs="Arial"/>
                <w:sz w:val="20"/>
                <w:szCs w:val="20"/>
                <w:lang w:val="mn-MN"/>
              </w:rPr>
              <w:t xml:space="preserve"> </w:t>
            </w:r>
            <w:r>
              <w:rPr>
                <w:rFonts w:ascii="Arial" w:hAnsi="Arial" w:cs="Arial"/>
                <w:sz w:val="20"/>
                <w:szCs w:val="20"/>
                <w:lang w:val="mn-MN"/>
              </w:rPr>
              <w:t>Дээрх байгууллагуудад Улаанбаатар хотын Ерөнхий менежерийн 2020 оны 04 дүгээр сарын 22-ны өдрийн 01/1346 дугаар албан бичгээр</w:t>
            </w:r>
            <w:r w:rsidRPr="003E1A5A">
              <w:rPr>
                <w:rFonts w:ascii="Arial" w:hAnsi="Arial" w:cs="Arial"/>
                <w:sz w:val="20"/>
                <w:szCs w:val="20"/>
                <w:lang w:val="mn-MN"/>
              </w:rPr>
              <w:t xml:space="preserve"> 2020 оны 05 дугаар сарын 01-ний дотор нэгдсэн тайлан, танилцуулгыг ирүүлж Ерөнхий менежерийн зөвлөлийн хурлаар хэлэлцүүлэх хугацаатай үүрэг хүргүүлж </w:t>
            </w:r>
            <w:r>
              <w:rPr>
                <w:rFonts w:ascii="Arial" w:hAnsi="Arial" w:cs="Arial"/>
                <w:sz w:val="20"/>
                <w:szCs w:val="20"/>
                <w:lang w:val="mn-MN"/>
              </w:rPr>
              <w:t>ажилласан.</w:t>
            </w:r>
          </w:p>
        </w:tc>
        <w:tc>
          <w:tcPr>
            <w:tcW w:w="851" w:type="dxa"/>
            <w:tcBorders>
              <w:bottom w:val="single" w:sz="4" w:space="0" w:color="auto"/>
            </w:tcBorders>
            <w:vAlign w:val="center"/>
          </w:tcPr>
          <w:p w14:paraId="2406BE34" w14:textId="68ED32A3" w:rsidR="00995AB9" w:rsidRPr="00995AB9" w:rsidRDefault="00754EB6" w:rsidP="00995AB9">
            <w:pPr>
              <w:ind w:left="33"/>
              <w:jc w:val="center"/>
              <w:rPr>
                <w:rFonts w:ascii="Arial" w:hAnsi="Arial" w:cs="Arial"/>
                <w:shd w:val="clear" w:color="auto" w:fill="FFFFFF"/>
                <w:lang w:val="mn-MN"/>
              </w:rPr>
            </w:pPr>
            <w:r>
              <w:rPr>
                <w:rFonts w:ascii="Arial" w:hAnsi="Arial" w:cs="Arial"/>
                <w:shd w:val="clear" w:color="auto" w:fill="FFFFFF"/>
              </w:rPr>
              <w:t>7</w:t>
            </w:r>
            <w:r w:rsidR="00995AB9">
              <w:rPr>
                <w:rFonts w:ascii="Arial" w:hAnsi="Arial" w:cs="Arial"/>
                <w:shd w:val="clear" w:color="auto" w:fill="FFFFFF"/>
                <w:lang w:val="mn-MN"/>
              </w:rPr>
              <w:t>0%</w:t>
            </w:r>
          </w:p>
        </w:tc>
      </w:tr>
      <w:tr w:rsidR="00995AB9" w:rsidRPr="00857741" w14:paraId="3A50E1C1" w14:textId="77777777" w:rsidTr="00412327">
        <w:trPr>
          <w:trHeight w:val="54"/>
        </w:trPr>
        <w:tc>
          <w:tcPr>
            <w:tcW w:w="596" w:type="dxa"/>
            <w:vAlign w:val="center"/>
          </w:tcPr>
          <w:p w14:paraId="4E165597" w14:textId="4868ADFE" w:rsidR="00995AB9" w:rsidRPr="005F0324" w:rsidRDefault="00995AB9" w:rsidP="00995AB9">
            <w:pPr>
              <w:contextualSpacing/>
              <w:jc w:val="center"/>
              <w:rPr>
                <w:rFonts w:ascii="Arial" w:hAnsi="Arial" w:cs="Arial"/>
                <w:sz w:val="20"/>
                <w:szCs w:val="20"/>
              </w:rPr>
            </w:pPr>
            <w:r>
              <w:rPr>
                <w:rFonts w:ascii="Arial" w:hAnsi="Arial" w:cs="Arial"/>
                <w:sz w:val="20"/>
                <w:szCs w:val="20"/>
              </w:rPr>
              <w:t>13</w:t>
            </w:r>
          </w:p>
        </w:tc>
        <w:tc>
          <w:tcPr>
            <w:tcW w:w="3969" w:type="dxa"/>
            <w:tcBorders>
              <w:bottom w:val="single" w:sz="4" w:space="0" w:color="auto"/>
            </w:tcBorders>
          </w:tcPr>
          <w:p w14:paraId="49DE53FA" w14:textId="2B134E29" w:rsidR="00995AB9" w:rsidRPr="000C764C" w:rsidRDefault="00995AB9" w:rsidP="00995AB9">
            <w:pPr>
              <w:jc w:val="both"/>
              <w:rPr>
                <w:rFonts w:ascii="Arial" w:hAnsi="Arial" w:cs="Arial"/>
                <w:sz w:val="20"/>
                <w:szCs w:val="20"/>
              </w:rPr>
            </w:pPr>
            <w:proofErr w:type="spellStart"/>
            <w:r w:rsidRPr="000C764C">
              <w:rPr>
                <w:rFonts w:ascii="Arial" w:hAnsi="Arial" w:cs="Arial"/>
                <w:sz w:val="20"/>
                <w:szCs w:val="20"/>
              </w:rPr>
              <w:t>Гадна</w:t>
            </w:r>
            <w:proofErr w:type="spellEnd"/>
            <w:r w:rsidRPr="000C764C">
              <w:rPr>
                <w:rFonts w:ascii="Arial" w:hAnsi="Arial" w:cs="Arial"/>
                <w:sz w:val="20"/>
                <w:szCs w:val="20"/>
              </w:rPr>
              <w:t xml:space="preserve"> </w:t>
            </w:r>
            <w:proofErr w:type="spellStart"/>
            <w:r w:rsidRPr="000C764C">
              <w:rPr>
                <w:rFonts w:ascii="Arial" w:hAnsi="Arial" w:cs="Arial"/>
                <w:sz w:val="20"/>
                <w:szCs w:val="20"/>
              </w:rPr>
              <w:t>орчны</w:t>
            </w:r>
            <w:proofErr w:type="spellEnd"/>
            <w:r w:rsidRPr="000C764C">
              <w:rPr>
                <w:rFonts w:ascii="Arial" w:hAnsi="Arial" w:cs="Arial"/>
                <w:sz w:val="20"/>
                <w:szCs w:val="20"/>
              </w:rPr>
              <w:t xml:space="preserve"> </w:t>
            </w:r>
            <w:proofErr w:type="spellStart"/>
            <w:r w:rsidRPr="000C764C">
              <w:rPr>
                <w:rFonts w:ascii="Arial" w:hAnsi="Arial" w:cs="Arial"/>
                <w:sz w:val="20"/>
                <w:szCs w:val="20"/>
              </w:rPr>
              <w:t>температур</w:t>
            </w:r>
            <w:proofErr w:type="spellEnd"/>
            <w:r w:rsidRPr="000C764C">
              <w:rPr>
                <w:rFonts w:ascii="Arial" w:hAnsi="Arial" w:cs="Arial"/>
                <w:sz w:val="20"/>
                <w:szCs w:val="20"/>
              </w:rPr>
              <w:t xml:space="preserve"> </w:t>
            </w:r>
            <w:proofErr w:type="spellStart"/>
            <w:r w:rsidRPr="000C764C">
              <w:rPr>
                <w:rFonts w:ascii="Arial" w:hAnsi="Arial" w:cs="Arial"/>
                <w:sz w:val="20"/>
                <w:szCs w:val="20"/>
              </w:rPr>
              <w:t>нэмэгдэж</w:t>
            </w:r>
            <w:proofErr w:type="spellEnd"/>
            <w:r w:rsidRPr="000C764C">
              <w:rPr>
                <w:rFonts w:ascii="Arial" w:hAnsi="Arial" w:cs="Arial"/>
                <w:sz w:val="20"/>
                <w:szCs w:val="20"/>
              </w:rPr>
              <w:t xml:space="preserve"> </w:t>
            </w:r>
            <w:proofErr w:type="spellStart"/>
            <w:r w:rsidRPr="000C764C">
              <w:rPr>
                <w:rFonts w:ascii="Arial" w:hAnsi="Arial" w:cs="Arial"/>
                <w:sz w:val="20"/>
                <w:szCs w:val="20"/>
              </w:rPr>
              <w:t>буй</w:t>
            </w:r>
            <w:proofErr w:type="spellEnd"/>
            <w:r w:rsidRPr="000C764C">
              <w:rPr>
                <w:rFonts w:ascii="Arial" w:hAnsi="Arial" w:cs="Arial"/>
                <w:sz w:val="20"/>
                <w:szCs w:val="20"/>
              </w:rPr>
              <w:t xml:space="preserve"> </w:t>
            </w:r>
            <w:proofErr w:type="spellStart"/>
            <w:r w:rsidRPr="000C764C">
              <w:rPr>
                <w:rFonts w:ascii="Arial" w:hAnsi="Arial" w:cs="Arial"/>
                <w:sz w:val="20"/>
                <w:szCs w:val="20"/>
              </w:rPr>
              <w:t>тул</w:t>
            </w:r>
            <w:proofErr w:type="spellEnd"/>
            <w:r w:rsidRPr="000C764C">
              <w:rPr>
                <w:rFonts w:ascii="Arial" w:hAnsi="Arial" w:cs="Arial"/>
                <w:sz w:val="20"/>
                <w:szCs w:val="20"/>
              </w:rPr>
              <w:t xml:space="preserve"> </w:t>
            </w:r>
            <w:proofErr w:type="spellStart"/>
            <w:r w:rsidRPr="000C764C">
              <w:rPr>
                <w:rFonts w:ascii="Arial" w:hAnsi="Arial" w:cs="Arial"/>
                <w:sz w:val="20"/>
                <w:szCs w:val="20"/>
              </w:rPr>
              <w:t>гэр</w:t>
            </w:r>
            <w:proofErr w:type="spellEnd"/>
            <w:r w:rsidRPr="000C764C">
              <w:rPr>
                <w:rFonts w:ascii="Arial" w:hAnsi="Arial" w:cs="Arial"/>
                <w:sz w:val="20"/>
                <w:szCs w:val="20"/>
              </w:rPr>
              <w:t xml:space="preserve"> </w:t>
            </w:r>
            <w:proofErr w:type="spellStart"/>
            <w:r w:rsidRPr="000C764C">
              <w:rPr>
                <w:rFonts w:ascii="Arial" w:hAnsi="Arial" w:cs="Arial"/>
                <w:sz w:val="20"/>
                <w:szCs w:val="20"/>
              </w:rPr>
              <w:t>хорооллын</w:t>
            </w:r>
            <w:proofErr w:type="spellEnd"/>
            <w:r w:rsidRPr="000C764C">
              <w:rPr>
                <w:rFonts w:ascii="Arial" w:hAnsi="Arial" w:cs="Arial"/>
                <w:sz w:val="20"/>
                <w:szCs w:val="20"/>
              </w:rPr>
              <w:t xml:space="preserve"> </w:t>
            </w:r>
            <w:proofErr w:type="spellStart"/>
            <w:r w:rsidRPr="000C764C">
              <w:rPr>
                <w:rFonts w:ascii="Arial" w:hAnsi="Arial" w:cs="Arial"/>
                <w:sz w:val="20"/>
                <w:szCs w:val="20"/>
              </w:rPr>
              <w:t>гудамж</w:t>
            </w:r>
            <w:proofErr w:type="spellEnd"/>
            <w:r w:rsidRPr="000C764C">
              <w:rPr>
                <w:rFonts w:ascii="Arial" w:hAnsi="Arial" w:cs="Arial"/>
                <w:sz w:val="20"/>
                <w:szCs w:val="20"/>
              </w:rPr>
              <w:t xml:space="preserve">, </w:t>
            </w:r>
            <w:proofErr w:type="spellStart"/>
            <w:r w:rsidRPr="000C764C">
              <w:rPr>
                <w:rFonts w:ascii="Arial" w:hAnsi="Arial" w:cs="Arial"/>
                <w:sz w:val="20"/>
                <w:szCs w:val="20"/>
              </w:rPr>
              <w:t>айл</w:t>
            </w:r>
            <w:proofErr w:type="spellEnd"/>
            <w:r w:rsidRPr="000C764C">
              <w:rPr>
                <w:rFonts w:ascii="Arial" w:hAnsi="Arial" w:cs="Arial"/>
                <w:sz w:val="20"/>
                <w:szCs w:val="20"/>
              </w:rPr>
              <w:t xml:space="preserve"> </w:t>
            </w:r>
            <w:proofErr w:type="spellStart"/>
            <w:r w:rsidRPr="000C764C">
              <w:rPr>
                <w:rFonts w:ascii="Arial" w:hAnsi="Arial" w:cs="Arial"/>
                <w:sz w:val="20"/>
                <w:szCs w:val="20"/>
              </w:rPr>
              <w:t>өрхийн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нүхэн</w:t>
            </w:r>
            <w:proofErr w:type="spellEnd"/>
            <w:r w:rsidRPr="000C764C">
              <w:rPr>
                <w:rFonts w:ascii="Arial" w:hAnsi="Arial" w:cs="Arial"/>
                <w:sz w:val="20"/>
                <w:szCs w:val="20"/>
              </w:rPr>
              <w:t xml:space="preserve"> </w:t>
            </w:r>
            <w:proofErr w:type="spellStart"/>
            <w:r w:rsidRPr="000C764C">
              <w:rPr>
                <w:rFonts w:ascii="Arial" w:hAnsi="Arial" w:cs="Arial"/>
                <w:sz w:val="20"/>
                <w:szCs w:val="20"/>
              </w:rPr>
              <w:t>жорлонг</w:t>
            </w:r>
            <w:proofErr w:type="spellEnd"/>
            <w:r w:rsidRPr="000C764C">
              <w:rPr>
                <w:rFonts w:ascii="Arial" w:hAnsi="Arial" w:cs="Arial"/>
                <w:sz w:val="20"/>
                <w:szCs w:val="20"/>
              </w:rPr>
              <w:t xml:space="preserve"> </w:t>
            </w:r>
            <w:proofErr w:type="spellStart"/>
            <w:r w:rsidRPr="000C764C">
              <w:rPr>
                <w:rFonts w:ascii="Arial" w:hAnsi="Arial" w:cs="Arial"/>
                <w:sz w:val="20"/>
                <w:szCs w:val="20"/>
              </w:rPr>
              <w:t>ариутгах</w:t>
            </w:r>
            <w:proofErr w:type="spellEnd"/>
            <w:r w:rsidRPr="000C764C">
              <w:rPr>
                <w:rFonts w:ascii="Arial" w:hAnsi="Arial" w:cs="Arial"/>
                <w:sz w:val="20"/>
                <w:szCs w:val="20"/>
              </w:rPr>
              <w:t xml:space="preserve"> </w:t>
            </w:r>
            <w:proofErr w:type="spellStart"/>
            <w:r w:rsidRPr="000C764C">
              <w:rPr>
                <w:rFonts w:ascii="Arial" w:hAnsi="Arial" w:cs="Arial"/>
                <w:sz w:val="20"/>
                <w:szCs w:val="20"/>
              </w:rPr>
              <w:t>халдваргүйжүүлэх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яаралтай</w:t>
            </w:r>
            <w:proofErr w:type="spellEnd"/>
            <w:r w:rsidRPr="000C764C">
              <w:rPr>
                <w:rFonts w:ascii="Arial" w:hAnsi="Arial" w:cs="Arial"/>
                <w:sz w:val="20"/>
                <w:szCs w:val="20"/>
              </w:rPr>
              <w:t xml:space="preserve"> </w:t>
            </w:r>
            <w:proofErr w:type="spellStart"/>
            <w:r w:rsidRPr="000C764C">
              <w:rPr>
                <w:rFonts w:ascii="Arial" w:hAnsi="Arial" w:cs="Arial"/>
                <w:sz w:val="20"/>
                <w:szCs w:val="20"/>
              </w:rPr>
              <w:t>эхлүүлж</w:t>
            </w:r>
            <w:proofErr w:type="spellEnd"/>
            <w:r w:rsidRPr="000C764C">
              <w:rPr>
                <w:rFonts w:ascii="Arial" w:hAnsi="Arial" w:cs="Arial"/>
                <w:sz w:val="20"/>
                <w:szCs w:val="20"/>
              </w:rPr>
              <w:t xml:space="preserve">, </w:t>
            </w:r>
            <w:proofErr w:type="spellStart"/>
            <w:r w:rsidRPr="000C764C">
              <w:rPr>
                <w:rFonts w:ascii="Arial" w:hAnsi="Arial" w:cs="Arial"/>
                <w:sz w:val="20"/>
                <w:szCs w:val="20"/>
              </w:rPr>
              <w:t>хэрэгжүүлсэн</w:t>
            </w:r>
            <w:proofErr w:type="spellEnd"/>
            <w:r w:rsidRPr="000C764C">
              <w:rPr>
                <w:rFonts w:ascii="Arial" w:hAnsi="Arial" w:cs="Arial"/>
                <w:sz w:val="20"/>
                <w:szCs w:val="20"/>
              </w:rPr>
              <w:t xml:space="preserve"> </w:t>
            </w:r>
            <w:proofErr w:type="spellStart"/>
            <w:r w:rsidRPr="000C764C">
              <w:rPr>
                <w:rFonts w:ascii="Arial" w:hAnsi="Arial" w:cs="Arial"/>
                <w:sz w:val="20"/>
                <w:szCs w:val="20"/>
              </w:rPr>
              <w:t>арга</w:t>
            </w:r>
            <w:proofErr w:type="spellEnd"/>
            <w:r w:rsidRPr="000C764C">
              <w:rPr>
                <w:rFonts w:ascii="Arial" w:hAnsi="Arial" w:cs="Arial"/>
                <w:sz w:val="20"/>
                <w:szCs w:val="20"/>
              </w:rPr>
              <w:t xml:space="preserve"> </w:t>
            </w:r>
            <w:proofErr w:type="spellStart"/>
            <w:r w:rsidRPr="000C764C">
              <w:rPr>
                <w:rFonts w:ascii="Arial" w:hAnsi="Arial" w:cs="Arial"/>
                <w:sz w:val="20"/>
                <w:szCs w:val="20"/>
              </w:rPr>
              <w:t>хэмжээг</w:t>
            </w:r>
            <w:proofErr w:type="spellEnd"/>
            <w:r w:rsidRPr="000C764C">
              <w:rPr>
                <w:rFonts w:ascii="Arial" w:hAnsi="Arial" w:cs="Arial"/>
                <w:sz w:val="20"/>
                <w:szCs w:val="20"/>
              </w:rPr>
              <w:t xml:space="preserve"> </w:t>
            </w:r>
            <w:proofErr w:type="spellStart"/>
            <w:r w:rsidRPr="000C764C">
              <w:rPr>
                <w:rFonts w:ascii="Arial" w:hAnsi="Arial" w:cs="Arial"/>
                <w:sz w:val="20"/>
                <w:szCs w:val="20"/>
              </w:rPr>
              <w:t>олон</w:t>
            </w:r>
            <w:proofErr w:type="spellEnd"/>
            <w:r w:rsidRPr="000C764C">
              <w:rPr>
                <w:rFonts w:ascii="Arial" w:hAnsi="Arial" w:cs="Arial"/>
                <w:sz w:val="20"/>
                <w:szCs w:val="20"/>
              </w:rPr>
              <w:t xml:space="preserve"> </w:t>
            </w:r>
            <w:proofErr w:type="spellStart"/>
            <w:r w:rsidRPr="000C764C">
              <w:rPr>
                <w:rFonts w:ascii="Arial" w:hAnsi="Arial" w:cs="Arial"/>
                <w:sz w:val="20"/>
                <w:szCs w:val="20"/>
              </w:rPr>
              <w:t>нийтэд</w:t>
            </w:r>
            <w:proofErr w:type="spellEnd"/>
            <w:r w:rsidRPr="000C764C">
              <w:rPr>
                <w:rFonts w:ascii="Arial" w:hAnsi="Arial" w:cs="Arial"/>
                <w:sz w:val="20"/>
                <w:szCs w:val="20"/>
              </w:rPr>
              <w:t xml:space="preserve"> </w:t>
            </w:r>
            <w:proofErr w:type="spellStart"/>
            <w:r w:rsidRPr="000C764C">
              <w:rPr>
                <w:rFonts w:ascii="Arial" w:hAnsi="Arial" w:cs="Arial"/>
                <w:sz w:val="20"/>
                <w:szCs w:val="20"/>
              </w:rPr>
              <w:t>сурталчлах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зохион</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байгуулах</w:t>
            </w:r>
            <w:proofErr w:type="spellEnd"/>
            <w:r w:rsidRPr="000C764C">
              <w:rPr>
                <w:rFonts w:ascii="Arial" w:hAnsi="Arial" w:cs="Arial"/>
                <w:sz w:val="20"/>
                <w:szCs w:val="20"/>
              </w:rPr>
              <w:t xml:space="preserve">.  </w:t>
            </w:r>
          </w:p>
        </w:tc>
        <w:tc>
          <w:tcPr>
            <w:tcW w:w="1985" w:type="dxa"/>
            <w:tcBorders>
              <w:bottom w:val="single" w:sz="4" w:space="0" w:color="auto"/>
            </w:tcBorders>
          </w:tcPr>
          <w:p w14:paraId="1DF8F88C" w14:textId="77777777" w:rsidR="00995AB9" w:rsidRDefault="00995AB9" w:rsidP="00995AB9">
            <w:pPr>
              <w:pStyle w:val="ListParagraph"/>
              <w:ind w:left="0" w:right="120"/>
              <w:jc w:val="center"/>
              <w:rPr>
                <w:rFonts w:ascii="Arial" w:hAnsi="Arial" w:cs="Arial"/>
                <w:sz w:val="20"/>
                <w:szCs w:val="20"/>
                <w:lang w:val="mn-MN"/>
              </w:rPr>
            </w:pPr>
            <w:r w:rsidRPr="000C764C">
              <w:rPr>
                <w:rFonts w:ascii="Arial" w:hAnsi="Arial" w:cs="Arial"/>
                <w:sz w:val="20"/>
                <w:szCs w:val="20"/>
                <w:lang w:val="mn-MN"/>
              </w:rPr>
              <w:t>9 дүүргийн</w:t>
            </w:r>
          </w:p>
          <w:p w14:paraId="71487AA7" w14:textId="7363DF0F" w:rsidR="00995AB9" w:rsidRDefault="00995AB9" w:rsidP="00995AB9">
            <w:pPr>
              <w:pStyle w:val="ListParagraph"/>
              <w:ind w:left="0" w:right="120"/>
              <w:jc w:val="center"/>
              <w:rPr>
                <w:rFonts w:ascii="Arial" w:hAnsi="Arial" w:cs="Arial"/>
                <w:sz w:val="20"/>
                <w:szCs w:val="20"/>
                <w:lang w:val="mn-MN"/>
              </w:rPr>
            </w:pPr>
            <w:r w:rsidRPr="000C764C">
              <w:rPr>
                <w:rFonts w:ascii="Arial" w:hAnsi="Arial" w:cs="Arial"/>
                <w:sz w:val="20"/>
                <w:szCs w:val="20"/>
                <w:lang w:val="mn-MN"/>
              </w:rPr>
              <w:t xml:space="preserve"> ЗДТГ</w:t>
            </w:r>
          </w:p>
        </w:tc>
        <w:tc>
          <w:tcPr>
            <w:tcW w:w="7625" w:type="dxa"/>
            <w:tcBorders>
              <w:bottom w:val="single" w:sz="4" w:space="0" w:color="auto"/>
            </w:tcBorders>
          </w:tcPr>
          <w:p w14:paraId="722B677D" w14:textId="77777777" w:rsidR="00995AB9" w:rsidRDefault="00995AB9" w:rsidP="00995AB9">
            <w:pPr>
              <w:jc w:val="both"/>
              <w:rPr>
                <w:rStyle w:val="apple-style-span"/>
                <w:rFonts w:ascii="Arial" w:hAnsi="Arial" w:cs="Arial"/>
                <w:sz w:val="20"/>
                <w:szCs w:val="20"/>
                <w:shd w:val="clear" w:color="auto" w:fill="FFFFFF"/>
                <w:lang w:val="mn-MN"/>
              </w:rPr>
            </w:pPr>
            <w:r w:rsidRPr="006962E0">
              <w:rPr>
                <w:rFonts w:ascii="Arial" w:hAnsi="Arial" w:cs="Arial"/>
                <w:sz w:val="20"/>
                <w:szCs w:val="20"/>
                <w:lang w:val="mn-MN"/>
              </w:rPr>
              <w:t xml:space="preserve">НЗД-ын </w:t>
            </w:r>
            <w:r w:rsidRPr="00274B17">
              <w:rPr>
                <w:rFonts w:ascii="Arial" w:hAnsi="Arial" w:cs="Arial"/>
                <w:sz w:val="20"/>
                <w:szCs w:val="20"/>
                <w:lang w:val="mn-MN"/>
              </w:rPr>
              <w:t xml:space="preserve">А/373 </w:t>
            </w:r>
            <w:r w:rsidRPr="006962E0">
              <w:rPr>
                <w:rFonts w:ascii="Arial" w:hAnsi="Arial" w:cs="Arial"/>
                <w:sz w:val="20"/>
                <w:szCs w:val="20"/>
                <w:lang w:val="mn-MN"/>
              </w:rPr>
              <w:t xml:space="preserve">захирамжийн хүрээнд Ерөнхий менежер дүүргүүдийн Засаг даргын орлогч нартай хуралдан нүхэн жорлонгийн халдваргүйтгэлийг яаралтай зохион байгуулах үүрэг чиглэл өгсний дагуу Сүхбаатар дүүрэг 19968 нүхэн жорлонгийн халдваргүйтгэлийг 03 сарын 19-ний өдрөөс, Налайх дүүрэг 5531 нүхэн жорлонгийн халдваргүйтгэлийг 03 сарын 31-ний өдрөөс, Баянгол дүүрэг 5922 нүхэн жорлонгийн  халдваргүйтгэлийг 04 сарын 10-ны өдрөөс, Багахангай дүүрэг 398 жорлонд 04 срын 10-ны өдрөөс эхэлж, Баянзүрх дүүрэг 04 сарын 13-ны өдрөөс 16831 нүхэн жорлонгийн , Чингэлтэй дүүрэг 04 сарын 14-ний өдрөөс 31581 нүхэн жорлонгийн, халдваргүйтгэлийг тус тус хийж нийт </w:t>
            </w:r>
            <w:r w:rsidRPr="006962E0">
              <w:rPr>
                <w:rFonts w:ascii="Arial" w:hAnsi="Arial" w:cs="Arial"/>
                <w:b/>
                <w:sz w:val="20"/>
                <w:szCs w:val="20"/>
                <w:lang w:val="mn-MN"/>
              </w:rPr>
              <w:t>152205</w:t>
            </w:r>
            <w:r w:rsidRPr="006962E0">
              <w:rPr>
                <w:rFonts w:ascii="Arial" w:hAnsi="Arial" w:cs="Arial"/>
                <w:sz w:val="20"/>
                <w:szCs w:val="20"/>
                <w:lang w:val="mn-MN"/>
              </w:rPr>
              <w:t xml:space="preserve"> жорлон, бохирын цооногоос </w:t>
            </w:r>
            <w:r w:rsidRPr="006962E0">
              <w:rPr>
                <w:rFonts w:ascii="Arial" w:hAnsi="Arial" w:cs="Arial"/>
                <w:b/>
                <w:sz w:val="20"/>
                <w:szCs w:val="20"/>
                <w:lang w:val="mn-MN"/>
              </w:rPr>
              <w:t>79179</w:t>
            </w:r>
            <w:r w:rsidRPr="006962E0">
              <w:rPr>
                <w:rFonts w:ascii="Arial" w:hAnsi="Arial" w:cs="Arial"/>
                <w:sz w:val="20"/>
                <w:szCs w:val="20"/>
                <w:lang w:val="mn-MN"/>
              </w:rPr>
              <w:t xml:space="preserve"> </w:t>
            </w:r>
            <w:r w:rsidRPr="006962E0">
              <w:rPr>
                <w:rFonts w:ascii="Arial" w:hAnsi="Arial" w:cs="Arial"/>
                <w:b/>
                <w:sz w:val="20"/>
                <w:szCs w:val="20"/>
                <w:lang w:val="mn-MN"/>
              </w:rPr>
              <w:t>/52 хувь/</w:t>
            </w:r>
            <w:r w:rsidRPr="006962E0">
              <w:rPr>
                <w:rFonts w:ascii="Arial" w:hAnsi="Arial" w:cs="Arial"/>
                <w:sz w:val="20"/>
                <w:szCs w:val="20"/>
                <w:lang w:val="mn-MN"/>
              </w:rPr>
              <w:t xml:space="preserve"> жорлон бохирын цооногийг халдваргүйтгээд байна.   Хан-уул, Сонгинохайрхан,  Багануур дүүргүүд хөрөнгийн эх үүсвэрийг шийдвэрлэсэн зохион байгуулалт,  сонгон шалгаруулалтын шатанд ажиллаж байна.</w:t>
            </w:r>
          </w:p>
          <w:p w14:paraId="062E1B74" w14:textId="77777777" w:rsidR="00995AB9" w:rsidRDefault="00995AB9" w:rsidP="00995AB9">
            <w:pPr>
              <w:jc w:val="both"/>
              <w:rPr>
                <w:rStyle w:val="apple-style-span"/>
                <w:rFonts w:ascii="Arial" w:hAnsi="Arial" w:cs="Arial"/>
                <w:sz w:val="20"/>
                <w:szCs w:val="20"/>
                <w:shd w:val="clear" w:color="auto" w:fill="FFFFFF"/>
                <w:lang w:val="mn-MN"/>
              </w:rPr>
            </w:pPr>
          </w:p>
          <w:tbl>
            <w:tblPr>
              <w:tblStyle w:val="TableGrid"/>
              <w:tblW w:w="0" w:type="auto"/>
              <w:tblLayout w:type="fixed"/>
              <w:tblLook w:val="04A0" w:firstRow="1" w:lastRow="0" w:firstColumn="1" w:lastColumn="0" w:noHBand="0" w:noVBand="1"/>
            </w:tblPr>
            <w:tblGrid>
              <w:gridCol w:w="828"/>
              <w:gridCol w:w="873"/>
              <w:gridCol w:w="850"/>
              <w:gridCol w:w="709"/>
              <w:gridCol w:w="4095"/>
            </w:tblGrid>
            <w:tr w:rsidR="00995AB9" w:rsidRPr="00620561" w14:paraId="4D447644" w14:textId="77777777" w:rsidTr="0086446D">
              <w:trPr>
                <w:trHeight w:val="441"/>
              </w:trPr>
              <w:tc>
                <w:tcPr>
                  <w:tcW w:w="828" w:type="dxa"/>
                </w:tcPr>
                <w:p w14:paraId="31DFDA21"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Дүүрэг</w:t>
                  </w:r>
                </w:p>
              </w:tc>
              <w:tc>
                <w:tcPr>
                  <w:tcW w:w="873" w:type="dxa"/>
                </w:tcPr>
                <w:p w14:paraId="73BFE52C"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Ариутгал хийсэн хороо</w:t>
                  </w:r>
                </w:p>
              </w:tc>
              <w:tc>
                <w:tcPr>
                  <w:tcW w:w="850" w:type="dxa"/>
                </w:tcPr>
                <w:p w14:paraId="23C7CA3D"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Айл өрхийн тоо</w:t>
                  </w:r>
                </w:p>
              </w:tc>
              <w:tc>
                <w:tcPr>
                  <w:tcW w:w="709" w:type="dxa"/>
                </w:tcPr>
                <w:p w14:paraId="42A64660"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Ажлын явц</w:t>
                  </w:r>
                </w:p>
              </w:tc>
              <w:tc>
                <w:tcPr>
                  <w:tcW w:w="4095" w:type="dxa"/>
                </w:tcPr>
                <w:p w14:paraId="7FE69DE6"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Хариуцсан компани, тайлбар</w:t>
                  </w:r>
                </w:p>
              </w:tc>
            </w:tr>
            <w:tr w:rsidR="00995AB9" w:rsidRPr="00620561" w14:paraId="55F86879" w14:textId="77777777" w:rsidTr="0086446D">
              <w:trPr>
                <w:trHeight w:val="225"/>
              </w:trPr>
              <w:tc>
                <w:tcPr>
                  <w:tcW w:w="828" w:type="dxa"/>
                </w:tcPr>
                <w:p w14:paraId="5679F654"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БЗД</w:t>
                  </w:r>
                </w:p>
              </w:tc>
              <w:tc>
                <w:tcPr>
                  <w:tcW w:w="873" w:type="dxa"/>
                </w:tcPr>
                <w:p w14:paraId="1FEBD660"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16</w:t>
                  </w:r>
                </w:p>
              </w:tc>
              <w:tc>
                <w:tcPr>
                  <w:tcW w:w="850" w:type="dxa"/>
                </w:tcPr>
                <w:p w14:paraId="358BDCE5"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12817</w:t>
                  </w:r>
                </w:p>
              </w:tc>
              <w:tc>
                <w:tcPr>
                  <w:tcW w:w="709" w:type="dxa"/>
                </w:tcPr>
                <w:p w14:paraId="51A603A0"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76.1%</w:t>
                  </w:r>
                </w:p>
              </w:tc>
              <w:tc>
                <w:tcPr>
                  <w:tcW w:w="4095" w:type="dxa"/>
                </w:tcPr>
                <w:p w14:paraId="68E5E112"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Орхон овоот ХХК, Тамир эм био бэлдмэлээр ариутгав.</w:t>
                  </w:r>
                </w:p>
              </w:tc>
            </w:tr>
            <w:tr w:rsidR="00995AB9" w:rsidRPr="00620561" w14:paraId="41FB7FE9" w14:textId="77777777" w:rsidTr="0086446D">
              <w:trPr>
                <w:trHeight w:val="239"/>
              </w:trPr>
              <w:tc>
                <w:tcPr>
                  <w:tcW w:w="828" w:type="dxa"/>
                </w:tcPr>
                <w:p w14:paraId="35CCCA3E"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БГД</w:t>
                  </w:r>
                </w:p>
              </w:tc>
              <w:tc>
                <w:tcPr>
                  <w:tcW w:w="873" w:type="dxa"/>
                </w:tcPr>
                <w:p w14:paraId="0C776FAA"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9</w:t>
                  </w:r>
                </w:p>
              </w:tc>
              <w:tc>
                <w:tcPr>
                  <w:tcW w:w="850" w:type="dxa"/>
                </w:tcPr>
                <w:p w14:paraId="5D0376A4"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6050</w:t>
                  </w:r>
                </w:p>
              </w:tc>
              <w:tc>
                <w:tcPr>
                  <w:tcW w:w="709" w:type="dxa"/>
                </w:tcPr>
                <w:p w14:paraId="68EB6005" w14:textId="77777777" w:rsidR="00995AB9" w:rsidRPr="00620561" w:rsidRDefault="00995AB9" w:rsidP="00995AB9">
                  <w:pPr>
                    <w:jc w:val="both"/>
                    <w:rPr>
                      <w:rStyle w:val="apple-style-span"/>
                      <w:rFonts w:ascii="Arial" w:hAnsi="Arial" w:cs="Arial"/>
                      <w:sz w:val="16"/>
                      <w:szCs w:val="20"/>
                      <w:shd w:val="clear" w:color="auto" w:fill="FFFFFF"/>
                    </w:rPr>
                  </w:pPr>
                </w:p>
              </w:tc>
              <w:tc>
                <w:tcPr>
                  <w:tcW w:w="4095" w:type="dxa"/>
                </w:tcPr>
                <w:p w14:paraId="28CF95FB"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Шинэ ариусгал ХХК,</w:t>
                  </w:r>
                </w:p>
                <w:p w14:paraId="3EB982D1"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Улаанбаатар ариутгал ХХК,</w:t>
                  </w:r>
                </w:p>
                <w:p w14:paraId="6DDC7473"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Цэвэр орчин ариусгал ХХК</w:t>
                  </w:r>
                </w:p>
                <w:p w14:paraId="3D6C4887"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Сан хими ХХК</w:t>
                  </w:r>
                </w:p>
                <w:p w14:paraId="7E273A7B"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Хунт хайрхан ХХК</w:t>
                  </w:r>
                </w:p>
              </w:tc>
            </w:tr>
            <w:tr w:rsidR="00995AB9" w:rsidRPr="00620561" w14:paraId="20C8D238" w14:textId="77777777" w:rsidTr="0086446D">
              <w:trPr>
                <w:trHeight w:val="239"/>
              </w:trPr>
              <w:tc>
                <w:tcPr>
                  <w:tcW w:w="828" w:type="dxa"/>
                  <w:shd w:val="clear" w:color="auto" w:fill="auto"/>
                </w:tcPr>
                <w:p w14:paraId="6866F7F7"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СХД</w:t>
                  </w:r>
                </w:p>
              </w:tc>
              <w:tc>
                <w:tcPr>
                  <w:tcW w:w="873" w:type="dxa"/>
                  <w:shd w:val="clear" w:color="auto" w:fill="auto"/>
                </w:tcPr>
                <w:p w14:paraId="5143B54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shd w:val="clear" w:color="auto" w:fill="auto"/>
                </w:tcPr>
                <w:p w14:paraId="2D8DD92E"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709" w:type="dxa"/>
                  <w:shd w:val="clear" w:color="auto" w:fill="auto"/>
                </w:tcPr>
                <w:p w14:paraId="35D18DA2"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shd w:val="clear" w:color="auto" w:fill="auto"/>
                </w:tcPr>
                <w:p w14:paraId="4333441D"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 xml:space="preserve">36 хорооны 47173 нүхэн жорлон 25154 бохирын цооногт ариутгал халдваргүйтэл хийх ажлын </w:t>
                  </w:r>
                  <w:r w:rsidRPr="00620561">
                    <w:rPr>
                      <w:rStyle w:val="apple-style-span"/>
                      <w:rFonts w:ascii="Arial" w:hAnsi="Arial" w:cs="Arial"/>
                      <w:sz w:val="16"/>
                      <w:szCs w:val="20"/>
                      <w:shd w:val="clear" w:color="auto" w:fill="FFFFFF"/>
                      <w:lang w:val="mn-MN"/>
                    </w:rPr>
                    <w:lastRenderedPageBreak/>
                    <w:t xml:space="preserve">судалгаа гаргасан. 05.10-ны дотор хийхээр төлөвлөсөн. </w:t>
                  </w:r>
                </w:p>
              </w:tc>
            </w:tr>
            <w:tr w:rsidR="00995AB9" w:rsidRPr="00620561" w14:paraId="75B19E12" w14:textId="77777777" w:rsidTr="0086446D">
              <w:trPr>
                <w:trHeight w:val="225"/>
              </w:trPr>
              <w:tc>
                <w:tcPr>
                  <w:tcW w:w="828" w:type="dxa"/>
                </w:tcPr>
                <w:p w14:paraId="53358556"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lastRenderedPageBreak/>
                    <w:t>ХУД</w:t>
                  </w:r>
                </w:p>
              </w:tc>
              <w:tc>
                <w:tcPr>
                  <w:tcW w:w="873" w:type="dxa"/>
                </w:tcPr>
                <w:p w14:paraId="474909A9"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580474EE"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709" w:type="dxa"/>
                </w:tcPr>
                <w:p w14:paraId="3E06B4D0"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22536E0D" w14:textId="77777777" w:rsidR="00995AB9" w:rsidRPr="00995AB9"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 xml:space="preserve">Гэр хорооллын нүхэн жорлон, бохирын цооногт халдваргүйтэл хийх компанийг шалгаруулах тендер зарлаж, гүйцэтгэгчийг сонгон </w:t>
                  </w:r>
                </w:p>
              </w:tc>
            </w:tr>
            <w:tr w:rsidR="00995AB9" w:rsidRPr="00620561" w14:paraId="4F3B5475" w14:textId="77777777" w:rsidTr="0086446D">
              <w:trPr>
                <w:trHeight w:val="239"/>
              </w:trPr>
              <w:tc>
                <w:tcPr>
                  <w:tcW w:w="828" w:type="dxa"/>
                </w:tcPr>
                <w:p w14:paraId="3A09FEF7"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ЧД</w:t>
                  </w:r>
                </w:p>
              </w:tc>
              <w:tc>
                <w:tcPr>
                  <w:tcW w:w="873" w:type="dxa"/>
                </w:tcPr>
                <w:p w14:paraId="2C872F43"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592CD589"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Fonts w:ascii="Arial" w:hAnsi="Arial" w:cs="Arial"/>
                      <w:sz w:val="16"/>
                      <w:szCs w:val="20"/>
                      <w:lang w:val="mn-MN"/>
                    </w:rPr>
                    <w:t>31581</w:t>
                  </w:r>
                </w:p>
              </w:tc>
              <w:tc>
                <w:tcPr>
                  <w:tcW w:w="709" w:type="dxa"/>
                </w:tcPr>
                <w:p w14:paraId="2808CB7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7471DD15" w14:textId="77777777" w:rsidR="00995AB9" w:rsidRPr="00620561" w:rsidRDefault="00995AB9" w:rsidP="00995AB9">
                  <w:pPr>
                    <w:jc w:val="both"/>
                    <w:rPr>
                      <w:rStyle w:val="apple-style-span"/>
                      <w:rFonts w:ascii="Arial" w:hAnsi="Arial" w:cs="Arial"/>
                      <w:sz w:val="16"/>
                      <w:szCs w:val="20"/>
                      <w:shd w:val="clear" w:color="auto" w:fill="FFFFFF"/>
                      <w:lang w:val="mn-MN"/>
                    </w:rPr>
                  </w:pPr>
                </w:p>
              </w:tc>
            </w:tr>
            <w:tr w:rsidR="00995AB9" w:rsidRPr="00620561" w14:paraId="0F34F796" w14:textId="77777777" w:rsidTr="0086446D">
              <w:trPr>
                <w:trHeight w:val="239"/>
              </w:trPr>
              <w:tc>
                <w:tcPr>
                  <w:tcW w:w="828" w:type="dxa"/>
                </w:tcPr>
                <w:p w14:paraId="3223E0A6"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СБД</w:t>
                  </w:r>
                </w:p>
              </w:tc>
              <w:tc>
                <w:tcPr>
                  <w:tcW w:w="873" w:type="dxa"/>
                </w:tcPr>
                <w:p w14:paraId="256E1979"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0BD3F048"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19968</w:t>
                  </w:r>
                </w:p>
              </w:tc>
              <w:tc>
                <w:tcPr>
                  <w:tcW w:w="709" w:type="dxa"/>
                </w:tcPr>
                <w:p w14:paraId="5CB5ABE8"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4090D480" w14:textId="77777777" w:rsidR="00995AB9" w:rsidRPr="00620561" w:rsidRDefault="00995AB9" w:rsidP="00995AB9">
                  <w:pPr>
                    <w:jc w:val="both"/>
                    <w:rPr>
                      <w:rStyle w:val="apple-style-span"/>
                      <w:rFonts w:ascii="Arial" w:hAnsi="Arial" w:cs="Arial"/>
                      <w:sz w:val="16"/>
                      <w:szCs w:val="20"/>
                      <w:shd w:val="clear" w:color="auto" w:fill="FFFFFF"/>
                      <w:lang w:val="mn-MN"/>
                    </w:rPr>
                  </w:pPr>
                </w:p>
              </w:tc>
            </w:tr>
            <w:tr w:rsidR="00995AB9" w:rsidRPr="00620561" w14:paraId="51C701F5" w14:textId="77777777" w:rsidTr="0086446D">
              <w:trPr>
                <w:trHeight w:val="239"/>
              </w:trPr>
              <w:tc>
                <w:tcPr>
                  <w:tcW w:w="828" w:type="dxa"/>
                </w:tcPr>
                <w:p w14:paraId="7E0AFB19"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НД</w:t>
                  </w:r>
                </w:p>
              </w:tc>
              <w:tc>
                <w:tcPr>
                  <w:tcW w:w="873" w:type="dxa"/>
                </w:tcPr>
                <w:p w14:paraId="064FE479"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41FCA922"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5922</w:t>
                  </w:r>
                </w:p>
              </w:tc>
              <w:tc>
                <w:tcPr>
                  <w:tcW w:w="709" w:type="dxa"/>
                </w:tcPr>
                <w:p w14:paraId="14F1598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0A03E078" w14:textId="645CCE7F" w:rsidR="00995AB9" w:rsidRPr="00620561" w:rsidRDefault="00C70C51" w:rsidP="00995AB9">
                  <w:pPr>
                    <w:jc w:val="both"/>
                    <w:rPr>
                      <w:rStyle w:val="apple-style-span"/>
                      <w:rFonts w:ascii="Arial" w:hAnsi="Arial" w:cs="Arial"/>
                      <w:sz w:val="16"/>
                      <w:szCs w:val="20"/>
                      <w:shd w:val="clear" w:color="auto" w:fill="FFFFFF"/>
                      <w:lang w:val="mn-MN"/>
                    </w:rPr>
                  </w:pPr>
                  <w:r>
                    <w:rPr>
                      <w:rStyle w:val="apple-style-span"/>
                      <w:rFonts w:ascii="Arial" w:hAnsi="Arial" w:cs="Arial"/>
                      <w:sz w:val="16"/>
                      <w:szCs w:val="20"/>
                      <w:shd w:val="clear" w:color="auto" w:fill="FFFFFF"/>
                      <w:lang w:val="mn-MN"/>
                    </w:rPr>
                    <w:t>Нандин өргөө ХХК</w:t>
                  </w:r>
                </w:p>
              </w:tc>
            </w:tr>
            <w:tr w:rsidR="00995AB9" w:rsidRPr="00620561" w14:paraId="6DACC5F9" w14:textId="77777777" w:rsidTr="0086446D">
              <w:trPr>
                <w:trHeight w:val="239"/>
              </w:trPr>
              <w:tc>
                <w:tcPr>
                  <w:tcW w:w="828" w:type="dxa"/>
                </w:tcPr>
                <w:p w14:paraId="5AA2EDD7"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БХД</w:t>
                  </w:r>
                </w:p>
              </w:tc>
              <w:tc>
                <w:tcPr>
                  <w:tcW w:w="873" w:type="dxa"/>
                </w:tcPr>
                <w:p w14:paraId="378B492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7581C377"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709" w:type="dxa"/>
                </w:tcPr>
                <w:p w14:paraId="0E34A0D2"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140A640B"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Гэр хорооллын нүхэн жорлон, муу усны нүх цооногтоо халдваргүйтэл хийсэн талаар тайлан ирүүлээгүй.</w:t>
                  </w:r>
                </w:p>
              </w:tc>
            </w:tr>
            <w:tr w:rsidR="00995AB9" w:rsidRPr="00620561" w14:paraId="78A192EF" w14:textId="77777777" w:rsidTr="0086446D">
              <w:trPr>
                <w:trHeight w:val="239"/>
              </w:trPr>
              <w:tc>
                <w:tcPr>
                  <w:tcW w:w="828" w:type="dxa"/>
                </w:tcPr>
                <w:p w14:paraId="1833C258"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БНД</w:t>
                  </w:r>
                </w:p>
              </w:tc>
              <w:tc>
                <w:tcPr>
                  <w:tcW w:w="873" w:type="dxa"/>
                </w:tcPr>
                <w:p w14:paraId="14B3583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850" w:type="dxa"/>
                </w:tcPr>
                <w:p w14:paraId="3F4B7924"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709" w:type="dxa"/>
                </w:tcPr>
                <w:p w14:paraId="4D732109" w14:textId="77777777" w:rsidR="00995AB9" w:rsidRPr="00620561" w:rsidRDefault="00995AB9" w:rsidP="00995AB9">
                  <w:pPr>
                    <w:jc w:val="both"/>
                    <w:rPr>
                      <w:rStyle w:val="apple-style-span"/>
                      <w:rFonts w:ascii="Arial" w:hAnsi="Arial" w:cs="Arial"/>
                      <w:sz w:val="16"/>
                      <w:szCs w:val="20"/>
                      <w:shd w:val="clear" w:color="auto" w:fill="FFFFFF"/>
                      <w:lang w:val="mn-MN"/>
                    </w:rPr>
                  </w:pPr>
                </w:p>
              </w:tc>
              <w:tc>
                <w:tcPr>
                  <w:tcW w:w="4095" w:type="dxa"/>
                </w:tcPr>
                <w:p w14:paraId="54C730A2" w14:textId="77777777" w:rsidR="00995AB9" w:rsidRPr="00620561" w:rsidRDefault="00995AB9" w:rsidP="00995AB9">
                  <w:pPr>
                    <w:jc w:val="both"/>
                    <w:rPr>
                      <w:rStyle w:val="apple-style-span"/>
                      <w:rFonts w:ascii="Arial" w:hAnsi="Arial" w:cs="Arial"/>
                      <w:sz w:val="16"/>
                      <w:szCs w:val="20"/>
                      <w:shd w:val="clear" w:color="auto" w:fill="FFFFFF"/>
                      <w:lang w:val="mn-MN"/>
                    </w:rPr>
                  </w:pPr>
                  <w:r w:rsidRPr="00620561">
                    <w:rPr>
                      <w:rStyle w:val="apple-style-span"/>
                      <w:rFonts w:ascii="Arial" w:hAnsi="Arial" w:cs="Arial"/>
                      <w:sz w:val="16"/>
                      <w:szCs w:val="20"/>
                      <w:shd w:val="clear" w:color="auto" w:fill="FFFFFF"/>
                      <w:lang w:val="mn-MN"/>
                    </w:rPr>
                    <w:t>4 сард багтаан гэр хорооллын нүхэн жорлон, муу усны нүх</w:t>
                  </w:r>
                  <w:r w:rsidRPr="00620561">
                    <w:rPr>
                      <w:rStyle w:val="apple-style-span"/>
                      <w:rFonts w:ascii="Arial" w:hAnsi="Arial" w:cs="Arial"/>
                      <w:sz w:val="16"/>
                      <w:szCs w:val="20"/>
                      <w:shd w:val="clear" w:color="auto" w:fill="FFFFFF"/>
                      <w:lang w:val="mn-MN"/>
                    </w:rPr>
                    <w:cr/>
                    <w:t>цооногтоо халдваргүйтэл хийх талаар үүрэг өгсөн байна. Халдваргүйтэл хийсэн талаар мэдээ ирүүлээгүй.</w:t>
                  </w:r>
                </w:p>
              </w:tc>
            </w:tr>
          </w:tbl>
          <w:p w14:paraId="04965AE6" w14:textId="698EE417" w:rsidR="00995AB9" w:rsidRDefault="00995AB9" w:rsidP="00995AB9">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 xml:space="preserve"> </w:t>
            </w:r>
          </w:p>
        </w:tc>
        <w:tc>
          <w:tcPr>
            <w:tcW w:w="851" w:type="dxa"/>
            <w:tcBorders>
              <w:bottom w:val="single" w:sz="4" w:space="0" w:color="auto"/>
            </w:tcBorders>
            <w:vAlign w:val="center"/>
          </w:tcPr>
          <w:p w14:paraId="1729D158" w14:textId="40ED4831" w:rsidR="00995AB9" w:rsidRPr="00857741" w:rsidRDefault="00995AB9" w:rsidP="00995AB9">
            <w:pPr>
              <w:ind w:left="33"/>
              <w:jc w:val="center"/>
              <w:rPr>
                <w:rFonts w:ascii="Arial" w:hAnsi="Arial" w:cs="Arial"/>
                <w:shd w:val="clear" w:color="auto" w:fill="FFFFFF"/>
              </w:rPr>
            </w:pPr>
            <w:r>
              <w:rPr>
                <w:rFonts w:ascii="Arial" w:hAnsi="Arial" w:cs="Arial"/>
                <w:shd w:val="clear" w:color="auto" w:fill="FFFFFF"/>
                <w:lang w:val="mn-MN"/>
              </w:rPr>
              <w:lastRenderedPageBreak/>
              <w:t>50%</w:t>
            </w:r>
          </w:p>
        </w:tc>
      </w:tr>
      <w:tr w:rsidR="00995AB9" w:rsidRPr="00995AB9" w14:paraId="28033896" w14:textId="77777777" w:rsidTr="00412327">
        <w:trPr>
          <w:trHeight w:val="54"/>
        </w:trPr>
        <w:tc>
          <w:tcPr>
            <w:tcW w:w="596" w:type="dxa"/>
            <w:vAlign w:val="center"/>
          </w:tcPr>
          <w:p w14:paraId="59E6DFD1" w14:textId="72E7C9DA" w:rsidR="00995AB9" w:rsidRPr="005F0324" w:rsidRDefault="00995AB9" w:rsidP="00995AB9">
            <w:pPr>
              <w:contextualSpacing/>
              <w:jc w:val="center"/>
              <w:rPr>
                <w:rFonts w:ascii="Arial" w:hAnsi="Arial" w:cs="Arial"/>
                <w:sz w:val="20"/>
                <w:szCs w:val="20"/>
              </w:rPr>
            </w:pPr>
            <w:r>
              <w:rPr>
                <w:rFonts w:ascii="Arial" w:hAnsi="Arial" w:cs="Arial"/>
                <w:sz w:val="20"/>
                <w:szCs w:val="20"/>
              </w:rPr>
              <w:lastRenderedPageBreak/>
              <w:t>14</w:t>
            </w:r>
          </w:p>
        </w:tc>
        <w:tc>
          <w:tcPr>
            <w:tcW w:w="3969" w:type="dxa"/>
            <w:tcBorders>
              <w:bottom w:val="single" w:sz="4" w:space="0" w:color="auto"/>
            </w:tcBorders>
          </w:tcPr>
          <w:p w14:paraId="09252EC5" w14:textId="54E0A03A" w:rsidR="00995AB9" w:rsidRPr="000C764C" w:rsidRDefault="00995AB9" w:rsidP="00995AB9">
            <w:pPr>
              <w:jc w:val="both"/>
              <w:rPr>
                <w:rFonts w:ascii="Arial" w:hAnsi="Arial" w:cs="Arial"/>
                <w:sz w:val="20"/>
                <w:szCs w:val="20"/>
              </w:rPr>
            </w:pPr>
            <w:proofErr w:type="spellStart"/>
            <w:r w:rsidRPr="000C764C">
              <w:rPr>
                <w:rFonts w:ascii="Arial" w:hAnsi="Arial" w:cs="Arial"/>
                <w:sz w:val="20"/>
                <w:szCs w:val="20"/>
              </w:rPr>
              <w:t>Шалган</w:t>
            </w:r>
            <w:proofErr w:type="spellEnd"/>
            <w:r w:rsidRPr="000C764C">
              <w:rPr>
                <w:rFonts w:ascii="Arial" w:hAnsi="Arial" w:cs="Arial"/>
                <w:sz w:val="20"/>
                <w:szCs w:val="20"/>
              </w:rPr>
              <w:t xml:space="preserve"> </w:t>
            </w:r>
            <w:proofErr w:type="spellStart"/>
            <w:r w:rsidRPr="000C764C">
              <w:rPr>
                <w:rFonts w:ascii="Arial" w:hAnsi="Arial" w:cs="Arial"/>
                <w:sz w:val="20"/>
                <w:szCs w:val="20"/>
              </w:rPr>
              <w:t>нэвтрүүлэх</w:t>
            </w:r>
            <w:proofErr w:type="spellEnd"/>
            <w:r w:rsidRPr="000C764C">
              <w:rPr>
                <w:rFonts w:ascii="Arial" w:hAnsi="Arial" w:cs="Arial"/>
                <w:sz w:val="20"/>
                <w:szCs w:val="20"/>
              </w:rPr>
              <w:t xml:space="preserve"> </w:t>
            </w:r>
            <w:proofErr w:type="spellStart"/>
            <w:r w:rsidRPr="000C764C">
              <w:rPr>
                <w:rFonts w:ascii="Arial" w:hAnsi="Arial" w:cs="Arial"/>
                <w:sz w:val="20"/>
                <w:szCs w:val="20"/>
              </w:rPr>
              <w:t>товчоодод</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байгаа</w:t>
            </w:r>
            <w:proofErr w:type="spellEnd"/>
            <w:r w:rsidRPr="000C764C">
              <w:rPr>
                <w:rFonts w:ascii="Arial" w:hAnsi="Arial" w:cs="Arial"/>
                <w:sz w:val="20"/>
                <w:szCs w:val="20"/>
              </w:rPr>
              <w:t xml:space="preserve"> </w:t>
            </w:r>
            <w:proofErr w:type="spellStart"/>
            <w:r w:rsidRPr="000C764C">
              <w:rPr>
                <w:rFonts w:ascii="Arial" w:hAnsi="Arial" w:cs="Arial"/>
                <w:sz w:val="20"/>
                <w:szCs w:val="20"/>
              </w:rPr>
              <w:t>нийтийн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бие</w:t>
            </w:r>
            <w:proofErr w:type="spellEnd"/>
            <w:r w:rsidRPr="000C764C">
              <w:rPr>
                <w:rFonts w:ascii="Arial" w:hAnsi="Arial" w:cs="Arial"/>
                <w:sz w:val="20"/>
                <w:szCs w:val="20"/>
              </w:rPr>
              <w:t xml:space="preserve"> </w:t>
            </w:r>
            <w:proofErr w:type="spellStart"/>
            <w:r w:rsidRPr="000C764C">
              <w:rPr>
                <w:rFonts w:ascii="Arial" w:hAnsi="Arial" w:cs="Arial"/>
                <w:sz w:val="20"/>
                <w:szCs w:val="20"/>
              </w:rPr>
              <w:t>засах</w:t>
            </w:r>
            <w:proofErr w:type="spellEnd"/>
            <w:r w:rsidRPr="000C764C">
              <w:rPr>
                <w:rFonts w:ascii="Arial" w:hAnsi="Arial" w:cs="Arial"/>
                <w:sz w:val="20"/>
                <w:szCs w:val="20"/>
              </w:rPr>
              <w:t xml:space="preserve"> </w:t>
            </w:r>
            <w:proofErr w:type="spellStart"/>
            <w:r w:rsidRPr="000C764C">
              <w:rPr>
                <w:rFonts w:ascii="Arial" w:hAnsi="Arial" w:cs="Arial"/>
                <w:sz w:val="20"/>
                <w:szCs w:val="20"/>
              </w:rPr>
              <w:t>газруудыг</w:t>
            </w:r>
            <w:proofErr w:type="spellEnd"/>
            <w:r w:rsidRPr="000C764C">
              <w:rPr>
                <w:rFonts w:ascii="Arial" w:hAnsi="Arial" w:cs="Arial"/>
                <w:sz w:val="20"/>
                <w:szCs w:val="20"/>
              </w:rPr>
              <w:t xml:space="preserve"> </w:t>
            </w:r>
            <w:proofErr w:type="spellStart"/>
            <w:r w:rsidRPr="000C764C">
              <w:rPr>
                <w:rFonts w:ascii="Arial" w:hAnsi="Arial" w:cs="Arial"/>
                <w:sz w:val="20"/>
                <w:szCs w:val="20"/>
              </w:rPr>
              <w:t>засварлах</w:t>
            </w:r>
            <w:proofErr w:type="spellEnd"/>
            <w:r w:rsidRPr="000C764C">
              <w:rPr>
                <w:rFonts w:ascii="Arial" w:hAnsi="Arial" w:cs="Arial"/>
                <w:sz w:val="20"/>
                <w:szCs w:val="20"/>
              </w:rPr>
              <w:t xml:space="preserve">, </w:t>
            </w:r>
            <w:proofErr w:type="spellStart"/>
            <w:r w:rsidRPr="000C764C">
              <w:rPr>
                <w:rFonts w:ascii="Arial" w:hAnsi="Arial" w:cs="Arial"/>
                <w:sz w:val="20"/>
                <w:szCs w:val="20"/>
              </w:rPr>
              <w:t>зарим</w:t>
            </w:r>
            <w:proofErr w:type="spellEnd"/>
            <w:r w:rsidRPr="000C764C">
              <w:rPr>
                <w:rFonts w:ascii="Arial" w:hAnsi="Arial" w:cs="Arial"/>
                <w:sz w:val="20"/>
                <w:szCs w:val="20"/>
              </w:rPr>
              <w:t xml:space="preserve"> </w:t>
            </w:r>
            <w:proofErr w:type="spellStart"/>
            <w:r w:rsidRPr="000C764C">
              <w:rPr>
                <w:rFonts w:ascii="Arial" w:hAnsi="Arial" w:cs="Arial"/>
                <w:sz w:val="20"/>
                <w:szCs w:val="20"/>
              </w:rPr>
              <w:t>газруудад</w:t>
            </w:r>
            <w:proofErr w:type="spellEnd"/>
            <w:r w:rsidRPr="000C764C">
              <w:rPr>
                <w:rFonts w:ascii="Arial" w:hAnsi="Arial" w:cs="Arial"/>
                <w:sz w:val="20"/>
                <w:szCs w:val="20"/>
              </w:rPr>
              <w:t xml:space="preserve"> </w:t>
            </w:r>
            <w:proofErr w:type="spellStart"/>
            <w:r w:rsidRPr="000C764C">
              <w:rPr>
                <w:rFonts w:ascii="Arial" w:hAnsi="Arial" w:cs="Arial"/>
                <w:sz w:val="20"/>
                <w:szCs w:val="20"/>
              </w:rPr>
              <w:t>шинээр</w:t>
            </w:r>
            <w:proofErr w:type="spellEnd"/>
            <w:r w:rsidRPr="000C764C">
              <w:rPr>
                <w:rFonts w:ascii="Arial" w:hAnsi="Arial" w:cs="Arial"/>
                <w:sz w:val="20"/>
                <w:szCs w:val="20"/>
              </w:rPr>
              <w:t xml:space="preserve"> </w:t>
            </w:r>
            <w:proofErr w:type="spellStart"/>
            <w:r w:rsidRPr="000C764C">
              <w:rPr>
                <w:rFonts w:ascii="Arial" w:hAnsi="Arial" w:cs="Arial"/>
                <w:sz w:val="20"/>
                <w:szCs w:val="20"/>
              </w:rPr>
              <w:t>бие</w:t>
            </w:r>
            <w:proofErr w:type="spellEnd"/>
            <w:r w:rsidRPr="000C764C">
              <w:rPr>
                <w:rFonts w:ascii="Arial" w:hAnsi="Arial" w:cs="Arial"/>
                <w:sz w:val="20"/>
                <w:szCs w:val="20"/>
              </w:rPr>
              <w:t xml:space="preserve"> </w:t>
            </w:r>
            <w:proofErr w:type="spellStart"/>
            <w:r w:rsidRPr="000C764C">
              <w:rPr>
                <w:rFonts w:ascii="Arial" w:hAnsi="Arial" w:cs="Arial"/>
                <w:sz w:val="20"/>
                <w:szCs w:val="20"/>
              </w:rPr>
              <w:t>засах</w:t>
            </w:r>
            <w:proofErr w:type="spellEnd"/>
            <w:r w:rsidRPr="000C764C">
              <w:rPr>
                <w:rFonts w:ascii="Arial" w:hAnsi="Arial" w:cs="Arial"/>
                <w:sz w:val="20"/>
                <w:szCs w:val="20"/>
              </w:rPr>
              <w:t xml:space="preserve"> </w:t>
            </w:r>
            <w:proofErr w:type="spellStart"/>
            <w:r w:rsidRPr="000C764C">
              <w:rPr>
                <w:rFonts w:ascii="Arial" w:hAnsi="Arial" w:cs="Arial"/>
                <w:sz w:val="20"/>
                <w:szCs w:val="20"/>
              </w:rPr>
              <w:t>газар</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байгуулах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ажлын</w:t>
            </w:r>
            <w:proofErr w:type="spellEnd"/>
            <w:r w:rsidRPr="000C764C">
              <w:rPr>
                <w:rFonts w:ascii="Arial" w:hAnsi="Arial" w:cs="Arial"/>
                <w:sz w:val="20"/>
                <w:szCs w:val="20"/>
              </w:rPr>
              <w:t xml:space="preserve"> </w:t>
            </w:r>
            <w:proofErr w:type="spellStart"/>
            <w:r w:rsidRPr="000C764C">
              <w:rPr>
                <w:rFonts w:ascii="Arial" w:hAnsi="Arial" w:cs="Arial"/>
                <w:sz w:val="20"/>
                <w:szCs w:val="20"/>
              </w:rPr>
              <w:t>санхүүжилтийг</w:t>
            </w:r>
            <w:proofErr w:type="spellEnd"/>
            <w:r w:rsidRPr="000C764C">
              <w:rPr>
                <w:rFonts w:ascii="Arial" w:hAnsi="Arial" w:cs="Arial"/>
                <w:sz w:val="20"/>
                <w:szCs w:val="20"/>
              </w:rPr>
              <w:t xml:space="preserve"> </w:t>
            </w:r>
            <w:proofErr w:type="spellStart"/>
            <w:r w:rsidRPr="000C764C">
              <w:rPr>
                <w:rFonts w:ascii="Arial" w:hAnsi="Arial" w:cs="Arial"/>
                <w:sz w:val="20"/>
                <w:szCs w:val="20"/>
              </w:rPr>
              <w:t>шийдвэрлэж</w:t>
            </w:r>
            <w:proofErr w:type="spellEnd"/>
            <w:r w:rsidRPr="000C764C">
              <w:rPr>
                <w:rFonts w:ascii="Arial" w:hAnsi="Arial" w:cs="Arial"/>
                <w:sz w:val="20"/>
                <w:szCs w:val="20"/>
              </w:rPr>
              <w:t xml:space="preserve">, 7 </w:t>
            </w:r>
            <w:proofErr w:type="spellStart"/>
            <w:r w:rsidRPr="000C764C">
              <w:rPr>
                <w:rFonts w:ascii="Arial" w:hAnsi="Arial" w:cs="Arial"/>
                <w:sz w:val="20"/>
                <w:szCs w:val="20"/>
              </w:rPr>
              <w:t>хоногт</w:t>
            </w:r>
            <w:proofErr w:type="spellEnd"/>
            <w:r w:rsidRPr="000C764C">
              <w:rPr>
                <w:rFonts w:ascii="Arial" w:hAnsi="Arial" w:cs="Arial"/>
                <w:sz w:val="20"/>
                <w:szCs w:val="20"/>
              </w:rPr>
              <w:t xml:space="preserve"> 1-2 </w:t>
            </w:r>
            <w:proofErr w:type="spellStart"/>
            <w:r w:rsidRPr="000C764C">
              <w:rPr>
                <w:rFonts w:ascii="Arial" w:hAnsi="Arial" w:cs="Arial"/>
                <w:sz w:val="20"/>
                <w:szCs w:val="20"/>
              </w:rPr>
              <w:t>удаа</w:t>
            </w:r>
            <w:proofErr w:type="spellEnd"/>
            <w:r w:rsidRPr="000C764C">
              <w:rPr>
                <w:rFonts w:ascii="Arial" w:hAnsi="Arial" w:cs="Arial"/>
                <w:sz w:val="20"/>
                <w:szCs w:val="20"/>
              </w:rPr>
              <w:t xml:space="preserve"> </w:t>
            </w:r>
            <w:proofErr w:type="spellStart"/>
            <w:r w:rsidRPr="000C764C">
              <w:rPr>
                <w:rFonts w:ascii="Arial" w:hAnsi="Arial" w:cs="Arial"/>
                <w:sz w:val="20"/>
                <w:szCs w:val="20"/>
              </w:rPr>
              <w:t>ариутгах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зохион</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байгуулж</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ажлын</w:t>
            </w:r>
            <w:proofErr w:type="spellEnd"/>
            <w:r w:rsidRPr="000C764C">
              <w:rPr>
                <w:rFonts w:ascii="Arial" w:hAnsi="Arial" w:cs="Arial"/>
                <w:sz w:val="20"/>
                <w:szCs w:val="20"/>
              </w:rPr>
              <w:t xml:space="preserve"> </w:t>
            </w:r>
            <w:proofErr w:type="spellStart"/>
            <w:r w:rsidRPr="000C764C">
              <w:rPr>
                <w:rFonts w:ascii="Arial" w:hAnsi="Arial" w:cs="Arial"/>
                <w:sz w:val="20"/>
                <w:szCs w:val="20"/>
              </w:rPr>
              <w:t>явцад</w:t>
            </w:r>
            <w:proofErr w:type="spellEnd"/>
            <w:r w:rsidRPr="000C764C">
              <w:rPr>
                <w:rFonts w:ascii="Arial" w:hAnsi="Arial" w:cs="Arial"/>
                <w:sz w:val="20"/>
                <w:szCs w:val="20"/>
              </w:rPr>
              <w:t xml:space="preserve"> </w:t>
            </w:r>
            <w:proofErr w:type="spellStart"/>
            <w:r w:rsidRPr="000C764C">
              <w:rPr>
                <w:rFonts w:ascii="Arial" w:hAnsi="Arial" w:cs="Arial"/>
                <w:sz w:val="20"/>
                <w:szCs w:val="20"/>
              </w:rPr>
              <w:t>хяналт</w:t>
            </w:r>
            <w:proofErr w:type="spellEnd"/>
            <w:r w:rsidRPr="000C764C">
              <w:rPr>
                <w:rFonts w:ascii="Arial" w:hAnsi="Arial" w:cs="Arial"/>
                <w:sz w:val="20"/>
                <w:szCs w:val="20"/>
              </w:rPr>
              <w:t xml:space="preserve"> </w:t>
            </w:r>
            <w:proofErr w:type="spellStart"/>
            <w:r w:rsidRPr="000C764C">
              <w:rPr>
                <w:rFonts w:ascii="Arial" w:hAnsi="Arial" w:cs="Arial"/>
                <w:sz w:val="20"/>
                <w:szCs w:val="20"/>
              </w:rPr>
              <w:t>тавьж</w:t>
            </w:r>
            <w:proofErr w:type="spellEnd"/>
            <w:r w:rsidRPr="000C764C">
              <w:rPr>
                <w:rFonts w:ascii="Arial" w:hAnsi="Arial" w:cs="Arial"/>
                <w:sz w:val="20"/>
                <w:szCs w:val="20"/>
              </w:rPr>
              <w:t xml:space="preserve"> </w:t>
            </w:r>
            <w:proofErr w:type="spellStart"/>
            <w:r w:rsidRPr="000C764C">
              <w:rPr>
                <w:rFonts w:ascii="Arial" w:hAnsi="Arial" w:cs="Arial"/>
                <w:sz w:val="20"/>
                <w:szCs w:val="20"/>
              </w:rPr>
              <w:t>ажиллах</w:t>
            </w:r>
            <w:proofErr w:type="spellEnd"/>
            <w:r w:rsidRPr="000C764C">
              <w:rPr>
                <w:rFonts w:ascii="Arial" w:hAnsi="Arial" w:cs="Arial"/>
                <w:sz w:val="20"/>
                <w:szCs w:val="20"/>
              </w:rPr>
              <w:t>.</w:t>
            </w:r>
          </w:p>
        </w:tc>
        <w:tc>
          <w:tcPr>
            <w:tcW w:w="1985" w:type="dxa"/>
            <w:tcBorders>
              <w:bottom w:val="single" w:sz="4" w:space="0" w:color="auto"/>
            </w:tcBorders>
          </w:tcPr>
          <w:p w14:paraId="61C88D5F" w14:textId="77777777" w:rsidR="00995AB9" w:rsidRPr="006A7413" w:rsidRDefault="00995AB9" w:rsidP="00995AB9">
            <w:pPr>
              <w:ind w:right="120"/>
              <w:jc w:val="center"/>
              <w:rPr>
                <w:rFonts w:ascii="Arial" w:hAnsi="Arial" w:cs="Arial"/>
                <w:sz w:val="20"/>
                <w:szCs w:val="20"/>
                <w:lang w:val="mn-MN"/>
              </w:rPr>
            </w:pPr>
            <w:r w:rsidRPr="006A7413">
              <w:rPr>
                <w:rFonts w:ascii="Arial" w:hAnsi="Arial" w:cs="Arial"/>
                <w:sz w:val="20"/>
                <w:szCs w:val="20"/>
                <w:lang w:val="mn-MN"/>
              </w:rPr>
              <w:t>ХХУЗХ,</w:t>
            </w:r>
          </w:p>
          <w:p w14:paraId="727FE6DF" w14:textId="65E45B30" w:rsidR="00995AB9" w:rsidRDefault="00995AB9" w:rsidP="00995AB9">
            <w:pPr>
              <w:pStyle w:val="ListParagraph"/>
              <w:ind w:left="0" w:right="120"/>
              <w:jc w:val="center"/>
              <w:rPr>
                <w:rFonts w:ascii="Arial" w:hAnsi="Arial" w:cs="Arial"/>
                <w:sz w:val="20"/>
                <w:szCs w:val="20"/>
                <w:lang w:val="mn-MN"/>
              </w:rPr>
            </w:pPr>
            <w:r w:rsidRPr="000C764C">
              <w:rPr>
                <w:rFonts w:ascii="Arial" w:hAnsi="Arial" w:cs="Arial"/>
                <w:sz w:val="20"/>
                <w:szCs w:val="20"/>
                <w:lang w:val="mn-MN"/>
              </w:rPr>
              <w:t>Хяналтын төрийн бус байгууллагууд</w:t>
            </w:r>
          </w:p>
        </w:tc>
        <w:tc>
          <w:tcPr>
            <w:tcW w:w="7625" w:type="dxa"/>
            <w:tcBorders>
              <w:bottom w:val="single" w:sz="4" w:space="0" w:color="auto"/>
            </w:tcBorders>
          </w:tcPr>
          <w:p w14:paraId="2FC8F8C4" w14:textId="5157D495" w:rsidR="00995AB9" w:rsidRDefault="00995AB9" w:rsidP="00995AB9">
            <w:pPr>
              <w:jc w:val="both"/>
              <w:rPr>
                <w:rStyle w:val="apple-style-span"/>
                <w:rFonts w:ascii="Arial" w:hAnsi="Arial" w:cs="Arial"/>
                <w:sz w:val="20"/>
                <w:szCs w:val="20"/>
                <w:shd w:val="clear" w:color="auto" w:fill="FFFFFF"/>
                <w:lang w:val="mn-MN"/>
              </w:rPr>
            </w:pPr>
            <w:r w:rsidRPr="006962E0">
              <w:rPr>
                <w:rFonts w:ascii="Arial" w:hAnsi="Arial" w:cs="Arial"/>
                <w:color w:val="1D2129"/>
                <w:sz w:val="20"/>
                <w:szCs w:val="20"/>
                <w:shd w:val="clear" w:color="auto" w:fill="FFFFFF"/>
                <w:lang w:val="mn-MN"/>
              </w:rPr>
              <w:t>УБ хотын Ерөнхий менежерийн 2020 оны А/135 дугаар тушаалаар 9,920,000 төгрөгийг шийдвэрлэж Эс Зэт Би ХХК-тай гэрээ байгуулан Чойр, Тэрэлж, Өлзийтийн шалган нэвтрүүлэх товчоодын хуучин жорлонг буулгаж, бохирыг соруулан шинээр эрүүл ахуйн шаардлага хангасан жорлонг байрлуулсан. Эмээлтийн товчоонд соруулдаг нүхэн жорлонг шинээр барьж хүлээлгэн өгсөн. Гүнтийн давааны постын жорлонгийн өнгө үзэмжийг сайжруулах хаалгыг солих ажлыг хийлгэж байна. Шалган нэвтрүүлэх 8 товчоодод 7 хоног бүр</w:t>
            </w:r>
            <w:r w:rsidR="00754EB6">
              <w:rPr>
                <w:rFonts w:ascii="Arial" w:hAnsi="Arial" w:cs="Arial"/>
                <w:color w:val="1D2129"/>
                <w:sz w:val="20"/>
                <w:szCs w:val="20"/>
                <w:shd w:val="clear" w:color="auto" w:fill="FFFFFF"/>
                <w:lang w:val="mn-MN"/>
              </w:rPr>
              <w:t>ийн Лхагва, Ням гаригуудад тогт</w:t>
            </w:r>
            <w:r w:rsidRPr="006962E0">
              <w:rPr>
                <w:rFonts w:ascii="Arial" w:hAnsi="Arial" w:cs="Arial"/>
                <w:color w:val="1D2129"/>
                <w:sz w:val="20"/>
                <w:szCs w:val="20"/>
                <w:shd w:val="clear" w:color="auto" w:fill="FFFFFF"/>
                <w:lang w:val="mn-MN"/>
              </w:rPr>
              <w:t xml:space="preserve">мол халдваргүйтгэл хийлгэж хяналт тавьж ажилласан. </w:t>
            </w:r>
          </w:p>
        </w:tc>
        <w:tc>
          <w:tcPr>
            <w:tcW w:w="851" w:type="dxa"/>
            <w:tcBorders>
              <w:bottom w:val="single" w:sz="4" w:space="0" w:color="auto"/>
            </w:tcBorders>
            <w:vAlign w:val="center"/>
          </w:tcPr>
          <w:p w14:paraId="4BFC4581" w14:textId="69F75358" w:rsidR="00995AB9" w:rsidRPr="00995AB9" w:rsidRDefault="00995AB9" w:rsidP="00995AB9">
            <w:pPr>
              <w:ind w:left="33"/>
              <w:jc w:val="center"/>
              <w:rPr>
                <w:rFonts w:ascii="Arial" w:hAnsi="Arial" w:cs="Arial"/>
                <w:shd w:val="clear" w:color="auto" w:fill="FFFFFF"/>
                <w:lang w:val="mn-MN"/>
              </w:rPr>
            </w:pPr>
            <w:r>
              <w:rPr>
                <w:rFonts w:ascii="Arial" w:hAnsi="Arial" w:cs="Arial"/>
                <w:shd w:val="clear" w:color="auto" w:fill="FFFFFF"/>
                <w:lang w:val="mn-MN"/>
              </w:rPr>
              <w:t>100%</w:t>
            </w:r>
          </w:p>
        </w:tc>
      </w:tr>
      <w:tr w:rsidR="00995AB9" w:rsidRPr="00995AB9" w14:paraId="3FBC097D" w14:textId="77777777" w:rsidTr="00412327">
        <w:trPr>
          <w:trHeight w:val="54"/>
        </w:trPr>
        <w:tc>
          <w:tcPr>
            <w:tcW w:w="596" w:type="dxa"/>
            <w:vAlign w:val="center"/>
          </w:tcPr>
          <w:p w14:paraId="08288071" w14:textId="4137B591" w:rsidR="00995AB9" w:rsidRPr="005F0324" w:rsidRDefault="00995AB9" w:rsidP="00995AB9">
            <w:pPr>
              <w:contextualSpacing/>
              <w:jc w:val="center"/>
              <w:rPr>
                <w:rFonts w:ascii="Arial" w:hAnsi="Arial" w:cs="Arial"/>
                <w:sz w:val="20"/>
                <w:szCs w:val="20"/>
              </w:rPr>
            </w:pPr>
            <w:r>
              <w:rPr>
                <w:rFonts w:ascii="Arial" w:hAnsi="Arial" w:cs="Arial"/>
                <w:sz w:val="20"/>
                <w:szCs w:val="20"/>
              </w:rPr>
              <w:t>15</w:t>
            </w:r>
          </w:p>
        </w:tc>
        <w:tc>
          <w:tcPr>
            <w:tcW w:w="3969" w:type="dxa"/>
            <w:tcBorders>
              <w:bottom w:val="single" w:sz="4" w:space="0" w:color="auto"/>
            </w:tcBorders>
          </w:tcPr>
          <w:p w14:paraId="14D42FA4" w14:textId="4FA94B5D" w:rsidR="00995AB9" w:rsidRPr="000C764C" w:rsidRDefault="00995AB9" w:rsidP="00754EB6">
            <w:pPr>
              <w:jc w:val="both"/>
              <w:rPr>
                <w:rFonts w:ascii="Arial" w:hAnsi="Arial" w:cs="Arial"/>
                <w:sz w:val="20"/>
                <w:szCs w:val="20"/>
              </w:rPr>
            </w:pPr>
            <w:proofErr w:type="spellStart"/>
            <w:r w:rsidRPr="000C764C">
              <w:rPr>
                <w:rFonts w:ascii="Arial" w:hAnsi="Arial" w:cs="Arial"/>
                <w:sz w:val="20"/>
                <w:szCs w:val="20"/>
              </w:rPr>
              <w:t>Худалдаа</w:t>
            </w:r>
            <w:proofErr w:type="spellEnd"/>
            <w:r w:rsidRPr="000C764C">
              <w:rPr>
                <w:rFonts w:ascii="Arial" w:hAnsi="Arial" w:cs="Arial"/>
                <w:sz w:val="20"/>
                <w:szCs w:val="20"/>
              </w:rPr>
              <w:t xml:space="preserve">, </w:t>
            </w:r>
            <w:proofErr w:type="spellStart"/>
            <w:r w:rsidRPr="000C764C">
              <w:rPr>
                <w:rFonts w:ascii="Arial" w:hAnsi="Arial" w:cs="Arial"/>
                <w:sz w:val="20"/>
                <w:szCs w:val="20"/>
              </w:rPr>
              <w:t>хоол</w:t>
            </w:r>
            <w:proofErr w:type="spellEnd"/>
            <w:r w:rsidRPr="000C764C">
              <w:rPr>
                <w:rFonts w:ascii="Arial" w:hAnsi="Arial" w:cs="Arial"/>
                <w:sz w:val="20"/>
                <w:szCs w:val="20"/>
              </w:rPr>
              <w:t xml:space="preserve"> </w:t>
            </w:r>
            <w:proofErr w:type="spellStart"/>
            <w:r w:rsidRPr="000C764C">
              <w:rPr>
                <w:rFonts w:ascii="Arial" w:hAnsi="Arial" w:cs="Arial"/>
                <w:sz w:val="20"/>
                <w:szCs w:val="20"/>
              </w:rPr>
              <w:t>үйлдвэрлэл</w:t>
            </w:r>
            <w:proofErr w:type="spellEnd"/>
            <w:r w:rsidRPr="000C764C">
              <w:rPr>
                <w:rFonts w:ascii="Arial" w:hAnsi="Arial" w:cs="Arial"/>
                <w:sz w:val="20"/>
                <w:szCs w:val="20"/>
              </w:rPr>
              <w:t xml:space="preserve"> </w:t>
            </w:r>
            <w:proofErr w:type="spellStart"/>
            <w:r w:rsidRPr="000C764C">
              <w:rPr>
                <w:rFonts w:ascii="Arial" w:hAnsi="Arial" w:cs="Arial"/>
                <w:sz w:val="20"/>
                <w:szCs w:val="20"/>
              </w:rPr>
              <w:t>үйлчилгээ</w:t>
            </w:r>
            <w:proofErr w:type="spellEnd"/>
            <w:r w:rsidRPr="000C764C">
              <w:rPr>
                <w:rFonts w:ascii="Arial" w:hAnsi="Arial" w:cs="Arial"/>
                <w:sz w:val="20"/>
                <w:szCs w:val="20"/>
              </w:rPr>
              <w:t xml:space="preserve">, </w:t>
            </w:r>
            <w:proofErr w:type="spellStart"/>
            <w:r w:rsidRPr="000C764C">
              <w:rPr>
                <w:rFonts w:ascii="Arial" w:hAnsi="Arial" w:cs="Arial"/>
                <w:sz w:val="20"/>
                <w:szCs w:val="20"/>
              </w:rPr>
              <w:t>ахуйн</w:t>
            </w:r>
            <w:proofErr w:type="spellEnd"/>
            <w:r w:rsidRPr="000C764C">
              <w:rPr>
                <w:rFonts w:ascii="Arial" w:hAnsi="Arial" w:cs="Arial"/>
                <w:sz w:val="20"/>
                <w:szCs w:val="20"/>
              </w:rPr>
              <w:t xml:space="preserve"> </w:t>
            </w:r>
            <w:proofErr w:type="spellStart"/>
            <w:r w:rsidRPr="000C764C">
              <w:rPr>
                <w:rFonts w:ascii="Arial" w:hAnsi="Arial" w:cs="Arial"/>
                <w:sz w:val="20"/>
                <w:szCs w:val="20"/>
              </w:rPr>
              <w:t>үйлчилгээний</w:t>
            </w:r>
            <w:proofErr w:type="spellEnd"/>
            <w:r w:rsidRPr="000C764C">
              <w:rPr>
                <w:rFonts w:ascii="Arial" w:hAnsi="Arial" w:cs="Arial"/>
                <w:sz w:val="20"/>
                <w:szCs w:val="20"/>
              </w:rPr>
              <w:t xml:space="preserve"> </w:t>
            </w:r>
            <w:proofErr w:type="spellStart"/>
            <w:r w:rsidRPr="000C764C">
              <w:rPr>
                <w:rFonts w:ascii="Arial" w:hAnsi="Arial" w:cs="Arial"/>
                <w:sz w:val="20"/>
                <w:szCs w:val="20"/>
              </w:rPr>
              <w:t>газрууд</w:t>
            </w:r>
            <w:proofErr w:type="spellEnd"/>
            <w:r w:rsidRPr="000C764C">
              <w:rPr>
                <w:rFonts w:ascii="Arial" w:hAnsi="Arial" w:cs="Arial"/>
                <w:sz w:val="20"/>
                <w:szCs w:val="20"/>
              </w:rPr>
              <w:t xml:space="preserve">, </w:t>
            </w:r>
            <w:proofErr w:type="spellStart"/>
            <w:r w:rsidRPr="000C764C">
              <w:rPr>
                <w:rFonts w:ascii="Arial" w:hAnsi="Arial" w:cs="Arial"/>
                <w:sz w:val="20"/>
                <w:szCs w:val="20"/>
              </w:rPr>
              <w:t>автомашины</w:t>
            </w:r>
            <w:proofErr w:type="spellEnd"/>
            <w:r w:rsidRPr="000C764C">
              <w:rPr>
                <w:rFonts w:ascii="Arial" w:hAnsi="Arial" w:cs="Arial"/>
                <w:sz w:val="20"/>
                <w:szCs w:val="20"/>
              </w:rPr>
              <w:t xml:space="preserve"> </w:t>
            </w:r>
            <w:proofErr w:type="spellStart"/>
            <w:r w:rsidRPr="000C764C">
              <w:rPr>
                <w:rFonts w:ascii="Arial" w:hAnsi="Arial" w:cs="Arial"/>
                <w:sz w:val="20"/>
                <w:szCs w:val="20"/>
              </w:rPr>
              <w:t>засварын</w:t>
            </w:r>
            <w:proofErr w:type="spellEnd"/>
            <w:r w:rsidRPr="000C764C">
              <w:rPr>
                <w:rFonts w:ascii="Arial" w:hAnsi="Arial" w:cs="Arial"/>
                <w:sz w:val="20"/>
                <w:szCs w:val="20"/>
              </w:rPr>
              <w:t xml:space="preserve"> </w:t>
            </w:r>
            <w:proofErr w:type="spellStart"/>
            <w:r w:rsidRPr="000C764C">
              <w:rPr>
                <w:rFonts w:ascii="Arial" w:hAnsi="Arial" w:cs="Arial"/>
                <w:sz w:val="20"/>
                <w:szCs w:val="20"/>
              </w:rPr>
              <w:t>газар</w:t>
            </w:r>
            <w:proofErr w:type="spellEnd"/>
            <w:r w:rsidRPr="000C764C">
              <w:rPr>
                <w:rFonts w:ascii="Arial" w:hAnsi="Arial" w:cs="Arial"/>
                <w:sz w:val="20"/>
                <w:szCs w:val="20"/>
              </w:rPr>
              <w:t xml:space="preserve">, </w:t>
            </w:r>
            <w:proofErr w:type="spellStart"/>
            <w:r w:rsidRPr="000C764C">
              <w:rPr>
                <w:rFonts w:ascii="Arial" w:hAnsi="Arial" w:cs="Arial"/>
                <w:sz w:val="20"/>
                <w:szCs w:val="20"/>
              </w:rPr>
              <w:t>авто</w:t>
            </w:r>
            <w:proofErr w:type="spellEnd"/>
            <w:r w:rsidRPr="000C764C">
              <w:rPr>
                <w:rFonts w:ascii="Arial" w:hAnsi="Arial" w:cs="Arial"/>
                <w:sz w:val="20"/>
                <w:szCs w:val="20"/>
              </w:rPr>
              <w:t xml:space="preserve"> </w:t>
            </w:r>
            <w:proofErr w:type="spellStart"/>
            <w:r w:rsidRPr="000C764C">
              <w:rPr>
                <w:rFonts w:ascii="Arial" w:hAnsi="Arial" w:cs="Arial"/>
                <w:sz w:val="20"/>
                <w:szCs w:val="20"/>
              </w:rPr>
              <w:t>угаалга</w:t>
            </w:r>
            <w:proofErr w:type="spellEnd"/>
            <w:r w:rsidRPr="000C764C">
              <w:rPr>
                <w:rFonts w:ascii="Arial" w:hAnsi="Arial" w:cs="Arial"/>
                <w:sz w:val="20"/>
                <w:szCs w:val="20"/>
              </w:rPr>
              <w:t xml:space="preserve">, </w:t>
            </w:r>
            <w:proofErr w:type="spellStart"/>
            <w:r w:rsidRPr="000C764C">
              <w:rPr>
                <w:rFonts w:ascii="Arial" w:hAnsi="Arial" w:cs="Arial"/>
                <w:sz w:val="20"/>
                <w:szCs w:val="20"/>
              </w:rPr>
              <w:t>авто</w:t>
            </w:r>
            <w:proofErr w:type="spellEnd"/>
            <w:r w:rsidRPr="000C764C">
              <w:rPr>
                <w:rFonts w:ascii="Arial" w:hAnsi="Arial" w:cs="Arial"/>
                <w:sz w:val="20"/>
                <w:szCs w:val="20"/>
              </w:rPr>
              <w:t xml:space="preserve"> </w:t>
            </w:r>
            <w:proofErr w:type="spellStart"/>
            <w:r w:rsidRPr="000C764C">
              <w:rPr>
                <w:rFonts w:ascii="Arial" w:hAnsi="Arial" w:cs="Arial"/>
                <w:sz w:val="20"/>
                <w:szCs w:val="20"/>
              </w:rPr>
              <w:t>тээврийн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шалган</w:t>
            </w:r>
            <w:proofErr w:type="spellEnd"/>
            <w:r w:rsidRPr="000C764C">
              <w:rPr>
                <w:rFonts w:ascii="Arial" w:hAnsi="Arial" w:cs="Arial"/>
                <w:sz w:val="20"/>
                <w:szCs w:val="20"/>
              </w:rPr>
              <w:t xml:space="preserve"> </w:t>
            </w:r>
            <w:proofErr w:type="spellStart"/>
            <w:r w:rsidRPr="000C764C">
              <w:rPr>
                <w:rFonts w:ascii="Arial" w:hAnsi="Arial" w:cs="Arial"/>
                <w:sz w:val="20"/>
                <w:szCs w:val="20"/>
              </w:rPr>
              <w:t>нэвтрүүлэх</w:t>
            </w:r>
            <w:proofErr w:type="spellEnd"/>
            <w:r w:rsidRPr="000C764C">
              <w:rPr>
                <w:rFonts w:ascii="Arial" w:hAnsi="Arial" w:cs="Arial"/>
                <w:sz w:val="20"/>
                <w:szCs w:val="20"/>
              </w:rPr>
              <w:t xml:space="preserve"> </w:t>
            </w:r>
            <w:proofErr w:type="spellStart"/>
            <w:r w:rsidRPr="000C764C">
              <w:rPr>
                <w:rFonts w:ascii="Arial" w:hAnsi="Arial" w:cs="Arial"/>
                <w:sz w:val="20"/>
                <w:szCs w:val="20"/>
              </w:rPr>
              <w:t>товчоо</w:t>
            </w:r>
            <w:proofErr w:type="spellEnd"/>
            <w:r w:rsidRPr="000C764C">
              <w:rPr>
                <w:rFonts w:ascii="Arial" w:hAnsi="Arial" w:cs="Arial"/>
                <w:sz w:val="20"/>
                <w:szCs w:val="20"/>
              </w:rPr>
              <w:t xml:space="preserve">, </w:t>
            </w:r>
            <w:proofErr w:type="spellStart"/>
            <w:r w:rsidRPr="000C764C">
              <w:rPr>
                <w:rFonts w:ascii="Arial" w:hAnsi="Arial" w:cs="Arial"/>
                <w:sz w:val="20"/>
                <w:szCs w:val="20"/>
              </w:rPr>
              <w:t>өрхийн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эрүүл</w:t>
            </w:r>
            <w:proofErr w:type="spellEnd"/>
            <w:r w:rsidRPr="000C764C">
              <w:rPr>
                <w:rFonts w:ascii="Arial" w:hAnsi="Arial" w:cs="Arial"/>
                <w:sz w:val="20"/>
                <w:szCs w:val="20"/>
              </w:rPr>
              <w:t xml:space="preserve"> </w:t>
            </w:r>
            <w:proofErr w:type="spellStart"/>
            <w:r w:rsidRPr="000C764C">
              <w:rPr>
                <w:rFonts w:ascii="Arial" w:hAnsi="Arial" w:cs="Arial"/>
                <w:sz w:val="20"/>
                <w:szCs w:val="20"/>
              </w:rPr>
              <w:t>мэндийн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төв</w:t>
            </w:r>
            <w:proofErr w:type="spellEnd"/>
            <w:r w:rsidRPr="000C764C">
              <w:rPr>
                <w:rFonts w:ascii="Arial" w:hAnsi="Arial" w:cs="Arial"/>
                <w:sz w:val="20"/>
                <w:szCs w:val="20"/>
              </w:rPr>
              <w:t xml:space="preserve">, </w:t>
            </w:r>
            <w:proofErr w:type="spellStart"/>
            <w:r w:rsidRPr="000C764C">
              <w:rPr>
                <w:rFonts w:ascii="Arial" w:hAnsi="Arial" w:cs="Arial"/>
                <w:sz w:val="20"/>
                <w:szCs w:val="20"/>
              </w:rPr>
              <w:t>эмийн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сан</w:t>
            </w:r>
            <w:proofErr w:type="spellEnd"/>
            <w:r w:rsidRPr="000C764C">
              <w:rPr>
                <w:rFonts w:ascii="Arial" w:hAnsi="Arial" w:cs="Arial"/>
                <w:sz w:val="20"/>
                <w:szCs w:val="20"/>
              </w:rPr>
              <w:t xml:space="preserve">, </w:t>
            </w:r>
            <w:proofErr w:type="spellStart"/>
            <w:r w:rsidRPr="000C764C">
              <w:rPr>
                <w:rFonts w:ascii="Arial" w:hAnsi="Arial" w:cs="Arial"/>
                <w:sz w:val="20"/>
                <w:szCs w:val="20"/>
              </w:rPr>
              <w:t>ерөнхий</w:t>
            </w:r>
            <w:proofErr w:type="spellEnd"/>
            <w:r w:rsidRPr="000C764C">
              <w:rPr>
                <w:rFonts w:ascii="Arial" w:hAnsi="Arial" w:cs="Arial"/>
                <w:sz w:val="20"/>
                <w:szCs w:val="20"/>
              </w:rPr>
              <w:t xml:space="preserve"> </w:t>
            </w:r>
            <w:proofErr w:type="spellStart"/>
            <w:r w:rsidRPr="000C764C">
              <w:rPr>
                <w:rFonts w:ascii="Arial" w:hAnsi="Arial" w:cs="Arial"/>
                <w:sz w:val="20"/>
                <w:szCs w:val="20"/>
              </w:rPr>
              <w:t>боловсролын</w:t>
            </w:r>
            <w:proofErr w:type="spellEnd"/>
            <w:r w:rsidRPr="000C764C">
              <w:rPr>
                <w:rFonts w:ascii="Arial" w:hAnsi="Arial" w:cs="Arial"/>
                <w:sz w:val="20"/>
                <w:szCs w:val="20"/>
              </w:rPr>
              <w:t xml:space="preserve"> </w:t>
            </w:r>
            <w:proofErr w:type="spellStart"/>
            <w:r w:rsidRPr="000C764C">
              <w:rPr>
                <w:rFonts w:ascii="Arial" w:hAnsi="Arial" w:cs="Arial"/>
                <w:sz w:val="20"/>
                <w:szCs w:val="20"/>
              </w:rPr>
              <w:t>сургууль</w:t>
            </w:r>
            <w:proofErr w:type="spellEnd"/>
            <w:r w:rsidRPr="000C764C">
              <w:rPr>
                <w:rFonts w:ascii="Arial" w:hAnsi="Arial" w:cs="Arial"/>
                <w:sz w:val="20"/>
                <w:szCs w:val="20"/>
              </w:rPr>
              <w:t xml:space="preserve">, </w:t>
            </w:r>
            <w:proofErr w:type="spellStart"/>
            <w:r w:rsidRPr="000C764C">
              <w:rPr>
                <w:rFonts w:ascii="Arial" w:hAnsi="Arial" w:cs="Arial"/>
                <w:sz w:val="20"/>
                <w:szCs w:val="20"/>
              </w:rPr>
              <w:t>цэцэрлэгийн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гадна</w:t>
            </w:r>
            <w:proofErr w:type="spellEnd"/>
            <w:r w:rsidRPr="000C764C">
              <w:rPr>
                <w:rFonts w:ascii="Arial" w:hAnsi="Arial" w:cs="Arial"/>
                <w:sz w:val="20"/>
                <w:szCs w:val="20"/>
              </w:rPr>
              <w:t xml:space="preserve">, </w:t>
            </w:r>
            <w:proofErr w:type="spellStart"/>
            <w:r w:rsidRPr="000C764C">
              <w:rPr>
                <w:rFonts w:ascii="Arial" w:hAnsi="Arial" w:cs="Arial"/>
                <w:sz w:val="20"/>
                <w:szCs w:val="20"/>
              </w:rPr>
              <w:t>дотор</w:t>
            </w:r>
            <w:proofErr w:type="spellEnd"/>
            <w:r w:rsidRPr="000C764C">
              <w:rPr>
                <w:rFonts w:ascii="Arial" w:hAnsi="Arial" w:cs="Arial"/>
                <w:sz w:val="20"/>
                <w:szCs w:val="20"/>
              </w:rPr>
              <w:t xml:space="preserve"> </w:t>
            </w:r>
            <w:proofErr w:type="spellStart"/>
            <w:r w:rsidRPr="000C764C">
              <w:rPr>
                <w:rFonts w:ascii="Arial" w:hAnsi="Arial" w:cs="Arial"/>
                <w:sz w:val="20"/>
                <w:szCs w:val="20"/>
              </w:rPr>
              <w:t>орчинд</w:t>
            </w:r>
            <w:proofErr w:type="spellEnd"/>
            <w:r w:rsidRPr="000C764C">
              <w:rPr>
                <w:rFonts w:ascii="Arial" w:hAnsi="Arial" w:cs="Arial"/>
                <w:sz w:val="20"/>
                <w:szCs w:val="20"/>
              </w:rPr>
              <w:t xml:space="preserve"> </w:t>
            </w:r>
            <w:proofErr w:type="spellStart"/>
            <w:r w:rsidRPr="000C764C">
              <w:rPr>
                <w:rFonts w:ascii="Arial" w:hAnsi="Arial" w:cs="Arial"/>
                <w:sz w:val="20"/>
                <w:szCs w:val="20"/>
              </w:rPr>
              <w:t>мэргэжлийн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тусгай</w:t>
            </w:r>
            <w:proofErr w:type="spellEnd"/>
            <w:r w:rsidRPr="000C764C">
              <w:rPr>
                <w:rFonts w:ascii="Arial" w:hAnsi="Arial" w:cs="Arial"/>
                <w:sz w:val="20"/>
                <w:szCs w:val="20"/>
              </w:rPr>
              <w:t xml:space="preserve"> </w:t>
            </w:r>
            <w:proofErr w:type="spellStart"/>
            <w:r w:rsidRPr="000C764C">
              <w:rPr>
                <w:rFonts w:ascii="Arial" w:hAnsi="Arial" w:cs="Arial"/>
                <w:sz w:val="20"/>
                <w:szCs w:val="20"/>
              </w:rPr>
              <w:t>зөвшөөрөлтэй</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байгууллагаар</w:t>
            </w:r>
            <w:proofErr w:type="spellEnd"/>
            <w:r w:rsidRPr="000C764C">
              <w:rPr>
                <w:rFonts w:ascii="Arial" w:hAnsi="Arial" w:cs="Arial"/>
                <w:sz w:val="20"/>
                <w:szCs w:val="20"/>
              </w:rPr>
              <w:t xml:space="preserve"> </w:t>
            </w:r>
            <w:proofErr w:type="spellStart"/>
            <w:r w:rsidRPr="000C764C">
              <w:rPr>
                <w:rFonts w:ascii="Arial" w:hAnsi="Arial" w:cs="Arial"/>
                <w:sz w:val="20"/>
                <w:szCs w:val="20"/>
              </w:rPr>
              <w:t>ариутгал</w:t>
            </w:r>
            <w:proofErr w:type="spellEnd"/>
            <w:r w:rsidRPr="000C764C">
              <w:rPr>
                <w:rFonts w:ascii="Arial" w:hAnsi="Arial" w:cs="Arial"/>
                <w:sz w:val="20"/>
                <w:szCs w:val="20"/>
              </w:rPr>
              <w:t xml:space="preserve">, </w:t>
            </w:r>
            <w:proofErr w:type="spellStart"/>
            <w:r w:rsidRPr="000C764C">
              <w:rPr>
                <w:rFonts w:ascii="Arial" w:hAnsi="Arial" w:cs="Arial"/>
                <w:sz w:val="20"/>
                <w:szCs w:val="20"/>
              </w:rPr>
              <w:t>халдваргүйтэл</w:t>
            </w:r>
            <w:proofErr w:type="spellEnd"/>
            <w:r w:rsidRPr="000C764C">
              <w:rPr>
                <w:rFonts w:ascii="Arial" w:hAnsi="Arial" w:cs="Arial"/>
                <w:sz w:val="20"/>
                <w:szCs w:val="20"/>
              </w:rPr>
              <w:t xml:space="preserve"> </w:t>
            </w:r>
            <w:proofErr w:type="spellStart"/>
            <w:r w:rsidRPr="000C764C">
              <w:rPr>
                <w:rFonts w:ascii="Arial" w:hAnsi="Arial" w:cs="Arial"/>
                <w:sz w:val="20"/>
                <w:szCs w:val="20"/>
              </w:rPr>
              <w:t>хийлгэх</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ажлын</w:t>
            </w:r>
            <w:proofErr w:type="spellEnd"/>
            <w:r w:rsidRPr="000C764C">
              <w:rPr>
                <w:rFonts w:ascii="Arial" w:hAnsi="Arial" w:cs="Arial"/>
                <w:sz w:val="20"/>
                <w:szCs w:val="20"/>
              </w:rPr>
              <w:t xml:space="preserve"> 2 </w:t>
            </w:r>
            <w:proofErr w:type="spellStart"/>
            <w:r w:rsidRPr="000C764C">
              <w:rPr>
                <w:rFonts w:ascii="Arial" w:hAnsi="Arial" w:cs="Arial"/>
                <w:sz w:val="20"/>
                <w:szCs w:val="20"/>
              </w:rPr>
              <w:t>дугаар</w:t>
            </w:r>
            <w:proofErr w:type="spellEnd"/>
            <w:r w:rsidRPr="000C764C">
              <w:rPr>
                <w:rFonts w:ascii="Arial" w:hAnsi="Arial" w:cs="Arial"/>
                <w:sz w:val="20"/>
                <w:szCs w:val="20"/>
              </w:rPr>
              <w:t xml:space="preserve"> </w:t>
            </w:r>
            <w:proofErr w:type="spellStart"/>
            <w:r w:rsidRPr="000C764C">
              <w:rPr>
                <w:rFonts w:ascii="Arial" w:hAnsi="Arial" w:cs="Arial"/>
                <w:sz w:val="20"/>
                <w:szCs w:val="20"/>
              </w:rPr>
              <w:t>үе</w:t>
            </w:r>
            <w:proofErr w:type="spellEnd"/>
            <w:r w:rsidRPr="000C764C">
              <w:rPr>
                <w:rFonts w:ascii="Arial" w:hAnsi="Arial" w:cs="Arial"/>
                <w:sz w:val="20"/>
                <w:szCs w:val="20"/>
              </w:rPr>
              <w:t xml:space="preserve"> </w:t>
            </w:r>
            <w:proofErr w:type="spellStart"/>
            <w:r w:rsidRPr="000C764C">
              <w:rPr>
                <w:rFonts w:ascii="Arial" w:hAnsi="Arial" w:cs="Arial"/>
                <w:sz w:val="20"/>
                <w:szCs w:val="20"/>
              </w:rPr>
              <w:t>шатыг</w:t>
            </w:r>
            <w:proofErr w:type="spellEnd"/>
            <w:r w:rsidRPr="000C764C">
              <w:rPr>
                <w:rFonts w:ascii="Arial" w:hAnsi="Arial" w:cs="Arial"/>
                <w:sz w:val="20"/>
                <w:szCs w:val="20"/>
              </w:rPr>
              <w:t xml:space="preserve"> 04 </w:t>
            </w:r>
            <w:proofErr w:type="spellStart"/>
            <w:r w:rsidRPr="000C764C">
              <w:rPr>
                <w:rFonts w:ascii="Arial" w:hAnsi="Arial" w:cs="Arial"/>
                <w:sz w:val="20"/>
                <w:szCs w:val="20"/>
              </w:rPr>
              <w:t>дүгээр</w:t>
            </w:r>
            <w:proofErr w:type="spellEnd"/>
            <w:r w:rsidRPr="000C764C">
              <w:rPr>
                <w:rFonts w:ascii="Arial" w:hAnsi="Arial" w:cs="Arial"/>
                <w:sz w:val="20"/>
                <w:szCs w:val="20"/>
              </w:rPr>
              <w:t xml:space="preserve"> </w:t>
            </w:r>
            <w:proofErr w:type="spellStart"/>
            <w:r w:rsidRPr="000C764C">
              <w:rPr>
                <w:rFonts w:ascii="Arial" w:hAnsi="Arial" w:cs="Arial"/>
                <w:sz w:val="20"/>
                <w:szCs w:val="20"/>
              </w:rPr>
              <w:t>сарын</w:t>
            </w:r>
            <w:proofErr w:type="spellEnd"/>
            <w:r w:rsidRPr="000C764C">
              <w:rPr>
                <w:rFonts w:ascii="Arial" w:hAnsi="Arial" w:cs="Arial"/>
                <w:sz w:val="20"/>
                <w:szCs w:val="20"/>
              </w:rPr>
              <w:t xml:space="preserve"> 11-ныг </w:t>
            </w:r>
            <w:proofErr w:type="spellStart"/>
            <w:r w:rsidRPr="000C764C">
              <w:rPr>
                <w:rFonts w:ascii="Arial" w:hAnsi="Arial" w:cs="Arial"/>
                <w:sz w:val="20"/>
                <w:szCs w:val="20"/>
              </w:rPr>
              <w:t>хүртэл</w:t>
            </w:r>
            <w:proofErr w:type="spellEnd"/>
            <w:r w:rsidRPr="000C764C">
              <w:rPr>
                <w:rFonts w:ascii="Arial" w:hAnsi="Arial" w:cs="Arial"/>
                <w:sz w:val="20"/>
                <w:szCs w:val="20"/>
              </w:rPr>
              <w:t xml:space="preserve"> </w:t>
            </w:r>
            <w:proofErr w:type="spellStart"/>
            <w:r w:rsidRPr="000C764C">
              <w:rPr>
                <w:rFonts w:ascii="Arial" w:hAnsi="Arial" w:cs="Arial"/>
                <w:sz w:val="20"/>
                <w:szCs w:val="20"/>
              </w:rPr>
              <w:t>гүйцэтгэж</w:t>
            </w:r>
            <w:proofErr w:type="spellEnd"/>
            <w:r w:rsidRPr="000C764C">
              <w:rPr>
                <w:rFonts w:ascii="Arial" w:hAnsi="Arial" w:cs="Arial"/>
                <w:sz w:val="20"/>
                <w:szCs w:val="20"/>
              </w:rPr>
              <w:t xml:space="preserve">, 3 </w:t>
            </w:r>
            <w:proofErr w:type="spellStart"/>
            <w:r w:rsidRPr="000C764C">
              <w:rPr>
                <w:rFonts w:ascii="Arial" w:hAnsi="Arial" w:cs="Arial"/>
                <w:sz w:val="20"/>
                <w:szCs w:val="20"/>
              </w:rPr>
              <w:t>дугаар</w:t>
            </w:r>
            <w:proofErr w:type="spellEnd"/>
            <w:r w:rsidRPr="000C764C">
              <w:rPr>
                <w:rFonts w:ascii="Arial" w:hAnsi="Arial" w:cs="Arial"/>
                <w:sz w:val="20"/>
                <w:szCs w:val="20"/>
              </w:rPr>
              <w:t xml:space="preserve"> </w:t>
            </w:r>
            <w:proofErr w:type="spellStart"/>
            <w:r w:rsidRPr="000C764C">
              <w:rPr>
                <w:rFonts w:ascii="Arial" w:hAnsi="Arial" w:cs="Arial"/>
                <w:sz w:val="20"/>
                <w:szCs w:val="20"/>
              </w:rPr>
              <w:t>үе</w:t>
            </w:r>
            <w:proofErr w:type="spellEnd"/>
            <w:r w:rsidRPr="000C764C">
              <w:rPr>
                <w:rFonts w:ascii="Arial" w:hAnsi="Arial" w:cs="Arial"/>
                <w:sz w:val="20"/>
                <w:szCs w:val="20"/>
              </w:rPr>
              <w:t xml:space="preserve"> </w:t>
            </w:r>
            <w:proofErr w:type="spellStart"/>
            <w:r w:rsidRPr="000C764C">
              <w:rPr>
                <w:rFonts w:ascii="Arial" w:hAnsi="Arial" w:cs="Arial"/>
                <w:sz w:val="20"/>
                <w:szCs w:val="20"/>
              </w:rPr>
              <w:t>шатыг</w:t>
            </w:r>
            <w:proofErr w:type="spellEnd"/>
            <w:r w:rsidRPr="000C764C">
              <w:rPr>
                <w:rFonts w:ascii="Arial" w:hAnsi="Arial" w:cs="Arial"/>
                <w:sz w:val="20"/>
                <w:szCs w:val="20"/>
              </w:rPr>
              <w:t xml:space="preserve"> 04 </w:t>
            </w:r>
            <w:proofErr w:type="spellStart"/>
            <w:r w:rsidRPr="000C764C">
              <w:rPr>
                <w:rFonts w:ascii="Arial" w:hAnsi="Arial" w:cs="Arial"/>
                <w:sz w:val="20"/>
                <w:szCs w:val="20"/>
              </w:rPr>
              <w:t>дүгээр</w:t>
            </w:r>
            <w:proofErr w:type="spellEnd"/>
            <w:r w:rsidRPr="000C764C">
              <w:rPr>
                <w:rFonts w:ascii="Arial" w:hAnsi="Arial" w:cs="Arial"/>
                <w:sz w:val="20"/>
                <w:szCs w:val="20"/>
              </w:rPr>
              <w:t xml:space="preserve"> </w:t>
            </w:r>
            <w:proofErr w:type="spellStart"/>
            <w:r w:rsidRPr="000C764C">
              <w:rPr>
                <w:rFonts w:ascii="Arial" w:hAnsi="Arial" w:cs="Arial"/>
                <w:sz w:val="20"/>
                <w:szCs w:val="20"/>
              </w:rPr>
              <w:t>сарын</w:t>
            </w:r>
            <w:proofErr w:type="spellEnd"/>
            <w:r w:rsidRPr="000C764C">
              <w:rPr>
                <w:rFonts w:ascii="Arial" w:hAnsi="Arial" w:cs="Arial"/>
                <w:sz w:val="20"/>
                <w:szCs w:val="20"/>
              </w:rPr>
              <w:t xml:space="preserve"> 30-ийг </w:t>
            </w:r>
            <w:proofErr w:type="spellStart"/>
            <w:r w:rsidRPr="000C764C">
              <w:rPr>
                <w:rFonts w:ascii="Arial" w:hAnsi="Arial" w:cs="Arial"/>
                <w:sz w:val="20"/>
                <w:szCs w:val="20"/>
              </w:rPr>
              <w:t>хүртэл</w:t>
            </w:r>
            <w:proofErr w:type="spellEnd"/>
            <w:r w:rsidRPr="000C764C">
              <w:rPr>
                <w:rFonts w:ascii="Arial" w:hAnsi="Arial" w:cs="Arial"/>
                <w:sz w:val="20"/>
                <w:szCs w:val="20"/>
              </w:rPr>
              <w:t xml:space="preserve">  </w:t>
            </w:r>
            <w:proofErr w:type="spellStart"/>
            <w:r w:rsidRPr="000C764C">
              <w:rPr>
                <w:rFonts w:ascii="Arial" w:hAnsi="Arial" w:cs="Arial"/>
                <w:sz w:val="20"/>
                <w:szCs w:val="20"/>
              </w:rPr>
              <w:t>үргэлжлүүлж</w:t>
            </w:r>
            <w:proofErr w:type="spellEnd"/>
            <w:r w:rsidRPr="000C764C">
              <w:rPr>
                <w:rFonts w:ascii="Arial" w:hAnsi="Arial" w:cs="Arial"/>
                <w:sz w:val="20"/>
                <w:szCs w:val="20"/>
              </w:rPr>
              <w:t xml:space="preserve">, </w:t>
            </w:r>
            <w:proofErr w:type="spellStart"/>
            <w:r w:rsidRPr="000C764C">
              <w:rPr>
                <w:rFonts w:ascii="Arial" w:hAnsi="Arial" w:cs="Arial"/>
                <w:sz w:val="20"/>
                <w:szCs w:val="20"/>
              </w:rPr>
              <w:t>шаардлагатай</w:t>
            </w:r>
            <w:proofErr w:type="spellEnd"/>
            <w:r w:rsidRPr="000C764C">
              <w:rPr>
                <w:rFonts w:ascii="Arial" w:hAnsi="Arial" w:cs="Arial"/>
                <w:sz w:val="20"/>
                <w:szCs w:val="20"/>
              </w:rPr>
              <w:t xml:space="preserve"> </w:t>
            </w:r>
            <w:proofErr w:type="spellStart"/>
            <w:r w:rsidRPr="000C764C">
              <w:rPr>
                <w:rFonts w:ascii="Arial" w:hAnsi="Arial" w:cs="Arial"/>
                <w:sz w:val="20"/>
                <w:szCs w:val="20"/>
              </w:rPr>
              <w:t>санхүүжилтийн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асуудлыг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шийдвэрлүүлж</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ажлын</w:t>
            </w:r>
            <w:proofErr w:type="spellEnd"/>
            <w:r w:rsidRPr="000C764C">
              <w:rPr>
                <w:rFonts w:ascii="Arial" w:hAnsi="Arial" w:cs="Arial"/>
                <w:sz w:val="20"/>
                <w:szCs w:val="20"/>
              </w:rPr>
              <w:t xml:space="preserve"> </w:t>
            </w:r>
            <w:proofErr w:type="spellStart"/>
            <w:r w:rsidRPr="000C764C">
              <w:rPr>
                <w:rFonts w:ascii="Arial" w:hAnsi="Arial" w:cs="Arial"/>
                <w:sz w:val="20"/>
                <w:szCs w:val="20"/>
              </w:rPr>
              <w:t>явц</w:t>
            </w:r>
            <w:proofErr w:type="spellEnd"/>
            <w:r w:rsidRPr="000C764C">
              <w:rPr>
                <w:rFonts w:ascii="Arial" w:hAnsi="Arial" w:cs="Arial"/>
                <w:sz w:val="20"/>
                <w:szCs w:val="20"/>
              </w:rPr>
              <w:t xml:space="preserve"> </w:t>
            </w:r>
            <w:proofErr w:type="spellStart"/>
            <w:r w:rsidRPr="000C764C">
              <w:rPr>
                <w:rFonts w:ascii="Arial" w:hAnsi="Arial" w:cs="Arial"/>
                <w:sz w:val="20"/>
                <w:szCs w:val="20"/>
              </w:rPr>
              <w:t>хийж</w:t>
            </w:r>
            <w:proofErr w:type="spellEnd"/>
            <w:r w:rsidRPr="000C764C">
              <w:rPr>
                <w:rFonts w:ascii="Arial" w:hAnsi="Arial" w:cs="Arial"/>
                <w:sz w:val="20"/>
                <w:szCs w:val="20"/>
              </w:rPr>
              <w:t xml:space="preserve"> </w:t>
            </w:r>
            <w:proofErr w:type="spellStart"/>
            <w:r w:rsidRPr="000C764C">
              <w:rPr>
                <w:rFonts w:ascii="Arial" w:hAnsi="Arial" w:cs="Arial"/>
                <w:sz w:val="20"/>
                <w:szCs w:val="20"/>
              </w:rPr>
              <w:t>хяналты</w:t>
            </w:r>
            <w:r w:rsidR="00754EB6">
              <w:rPr>
                <w:rFonts w:ascii="Arial" w:hAnsi="Arial" w:cs="Arial"/>
                <w:sz w:val="20"/>
                <w:szCs w:val="20"/>
              </w:rPr>
              <w:t>г</w:t>
            </w:r>
            <w:proofErr w:type="spellEnd"/>
            <w:r w:rsidR="00754EB6">
              <w:rPr>
                <w:rFonts w:ascii="Arial" w:hAnsi="Arial" w:cs="Arial"/>
                <w:sz w:val="20"/>
                <w:szCs w:val="20"/>
              </w:rPr>
              <w:t xml:space="preserve"> </w:t>
            </w:r>
            <w:proofErr w:type="spellStart"/>
            <w:r w:rsidR="00754EB6">
              <w:rPr>
                <w:rFonts w:ascii="Arial" w:hAnsi="Arial" w:cs="Arial"/>
                <w:sz w:val="20"/>
                <w:szCs w:val="20"/>
              </w:rPr>
              <w:t>сайжруулах</w:t>
            </w:r>
            <w:proofErr w:type="spellEnd"/>
            <w:r w:rsidR="00754EB6">
              <w:rPr>
                <w:rFonts w:ascii="Arial" w:hAnsi="Arial" w:cs="Arial"/>
                <w:sz w:val="20"/>
                <w:szCs w:val="20"/>
              </w:rPr>
              <w:t xml:space="preserve"> </w:t>
            </w:r>
            <w:proofErr w:type="spellStart"/>
            <w:r w:rsidR="00754EB6">
              <w:rPr>
                <w:rFonts w:ascii="Arial" w:hAnsi="Arial" w:cs="Arial"/>
                <w:sz w:val="20"/>
                <w:szCs w:val="20"/>
              </w:rPr>
              <w:t>арга</w:t>
            </w:r>
            <w:proofErr w:type="spellEnd"/>
            <w:r w:rsidR="00754EB6">
              <w:rPr>
                <w:rFonts w:ascii="Arial" w:hAnsi="Arial" w:cs="Arial"/>
                <w:sz w:val="20"/>
                <w:szCs w:val="20"/>
              </w:rPr>
              <w:t xml:space="preserve"> </w:t>
            </w:r>
            <w:proofErr w:type="spellStart"/>
            <w:r w:rsidR="00754EB6">
              <w:rPr>
                <w:rFonts w:ascii="Arial" w:hAnsi="Arial" w:cs="Arial"/>
                <w:sz w:val="20"/>
                <w:szCs w:val="20"/>
              </w:rPr>
              <w:t>хэмжээ</w:t>
            </w:r>
            <w:proofErr w:type="spellEnd"/>
            <w:r w:rsidR="00754EB6">
              <w:rPr>
                <w:rFonts w:ascii="Arial" w:hAnsi="Arial" w:cs="Arial"/>
                <w:sz w:val="20"/>
                <w:szCs w:val="20"/>
              </w:rPr>
              <w:t xml:space="preserve"> </w:t>
            </w:r>
            <w:proofErr w:type="spellStart"/>
            <w:r w:rsidR="00754EB6">
              <w:rPr>
                <w:rFonts w:ascii="Arial" w:hAnsi="Arial" w:cs="Arial"/>
                <w:sz w:val="20"/>
                <w:szCs w:val="20"/>
              </w:rPr>
              <w:t>авах</w:t>
            </w:r>
            <w:proofErr w:type="spellEnd"/>
            <w:r w:rsidR="00754EB6">
              <w:rPr>
                <w:rFonts w:ascii="Arial" w:hAnsi="Arial" w:cs="Arial"/>
                <w:sz w:val="20"/>
                <w:szCs w:val="20"/>
              </w:rPr>
              <w:t>.</w:t>
            </w:r>
          </w:p>
        </w:tc>
        <w:tc>
          <w:tcPr>
            <w:tcW w:w="1985" w:type="dxa"/>
            <w:tcBorders>
              <w:bottom w:val="single" w:sz="4" w:space="0" w:color="auto"/>
            </w:tcBorders>
          </w:tcPr>
          <w:p w14:paraId="7BA2FC14" w14:textId="77777777" w:rsidR="00995AB9" w:rsidRPr="000C764C" w:rsidRDefault="00995AB9" w:rsidP="00995AB9">
            <w:pPr>
              <w:jc w:val="center"/>
              <w:rPr>
                <w:rFonts w:ascii="Arial" w:hAnsi="Arial" w:cs="Arial"/>
                <w:sz w:val="20"/>
                <w:szCs w:val="20"/>
              </w:rPr>
            </w:pPr>
            <w:r w:rsidRPr="000C764C">
              <w:rPr>
                <w:rFonts w:ascii="Arial" w:hAnsi="Arial" w:cs="Arial"/>
                <w:sz w:val="20"/>
                <w:szCs w:val="20"/>
              </w:rPr>
              <w:t>ХХУЗХ,</w:t>
            </w:r>
          </w:p>
          <w:p w14:paraId="2B347016" w14:textId="36AD883F" w:rsidR="00995AB9" w:rsidRPr="000C764C" w:rsidRDefault="00995AB9" w:rsidP="00995AB9">
            <w:pPr>
              <w:ind w:right="120"/>
              <w:rPr>
                <w:rFonts w:ascii="Arial" w:hAnsi="Arial" w:cs="Arial"/>
                <w:sz w:val="20"/>
                <w:szCs w:val="20"/>
                <w:lang w:val="mn-MN"/>
              </w:rPr>
            </w:pPr>
            <w:proofErr w:type="spellStart"/>
            <w:r w:rsidRPr="000C764C">
              <w:rPr>
                <w:rFonts w:ascii="Arial" w:hAnsi="Arial" w:cs="Arial"/>
                <w:sz w:val="20"/>
                <w:szCs w:val="20"/>
              </w:rPr>
              <w:t>Хяналтын</w:t>
            </w:r>
            <w:proofErr w:type="spellEnd"/>
            <w:r w:rsidRPr="000C764C">
              <w:rPr>
                <w:rFonts w:ascii="Arial" w:hAnsi="Arial" w:cs="Arial"/>
                <w:sz w:val="20"/>
                <w:szCs w:val="20"/>
              </w:rPr>
              <w:t xml:space="preserve"> </w:t>
            </w:r>
            <w:proofErr w:type="spellStart"/>
            <w:r w:rsidRPr="000C764C">
              <w:rPr>
                <w:rFonts w:ascii="Arial" w:hAnsi="Arial" w:cs="Arial"/>
                <w:sz w:val="20"/>
                <w:szCs w:val="20"/>
              </w:rPr>
              <w:t>төрийн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бус</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байгууллага</w:t>
            </w:r>
            <w:proofErr w:type="spellEnd"/>
          </w:p>
        </w:tc>
        <w:tc>
          <w:tcPr>
            <w:tcW w:w="7625" w:type="dxa"/>
            <w:tcBorders>
              <w:bottom w:val="single" w:sz="4" w:space="0" w:color="auto"/>
            </w:tcBorders>
          </w:tcPr>
          <w:p w14:paraId="5B33BD24" w14:textId="4A54ABC3" w:rsidR="00995AB9" w:rsidRPr="006962E0" w:rsidRDefault="00995AB9" w:rsidP="00995AB9">
            <w:pPr>
              <w:ind w:firstLine="720"/>
              <w:jc w:val="both"/>
              <w:rPr>
                <w:rFonts w:ascii="Arial" w:hAnsi="Arial" w:cs="Arial"/>
                <w:sz w:val="20"/>
                <w:szCs w:val="20"/>
                <w:lang w:val="mn-MN"/>
              </w:rPr>
            </w:pPr>
            <w:r w:rsidRPr="006962E0">
              <w:rPr>
                <w:rFonts w:ascii="Arial" w:hAnsi="Arial" w:cs="Arial"/>
                <w:sz w:val="20"/>
                <w:szCs w:val="20"/>
                <w:lang w:val="mn-MN"/>
              </w:rPr>
              <w:t xml:space="preserve">04 сарын 03-ны өдрөөс эхлэн Худалдаа, хоол үйлдвэрлэл үйлчилгээ, ахуйн үйлчилгээний газрууд, авто угаалга, авто засварын газар, Өрхийн эрүүл мэндийн төв, Авто тээврийн шалган нэвтрүүлэх товчоод зэрэг газруудад дотор орчны халдваргүйтгэл хийж эхэлсэн. Нийт </w:t>
            </w:r>
            <w:r w:rsidRPr="006962E0">
              <w:rPr>
                <w:rFonts w:ascii="Arial" w:hAnsi="Arial" w:cs="Arial"/>
                <w:b/>
                <w:sz w:val="20"/>
                <w:szCs w:val="20"/>
                <w:lang w:val="mn-MN"/>
              </w:rPr>
              <w:t>12387</w:t>
            </w:r>
            <w:r w:rsidRPr="006962E0">
              <w:rPr>
                <w:rFonts w:ascii="Arial" w:hAnsi="Arial" w:cs="Arial"/>
                <w:sz w:val="20"/>
                <w:szCs w:val="20"/>
                <w:lang w:val="mn-MN"/>
              </w:rPr>
              <w:t xml:space="preserve"> аж ахуйн нэгж, байгууллагад дотор орчны халдваргүйтгэлийг мэргэжлийн тусгай зөвшөөрөлтэй 16 компани хийсэн бөгөөд  нийт </w:t>
            </w:r>
            <w:r w:rsidRPr="006962E0">
              <w:rPr>
                <w:rFonts w:ascii="Arial" w:hAnsi="Arial" w:cs="Arial"/>
                <w:b/>
                <w:sz w:val="20"/>
                <w:szCs w:val="20"/>
                <w:lang w:val="mn-MN"/>
              </w:rPr>
              <w:t>13220</w:t>
            </w:r>
            <w:r w:rsidRPr="006962E0">
              <w:rPr>
                <w:rFonts w:ascii="Arial" w:hAnsi="Arial" w:cs="Arial"/>
                <w:sz w:val="20"/>
                <w:szCs w:val="20"/>
                <w:lang w:val="mn-MN"/>
              </w:rPr>
              <w:t xml:space="preserve"> ААНБ-д хийгдэхээс 945 </w:t>
            </w:r>
            <w:r w:rsidR="00754EB6">
              <w:rPr>
                <w:rFonts w:ascii="Arial" w:hAnsi="Arial" w:cs="Arial"/>
                <w:sz w:val="20"/>
                <w:szCs w:val="20"/>
                <w:lang w:val="mn-MN"/>
              </w:rPr>
              <w:t xml:space="preserve">баруудад </w:t>
            </w:r>
            <w:r w:rsidRPr="006962E0">
              <w:rPr>
                <w:rFonts w:ascii="Arial" w:hAnsi="Arial" w:cs="Arial"/>
                <w:sz w:val="20"/>
                <w:szCs w:val="20"/>
                <w:lang w:val="mn-MN"/>
              </w:rPr>
              <w:t>халдваргүйтгэл хий</w:t>
            </w:r>
            <w:r w:rsidR="00754EB6">
              <w:rPr>
                <w:rFonts w:ascii="Arial" w:hAnsi="Arial" w:cs="Arial"/>
                <w:sz w:val="20"/>
                <w:szCs w:val="20"/>
                <w:lang w:val="mn-MN"/>
              </w:rPr>
              <w:t>гдээгүй</w:t>
            </w:r>
            <w:r w:rsidRPr="006962E0">
              <w:rPr>
                <w:rFonts w:ascii="Arial" w:hAnsi="Arial" w:cs="Arial"/>
                <w:sz w:val="20"/>
                <w:szCs w:val="20"/>
                <w:lang w:val="mn-MN"/>
              </w:rPr>
              <w:t xml:space="preserve"> үлдээд байна. </w:t>
            </w:r>
          </w:p>
          <w:p w14:paraId="15BCB6BD" w14:textId="77777777" w:rsidR="00995AB9" w:rsidRDefault="00995AB9" w:rsidP="00995AB9">
            <w:pPr>
              <w:jc w:val="both"/>
              <w:rPr>
                <w:rStyle w:val="apple-style-span"/>
                <w:rFonts w:ascii="Arial" w:hAnsi="Arial" w:cs="Arial"/>
                <w:sz w:val="20"/>
                <w:szCs w:val="20"/>
                <w:shd w:val="clear" w:color="auto" w:fill="FFFFFF"/>
                <w:lang w:val="mn-MN"/>
              </w:rPr>
            </w:pPr>
          </w:p>
        </w:tc>
        <w:tc>
          <w:tcPr>
            <w:tcW w:w="851" w:type="dxa"/>
            <w:tcBorders>
              <w:bottom w:val="single" w:sz="4" w:space="0" w:color="auto"/>
            </w:tcBorders>
            <w:vAlign w:val="center"/>
          </w:tcPr>
          <w:p w14:paraId="03BB33BA" w14:textId="5045451D" w:rsidR="00995AB9" w:rsidRPr="00995AB9" w:rsidRDefault="00995AB9" w:rsidP="00995AB9">
            <w:pPr>
              <w:ind w:left="33"/>
              <w:jc w:val="center"/>
              <w:rPr>
                <w:rFonts w:ascii="Arial" w:hAnsi="Arial" w:cs="Arial"/>
                <w:shd w:val="clear" w:color="auto" w:fill="FFFFFF"/>
                <w:lang w:val="mn-MN"/>
              </w:rPr>
            </w:pPr>
            <w:r>
              <w:rPr>
                <w:rFonts w:ascii="Arial" w:hAnsi="Arial" w:cs="Arial"/>
                <w:shd w:val="clear" w:color="auto" w:fill="FFFFFF"/>
                <w:lang w:val="mn-MN"/>
              </w:rPr>
              <w:t>90%</w:t>
            </w:r>
          </w:p>
        </w:tc>
      </w:tr>
      <w:tr w:rsidR="00995AB9" w:rsidRPr="00857741" w14:paraId="0F1B8945" w14:textId="77777777" w:rsidTr="00412327">
        <w:trPr>
          <w:trHeight w:val="54"/>
        </w:trPr>
        <w:tc>
          <w:tcPr>
            <w:tcW w:w="596" w:type="dxa"/>
            <w:vAlign w:val="center"/>
          </w:tcPr>
          <w:p w14:paraId="720D3754" w14:textId="113D61CE" w:rsidR="00995AB9" w:rsidRPr="005F0324" w:rsidRDefault="00995AB9" w:rsidP="00995AB9">
            <w:pPr>
              <w:contextualSpacing/>
              <w:jc w:val="center"/>
              <w:rPr>
                <w:rFonts w:ascii="Arial" w:hAnsi="Arial" w:cs="Arial"/>
                <w:sz w:val="20"/>
                <w:szCs w:val="20"/>
              </w:rPr>
            </w:pPr>
            <w:r>
              <w:rPr>
                <w:rFonts w:ascii="Arial" w:hAnsi="Arial" w:cs="Arial"/>
                <w:sz w:val="20"/>
                <w:szCs w:val="20"/>
              </w:rPr>
              <w:t>16</w:t>
            </w:r>
          </w:p>
        </w:tc>
        <w:tc>
          <w:tcPr>
            <w:tcW w:w="3969" w:type="dxa"/>
            <w:tcBorders>
              <w:bottom w:val="single" w:sz="4" w:space="0" w:color="auto"/>
            </w:tcBorders>
          </w:tcPr>
          <w:p w14:paraId="001075D9" w14:textId="0A19CCF3" w:rsidR="00995AB9" w:rsidRPr="000C764C" w:rsidRDefault="00995AB9" w:rsidP="00995AB9">
            <w:pPr>
              <w:jc w:val="both"/>
              <w:rPr>
                <w:rFonts w:ascii="Arial" w:hAnsi="Arial" w:cs="Arial"/>
                <w:sz w:val="20"/>
                <w:szCs w:val="20"/>
              </w:rPr>
            </w:pPr>
            <w:proofErr w:type="spellStart"/>
            <w:r w:rsidRPr="000C764C">
              <w:rPr>
                <w:rFonts w:ascii="Arial" w:hAnsi="Arial" w:cs="Arial"/>
                <w:sz w:val="20"/>
                <w:szCs w:val="20"/>
              </w:rPr>
              <w:t>Нийтийн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эзэмшлийн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гудамж</w:t>
            </w:r>
            <w:proofErr w:type="spellEnd"/>
            <w:r w:rsidRPr="000C764C">
              <w:rPr>
                <w:rFonts w:ascii="Arial" w:hAnsi="Arial" w:cs="Arial"/>
                <w:sz w:val="20"/>
                <w:szCs w:val="20"/>
              </w:rPr>
              <w:t xml:space="preserve">, </w:t>
            </w:r>
            <w:proofErr w:type="spellStart"/>
            <w:r w:rsidRPr="000C764C">
              <w:rPr>
                <w:rFonts w:ascii="Arial" w:hAnsi="Arial" w:cs="Arial"/>
                <w:sz w:val="20"/>
                <w:szCs w:val="20"/>
              </w:rPr>
              <w:t>зам</w:t>
            </w:r>
            <w:proofErr w:type="spellEnd"/>
            <w:r w:rsidRPr="000C764C">
              <w:rPr>
                <w:rFonts w:ascii="Arial" w:hAnsi="Arial" w:cs="Arial"/>
                <w:sz w:val="20"/>
                <w:szCs w:val="20"/>
              </w:rPr>
              <w:t xml:space="preserve"> </w:t>
            </w:r>
            <w:proofErr w:type="spellStart"/>
            <w:r w:rsidRPr="000C764C">
              <w:rPr>
                <w:rFonts w:ascii="Arial" w:hAnsi="Arial" w:cs="Arial"/>
                <w:sz w:val="20"/>
                <w:szCs w:val="20"/>
              </w:rPr>
              <w:lastRenderedPageBreak/>
              <w:t>талбайд</w:t>
            </w:r>
            <w:proofErr w:type="spellEnd"/>
            <w:r w:rsidRPr="000C764C">
              <w:rPr>
                <w:rFonts w:ascii="Arial" w:hAnsi="Arial" w:cs="Arial"/>
                <w:sz w:val="20"/>
                <w:szCs w:val="20"/>
              </w:rPr>
              <w:t xml:space="preserve"> </w:t>
            </w:r>
            <w:proofErr w:type="spellStart"/>
            <w:r w:rsidRPr="000C764C">
              <w:rPr>
                <w:rFonts w:ascii="Arial" w:hAnsi="Arial" w:cs="Arial"/>
                <w:sz w:val="20"/>
                <w:szCs w:val="20"/>
              </w:rPr>
              <w:t>авто</w:t>
            </w:r>
            <w:proofErr w:type="spellEnd"/>
            <w:r w:rsidRPr="000C764C">
              <w:rPr>
                <w:rFonts w:ascii="Arial" w:hAnsi="Arial" w:cs="Arial"/>
                <w:sz w:val="20"/>
                <w:szCs w:val="20"/>
              </w:rPr>
              <w:t xml:space="preserve"> </w:t>
            </w:r>
            <w:proofErr w:type="spellStart"/>
            <w:r w:rsidRPr="000C764C">
              <w:rPr>
                <w:rFonts w:ascii="Arial" w:hAnsi="Arial" w:cs="Arial"/>
                <w:sz w:val="20"/>
                <w:szCs w:val="20"/>
              </w:rPr>
              <w:t>машин</w:t>
            </w:r>
            <w:proofErr w:type="spellEnd"/>
            <w:r w:rsidRPr="000C764C">
              <w:rPr>
                <w:rFonts w:ascii="Arial" w:hAnsi="Arial" w:cs="Arial"/>
                <w:sz w:val="20"/>
                <w:szCs w:val="20"/>
              </w:rPr>
              <w:t xml:space="preserve">, </w:t>
            </w:r>
            <w:proofErr w:type="spellStart"/>
            <w:r w:rsidRPr="000C764C">
              <w:rPr>
                <w:rFonts w:ascii="Arial" w:hAnsi="Arial" w:cs="Arial"/>
                <w:sz w:val="20"/>
                <w:szCs w:val="20"/>
              </w:rPr>
              <w:t>явганаар</w:t>
            </w:r>
            <w:proofErr w:type="spellEnd"/>
            <w:r w:rsidRPr="000C764C">
              <w:rPr>
                <w:rFonts w:ascii="Arial" w:hAnsi="Arial" w:cs="Arial"/>
                <w:sz w:val="20"/>
                <w:szCs w:val="20"/>
              </w:rPr>
              <w:t xml:space="preserve"> </w:t>
            </w:r>
            <w:proofErr w:type="spellStart"/>
            <w:r w:rsidRPr="000C764C">
              <w:rPr>
                <w:rFonts w:ascii="Arial" w:hAnsi="Arial" w:cs="Arial"/>
                <w:sz w:val="20"/>
                <w:szCs w:val="20"/>
              </w:rPr>
              <w:t>хийж</w:t>
            </w:r>
            <w:proofErr w:type="spellEnd"/>
            <w:r w:rsidRPr="000C764C">
              <w:rPr>
                <w:rFonts w:ascii="Arial" w:hAnsi="Arial" w:cs="Arial"/>
                <w:sz w:val="20"/>
                <w:szCs w:val="20"/>
              </w:rPr>
              <w:t xml:space="preserve"> </w:t>
            </w:r>
            <w:proofErr w:type="spellStart"/>
            <w:r w:rsidRPr="000C764C">
              <w:rPr>
                <w:rFonts w:ascii="Arial" w:hAnsi="Arial" w:cs="Arial"/>
                <w:sz w:val="20"/>
                <w:szCs w:val="20"/>
              </w:rPr>
              <w:t>буй</w:t>
            </w:r>
            <w:proofErr w:type="spellEnd"/>
            <w:r w:rsidRPr="000C764C">
              <w:rPr>
                <w:rFonts w:ascii="Arial" w:hAnsi="Arial" w:cs="Arial"/>
                <w:sz w:val="20"/>
                <w:szCs w:val="20"/>
              </w:rPr>
              <w:t xml:space="preserve"> </w:t>
            </w:r>
            <w:proofErr w:type="spellStart"/>
            <w:r w:rsidRPr="000C764C">
              <w:rPr>
                <w:rFonts w:ascii="Arial" w:hAnsi="Arial" w:cs="Arial"/>
                <w:sz w:val="20"/>
                <w:szCs w:val="20"/>
              </w:rPr>
              <w:t>ариутгал</w:t>
            </w:r>
            <w:proofErr w:type="spellEnd"/>
            <w:r w:rsidRPr="000C764C">
              <w:rPr>
                <w:rFonts w:ascii="Arial" w:hAnsi="Arial" w:cs="Arial"/>
                <w:sz w:val="20"/>
                <w:szCs w:val="20"/>
              </w:rPr>
              <w:t xml:space="preserve">, </w:t>
            </w:r>
            <w:proofErr w:type="spellStart"/>
            <w:r w:rsidRPr="000C764C">
              <w:rPr>
                <w:rFonts w:ascii="Arial" w:hAnsi="Arial" w:cs="Arial"/>
                <w:sz w:val="20"/>
                <w:szCs w:val="20"/>
              </w:rPr>
              <w:t>халдваргүйтлийн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ажлын</w:t>
            </w:r>
            <w:proofErr w:type="spellEnd"/>
            <w:r w:rsidRPr="000C764C">
              <w:rPr>
                <w:rFonts w:ascii="Arial" w:hAnsi="Arial" w:cs="Arial"/>
                <w:sz w:val="20"/>
                <w:szCs w:val="20"/>
              </w:rPr>
              <w:t xml:space="preserve"> 3 </w:t>
            </w:r>
            <w:proofErr w:type="spellStart"/>
            <w:r w:rsidRPr="000C764C">
              <w:rPr>
                <w:rFonts w:ascii="Arial" w:hAnsi="Arial" w:cs="Arial"/>
                <w:sz w:val="20"/>
                <w:szCs w:val="20"/>
              </w:rPr>
              <w:t>дугаар</w:t>
            </w:r>
            <w:proofErr w:type="spellEnd"/>
            <w:r w:rsidRPr="000C764C">
              <w:rPr>
                <w:rFonts w:ascii="Arial" w:hAnsi="Arial" w:cs="Arial"/>
                <w:sz w:val="20"/>
                <w:szCs w:val="20"/>
              </w:rPr>
              <w:t xml:space="preserve"> </w:t>
            </w:r>
            <w:proofErr w:type="spellStart"/>
            <w:r w:rsidRPr="000C764C">
              <w:rPr>
                <w:rFonts w:ascii="Arial" w:hAnsi="Arial" w:cs="Arial"/>
                <w:sz w:val="20"/>
                <w:szCs w:val="20"/>
              </w:rPr>
              <w:t>үе</w:t>
            </w:r>
            <w:proofErr w:type="spellEnd"/>
            <w:r w:rsidRPr="000C764C">
              <w:rPr>
                <w:rFonts w:ascii="Arial" w:hAnsi="Arial" w:cs="Arial"/>
                <w:sz w:val="20"/>
                <w:szCs w:val="20"/>
              </w:rPr>
              <w:t xml:space="preserve"> </w:t>
            </w:r>
            <w:proofErr w:type="spellStart"/>
            <w:r w:rsidRPr="000C764C">
              <w:rPr>
                <w:rFonts w:ascii="Arial" w:hAnsi="Arial" w:cs="Arial"/>
                <w:sz w:val="20"/>
                <w:szCs w:val="20"/>
              </w:rPr>
              <w:t>шатыг</w:t>
            </w:r>
            <w:proofErr w:type="spellEnd"/>
            <w:r w:rsidRPr="000C764C">
              <w:rPr>
                <w:rFonts w:ascii="Arial" w:hAnsi="Arial" w:cs="Arial"/>
                <w:sz w:val="20"/>
                <w:szCs w:val="20"/>
              </w:rPr>
              <w:t xml:space="preserve"> 04 </w:t>
            </w:r>
            <w:proofErr w:type="spellStart"/>
            <w:r w:rsidRPr="000C764C">
              <w:rPr>
                <w:rFonts w:ascii="Arial" w:hAnsi="Arial" w:cs="Arial"/>
                <w:sz w:val="20"/>
                <w:szCs w:val="20"/>
              </w:rPr>
              <w:t>дүгээр</w:t>
            </w:r>
            <w:proofErr w:type="spellEnd"/>
            <w:r w:rsidRPr="000C764C">
              <w:rPr>
                <w:rFonts w:ascii="Arial" w:hAnsi="Arial" w:cs="Arial"/>
                <w:sz w:val="20"/>
                <w:szCs w:val="20"/>
              </w:rPr>
              <w:t xml:space="preserve"> </w:t>
            </w:r>
            <w:proofErr w:type="spellStart"/>
            <w:r w:rsidRPr="000C764C">
              <w:rPr>
                <w:rFonts w:ascii="Arial" w:hAnsi="Arial" w:cs="Arial"/>
                <w:sz w:val="20"/>
                <w:szCs w:val="20"/>
              </w:rPr>
              <w:t>сарын</w:t>
            </w:r>
            <w:proofErr w:type="spellEnd"/>
            <w:r w:rsidRPr="000C764C">
              <w:rPr>
                <w:rFonts w:ascii="Arial" w:hAnsi="Arial" w:cs="Arial"/>
                <w:sz w:val="20"/>
                <w:szCs w:val="20"/>
              </w:rPr>
              <w:t xml:space="preserve"> 30-ныг </w:t>
            </w:r>
            <w:proofErr w:type="spellStart"/>
            <w:r w:rsidRPr="000C764C">
              <w:rPr>
                <w:rFonts w:ascii="Arial" w:hAnsi="Arial" w:cs="Arial"/>
                <w:sz w:val="20"/>
                <w:szCs w:val="20"/>
              </w:rPr>
              <w:t>хүртэл</w:t>
            </w:r>
            <w:proofErr w:type="spellEnd"/>
            <w:r w:rsidRPr="000C764C">
              <w:rPr>
                <w:rFonts w:ascii="Arial" w:hAnsi="Arial" w:cs="Arial"/>
                <w:sz w:val="20"/>
                <w:szCs w:val="20"/>
              </w:rPr>
              <w:t xml:space="preserve"> </w:t>
            </w:r>
            <w:proofErr w:type="spellStart"/>
            <w:r w:rsidRPr="000C764C">
              <w:rPr>
                <w:rFonts w:ascii="Arial" w:hAnsi="Arial" w:cs="Arial"/>
                <w:sz w:val="20"/>
                <w:szCs w:val="20"/>
              </w:rPr>
              <w:t>зохион</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байгуулж</w:t>
            </w:r>
            <w:proofErr w:type="spellEnd"/>
            <w:r w:rsidRPr="000C764C">
              <w:rPr>
                <w:rFonts w:ascii="Arial" w:hAnsi="Arial" w:cs="Arial"/>
                <w:sz w:val="20"/>
                <w:szCs w:val="20"/>
              </w:rPr>
              <w:t xml:space="preserve">, </w:t>
            </w:r>
            <w:proofErr w:type="spellStart"/>
            <w:r w:rsidRPr="000C764C">
              <w:rPr>
                <w:rFonts w:ascii="Arial" w:hAnsi="Arial" w:cs="Arial"/>
                <w:sz w:val="20"/>
                <w:szCs w:val="20"/>
              </w:rPr>
              <w:t>хяналтын</w:t>
            </w:r>
            <w:proofErr w:type="spellEnd"/>
            <w:r w:rsidRPr="000C764C">
              <w:rPr>
                <w:rFonts w:ascii="Arial" w:hAnsi="Arial" w:cs="Arial"/>
                <w:sz w:val="20"/>
                <w:szCs w:val="20"/>
              </w:rPr>
              <w:t xml:space="preserve"> </w:t>
            </w:r>
            <w:proofErr w:type="spellStart"/>
            <w:r w:rsidRPr="000C764C">
              <w:rPr>
                <w:rFonts w:ascii="Arial" w:hAnsi="Arial" w:cs="Arial"/>
                <w:sz w:val="20"/>
                <w:szCs w:val="20"/>
              </w:rPr>
              <w:t>ажлыг</w:t>
            </w:r>
            <w:proofErr w:type="spellEnd"/>
            <w:r w:rsidRPr="000C764C">
              <w:rPr>
                <w:rFonts w:ascii="Arial" w:hAnsi="Arial" w:cs="Arial"/>
                <w:sz w:val="20"/>
                <w:szCs w:val="20"/>
              </w:rPr>
              <w:t xml:space="preserve"> </w:t>
            </w:r>
            <w:proofErr w:type="spellStart"/>
            <w:r w:rsidRPr="000C764C">
              <w:rPr>
                <w:rFonts w:ascii="Arial" w:hAnsi="Arial" w:cs="Arial"/>
                <w:sz w:val="20"/>
                <w:szCs w:val="20"/>
              </w:rPr>
              <w:t>сайжруулах</w:t>
            </w:r>
            <w:proofErr w:type="spellEnd"/>
            <w:r w:rsidRPr="000C764C">
              <w:rPr>
                <w:rFonts w:ascii="Arial" w:hAnsi="Arial" w:cs="Arial"/>
                <w:sz w:val="20"/>
                <w:szCs w:val="20"/>
              </w:rPr>
              <w:t>.</w:t>
            </w:r>
          </w:p>
        </w:tc>
        <w:tc>
          <w:tcPr>
            <w:tcW w:w="1985" w:type="dxa"/>
            <w:tcBorders>
              <w:bottom w:val="single" w:sz="4" w:space="0" w:color="auto"/>
            </w:tcBorders>
          </w:tcPr>
          <w:p w14:paraId="04D0E718" w14:textId="77777777" w:rsidR="00995AB9" w:rsidRPr="000C764C" w:rsidRDefault="00995AB9" w:rsidP="00995AB9">
            <w:pPr>
              <w:jc w:val="center"/>
              <w:rPr>
                <w:rFonts w:ascii="Arial" w:hAnsi="Arial" w:cs="Arial"/>
                <w:sz w:val="20"/>
                <w:szCs w:val="20"/>
              </w:rPr>
            </w:pPr>
            <w:r w:rsidRPr="000C764C">
              <w:rPr>
                <w:rFonts w:ascii="Arial" w:hAnsi="Arial" w:cs="Arial"/>
                <w:sz w:val="20"/>
                <w:szCs w:val="20"/>
              </w:rPr>
              <w:lastRenderedPageBreak/>
              <w:t>ХХУЗХ,</w:t>
            </w:r>
          </w:p>
          <w:p w14:paraId="1285C1B4" w14:textId="5D3E3E50" w:rsidR="00995AB9" w:rsidRPr="000C764C" w:rsidRDefault="00995AB9" w:rsidP="00995AB9">
            <w:pPr>
              <w:jc w:val="center"/>
              <w:rPr>
                <w:rFonts w:ascii="Arial" w:hAnsi="Arial" w:cs="Arial"/>
                <w:sz w:val="20"/>
                <w:szCs w:val="20"/>
              </w:rPr>
            </w:pPr>
            <w:proofErr w:type="spellStart"/>
            <w:r w:rsidRPr="000C764C">
              <w:rPr>
                <w:rFonts w:ascii="Arial" w:hAnsi="Arial" w:cs="Arial"/>
                <w:sz w:val="20"/>
                <w:szCs w:val="20"/>
              </w:rPr>
              <w:lastRenderedPageBreak/>
              <w:t>Хяналтын</w:t>
            </w:r>
            <w:proofErr w:type="spellEnd"/>
            <w:r w:rsidRPr="000C764C">
              <w:rPr>
                <w:rFonts w:ascii="Arial" w:hAnsi="Arial" w:cs="Arial"/>
                <w:sz w:val="20"/>
                <w:szCs w:val="20"/>
              </w:rPr>
              <w:t xml:space="preserve"> </w:t>
            </w:r>
            <w:proofErr w:type="spellStart"/>
            <w:r w:rsidRPr="000C764C">
              <w:rPr>
                <w:rFonts w:ascii="Arial" w:hAnsi="Arial" w:cs="Arial"/>
                <w:sz w:val="20"/>
                <w:szCs w:val="20"/>
              </w:rPr>
              <w:t>төрийн</w:t>
            </w:r>
            <w:proofErr w:type="spellEnd"/>
            <w:r w:rsidRPr="000C764C">
              <w:rPr>
                <w:rFonts w:ascii="Arial" w:hAnsi="Arial" w:cs="Arial"/>
                <w:sz w:val="20"/>
                <w:szCs w:val="20"/>
              </w:rPr>
              <w:t xml:space="preserve"> </w:t>
            </w:r>
            <w:proofErr w:type="spellStart"/>
            <w:r w:rsidRPr="000C764C">
              <w:rPr>
                <w:rFonts w:ascii="Arial" w:hAnsi="Arial" w:cs="Arial"/>
                <w:sz w:val="20"/>
                <w:szCs w:val="20"/>
              </w:rPr>
              <w:t>бус</w:t>
            </w:r>
            <w:proofErr w:type="spellEnd"/>
            <w:r w:rsidRPr="000C764C">
              <w:rPr>
                <w:rFonts w:ascii="Arial" w:hAnsi="Arial" w:cs="Arial"/>
                <w:sz w:val="20"/>
                <w:szCs w:val="20"/>
              </w:rPr>
              <w:t xml:space="preserve"> </w:t>
            </w:r>
            <w:proofErr w:type="spellStart"/>
            <w:r w:rsidRPr="000C764C">
              <w:rPr>
                <w:rFonts w:ascii="Arial" w:hAnsi="Arial" w:cs="Arial"/>
                <w:sz w:val="20"/>
                <w:szCs w:val="20"/>
              </w:rPr>
              <w:t>байгууллага</w:t>
            </w:r>
            <w:proofErr w:type="spellEnd"/>
          </w:p>
        </w:tc>
        <w:tc>
          <w:tcPr>
            <w:tcW w:w="7625" w:type="dxa"/>
            <w:tcBorders>
              <w:bottom w:val="single" w:sz="4" w:space="0" w:color="auto"/>
            </w:tcBorders>
          </w:tcPr>
          <w:p w14:paraId="6AEBE345" w14:textId="139566ED" w:rsidR="00995AB9" w:rsidRPr="006962E0" w:rsidRDefault="00995AB9" w:rsidP="00995AB9">
            <w:pPr>
              <w:ind w:firstLine="720"/>
              <w:jc w:val="both"/>
              <w:rPr>
                <w:rFonts w:ascii="Arial" w:hAnsi="Arial" w:cs="Arial"/>
                <w:sz w:val="20"/>
                <w:szCs w:val="20"/>
              </w:rPr>
            </w:pPr>
            <w:r w:rsidRPr="006962E0">
              <w:rPr>
                <w:rStyle w:val="apple-style-span"/>
                <w:rFonts w:ascii="Arial" w:hAnsi="Arial" w:cs="Arial"/>
                <w:sz w:val="20"/>
                <w:szCs w:val="20"/>
                <w:shd w:val="clear" w:color="auto" w:fill="FFFFFF"/>
                <w:lang w:val="mn-MN"/>
              </w:rPr>
              <w:lastRenderedPageBreak/>
              <w:t>Явганаар хийх 2 дахь удаагийн халдваргүйтгэлийн ажлыг 04 сарын 14-</w:t>
            </w:r>
            <w:r w:rsidRPr="006962E0">
              <w:rPr>
                <w:rStyle w:val="apple-style-span"/>
                <w:rFonts w:ascii="Arial" w:hAnsi="Arial" w:cs="Arial"/>
                <w:sz w:val="20"/>
                <w:szCs w:val="20"/>
                <w:shd w:val="clear" w:color="auto" w:fill="FFFFFF"/>
                <w:lang w:val="mn-MN"/>
              </w:rPr>
              <w:lastRenderedPageBreak/>
              <w:t>ний өдрөөс эхлүүлж</w:t>
            </w:r>
            <w:r w:rsidR="00754EB6">
              <w:rPr>
                <w:rStyle w:val="apple-style-span"/>
                <w:rFonts w:ascii="Arial" w:hAnsi="Arial" w:cs="Arial"/>
                <w:sz w:val="20"/>
                <w:szCs w:val="20"/>
                <w:shd w:val="clear" w:color="auto" w:fill="FFFFFF"/>
                <w:lang w:val="mn-MN"/>
              </w:rPr>
              <w:t>,</w:t>
            </w:r>
            <w:r w:rsidRPr="006962E0">
              <w:rPr>
                <w:rStyle w:val="apple-style-span"/>
                <w:rFonts w:ascii="Arial" w:hAnsi="Arial" w:cs="Arial"/>
                <w:sz w:val="20"/>
                <w:szCs w:val="20"/>
                <w:shd w:val="clear" w:color="auto" w:fill="FFFFFF"/>
                <w:lang w:val="mn-MN"/>
              </w:rPr>
              <w:t xml:space="preserve"> давхардсан тоогоор </w:t>
            </w:r>
            <w:r w:rsidRPr="006962E0">
              <w:rPr>
                <w:rFonts w:ascii="Arial" w:hAnsi="Arial" w:cs="Arial"/>
                <w:b/>
                <w:bCs/>
                <w:sz w:val="20"/>
                <w:szCs w:val="20"/>
                <w:lang w:val="mn-MN"/>
              </w:rPr>
              <w:t>9</w:t>
            </w:r>
            <w:r w:rsidRPr="006962E0">
              <w:rPr>
                <w:rFonts w:ascii="Arial" w:hAnsi="Arial" w:cs="Arial"/>
                <w:bCs/>
                <w:sz w:val="20"/>
                <w:szCs w:val="20"/>
                <w:lang w:val="mn-MN"/>
              </w:rPr>
              <w:t xml:space="preserve"> дүүргийн </w:t>
            </w:r>
            <w:r w:rsidRPr="006962E0">
              <w:rPr>
                <w:rFonts w:ascii="Arial" w:hAnsi="Arial" w:cs="Arial"/>
                <w:b/>
                <w:bCs/>
                <w:sz w:val="20"/>
                <w:szCs w:val="20"/>
                <w:lang w:val="mn-MN"/>
              </w:rPr>
              <w:t>341</w:t>
            </w:r>
            <w:r w:rsidR="00754EB6">
              <w:rPr>
                <w:rFonts w:ascii="Arial" w:hAnsi="Arial" w:cs="Arial"/>
                <w:bCs/>
                <w:sz w:val="20"/>
                <w:szCs w:val="20"/>
                <w:lang w:val="mn-MN"/>
              </w:rPr>
              <w:t xml:space="preserve"> Х</w:t>
            </w:r>
            <w:r w:rsidRPr="006962E0">
              <w:rPr>
                <w:rFonts w:ascii="Arial" w:hAnsi="Arial" w:cs="Arial"/>
                <w:bCs/>
                <w:sz w:val="20"/>
                <w:szCs w:val="20"/>
                <w:lang w:val="mn-MN"/>
              </w:rPr>
              <w:t xml:space="preserve">орооны  </w:t>
            </w:r>
            <w:r w:rsidRPr="006962E0">
              <w:rPr>
                <w:rFonts w:ascii="Arial" w:hAnsi="Arial" w:cs="Arial"/>
                <w:sz w:val="20"/>
                <w:szCs w:val="20"/>
                <w:lang w:val="mn-MN"/>
              </w:rPr>
              <w:t>машин хүрэх боломжгүй</w:t>
            </w:r>
            <w:r w:rsidRPr="006962E0">
              <w:rPr>
                <w:rFonts w:ascii="Arial" w:hAnsi="Arial" w:cs="Arial"/>
                <w:sz w:val="20"/>
                <w:szCs w:val="20"/>
              </w:rPr>
              <w:t xml:space="preserve"> </w:t>
            </w:r>
            <w:proofErr w:type="spellStart"/>
            <w:r w:rsidRPr="006962E0">
              <w:rPr>
                <w:rFonts w:ascii="Arial" w:hAnsi="Arial" w:cs="Arial"/>
                <w:sz w:val="20"/>
                <w:szCs w:val="20"/>
              </w:rPr>
              <w:t>нарийн</w:t>
            </w:r>
            <w:proofErr w:type="spellEnd"/>
            <w:r w:rsidRPr="006962E0">
              <w:rPr>
                <w:rFonts w:ascii="Arial" w:hAnsi="Arial" w:cs="Arial"/>
                <w:sz w:val="20"/>
                <w:szCs w:val="20"/>
              </w:rPr>
              <w:t xml:space="preserve"> </w:t>
            </w:r>
            <w:proofErr w:type="spellStart"/>
            <w:r w:rsidRPr="006962E0">
              <w:rPr>
                <w:rFonts w:ascii="Arial" w:hAnsi="Arial" w:cs="Arial"/>
                <w:sz w:val="20"/>
                <w:szCs w:val="20"/>
              </w:rPr>
              <w:t>зам</w:t>
            </w:r>
            <w:proofErr w:type="spellEnd"/>
            <w:r w:rsidRPr="006962E0">
              <w:rPr>
                <w:rFonts w:ascii="Arial" w:hAnsi="Arial" w:cs="Arial"/>
                <w:sz w:val="20"/>
                <w:szCs w:val="20"/>
              </w:rPr>
              <w:t xml:space="preserve">, </w:t>
            </w:r>
            <w:proofErr w:type="spellStart"/>
            <w:r w:rsidRPr="006962E0">
              <w:rPr>
                <w:rFonts w:ascii="Arial" w:hAnsi="Arial" w:cs="Arial"/>
                <w:sz w:val="20"/>
                <w:szCs w:val="20"/>
              </w:rPr>
              <w:t>гудамж</w:t>
            </w:r>
            <w:proofErr w:type="spellEnd"/>
            <w:r w:rsidRPr="006962E0">
              <w:rPr>
                <w:rFonts w:ascii="Arial" w:hAnsi="Arial" w:cs="Arial"/>
                <w:sz w:val="20"/>
                <w:szCs w:val="20"/>
              </w:rPr>
              <w:t xml:space="preserve"> </w:t>
            </w:r>
            <w:proofErr w:type="spellStart"/>
            <w:r w:rsidRPr="006962E0">
              <w:rPr>
                <w:rFonts w:ascii="Arial" w:hAnsi="Arial" w:cs="Arial"/>
                <w:sz w:val="20"/>
                <w:szCs w:val="20"/>
              </w:rPr>
              <w:t>талбай</w:t>
            </w:r>
            <w:proofErr w:type="spellEnd"/>
            <w:r w:rsidRPr="006962E0">
              <w:rPr>
                <w:rFonts w:ascii="Arial" w:hAnsi="Arial" w:cs="Arial"/>
                <w:sz w:val="20"/>
                <w:szCs w:val="20"/>
              </w:rPr>
              <w:t xml:space="preserve">, </w:t>
            </w:r>
            <w:proofErr w:type="spellStart"/>
            <w:r w:rsidRPr="006962E0">
              <w:rPr>
                <w:rFonts w:ascii="Arial" w:hAnsi="Arial" w:cs="Arial"/>
                <w:sz w:val="20"/>
                <w:szCs w:val="20"/>
              </w:rPr>
              <w:t>тоглоомын</w:t>
            </w:r>
            <w:proofErr w:type="spellEnd"/>
            <w:r w:rsidRPr="006962E0">
              <w:rPr>
                <w:rFonts w:ascii="Arial" w:hAnsi="Arial" w:cs="Arial"/>
                <w:sz w:val="20"/>
                <w:szCs w:val="20"/>
              </w:rPr>
              <w:t xml:space="preserve"> </w:t>
            </w:r>
            <w:proofErr w:type="spellStart"/>
            <w:r w:rsidRPr="006962E0">
              <w:rPr>
                <w:rFonts w:ascii="Arial" w:hAnsi="Arial" w:cs="Arial"/>
                <w:sz w:val="20"/>
                <w:szCs w:val="20"/>
              </w:rPr>
              <w:t>талбай</w:t>
            </w:r>
            <w:proofErr w:type="spellEnd"/>
            <w:r w:rsidRPr="006962E0">
              <w:rPr>
                <w:rFonts w:ascii="Arial" w:hAnsi="Arial" w:cs="Arial"/>
                <w:sz w:val="20"/>
                <w:szCs w:val="20"/>
              </w:rPr>
              <w:t xml:space="preserve">, </w:t>
            </w:r>
            <w:proofErr w:type="spellStart"/>
            <w:r w:rsidRPr="006962E0">
              <w:rPr>
                <w:rFonts w:ascii="Arial" w:hAnsi="Arial" w:cs="Arial"/>
                <w:sz w:val="20"/>
                <w:szCs w:val="20"/>
              </w:rPr>
              <w:t>сүүдрэвч</w:t>
            </w:r>
            <w:proofErr w:type="spellEnd"/>
            <w:r w:rsidRPr="006962E0">
              <w:rPr>
                <w:rFonts w:ascii="Arial" w:hAnsi="Arial" w:cs="Arial"/>
                <w:sz w:val="20"/>
                <w:szCs w:val="20"/>
              </w:rPr>
              <w:t xml:space="preserve">, </w:t>
            </w:r>
            <w:proofErr w:type="spellStart"/>
            <w:r w:rsidRPr="006962E0">
              <w:rPr>
                <w:rFonts w:ascii="Arial" w:hAnsi="Arial" w:cs="Arial"/>
                <w:sz w:val="20"/>
                <w:szCs w:val="20"/>
              </w:rPr>
              <w:t>ногоон</w:t>
            </w:r>
            <w:proofErr w:type="spellEnd"/>
            <w:r w:rsidRPr="006962E0">
              <w:rPr>
                <w:rFonts w:ascii="Arial" w:hAnsi="Arial" w:cs="Arial"/>
                <w:sz w:val="20"/>
                <w:szCs w:val="20"/>
              </w:rPr>
              <w:t xml:space="preserve"> </w:t>
            </w:r>
            <w:proofErr w:type="spellStart"/>
            <w:r w:rsidRPr="006962E0">
              <w:rPr>
                <w:rFonts w:ascii="Arial" w:hAnsi="Arial" w:cs="Arial"/>
                <w:sz w:val="20"/>
                <w:szCs w:val="20"/>
              </w:rPr>
              <w:t>байгууламж</w:t>
            </w:r>
            <w:proofErr w:type="spellEnd"/>
            <w:r w:rsidRPr="006962E0">
              <w:rPr>
                <w:rFonts w:ascii="Arial" w:hAnsi="Arial" w:cs="Arial"/>
                <w:sz w:val="20"/>
                <w:szCs w:val="20"/>
              </w:rPr>
              <w:t xml:space="preserve"> </w:t>
            </w:r>
            <w:proofErr w:type="spellStart"/>
            <w:r w:rsidRPr="006962E0">
              <w:rPr>
                <w:rFonts w:ascii="Arial" w:hAnsi="Arial" w:cs="Arial"/>
                <w:sz w:val="20"/>
                <w:szCs w:val="20"/>
              </w:rPr>
              <w:t>бүхий</w:t>
            </w:r>
            <w:proofErr w:type="spellEnd"/>
            <w:r w:rsidRPr="006962E0">
              <w:rPr>
                <w:rFonts w:ascii="Arial" w:hAnsi="Arial" w:cs="Arial"/>
                <w:sz w:val="20"/>
                <w:szCs w:val="20"/>
              </w:rPr>
              <w:t xml:space="preserve"> </w:t>
            </w:r>
            <w:proofErr w:type="spellStart"/>
            <w:r w:rsidRPr="006962E0">
              <w:rPr>
                <w:rFonts w:ascii="Arial" w:hAnsi="Arial" w:cs="Arial"/>
                <w:sz w:val="20"/>
                <w:szCs w:val="20"/>
              </w:rPr>
              <w:t>амралтын</w:t>
            </w:r>
            <w:proofErr w:type="spellEnd"/>
            <w:r w:rsidRPr="006962E0">
              <w:rPr>
                <w:rFonts w:ascii="Arial" w:hAnsi="Arial" w:cs="Arial"/>
                <w:sz w:val="20"/>
                <w:szCs w:val="20"/>
              </w:rPr>
              <w:t xml:space="preserve"> </w:t>
            </w:r>
            <w:proofErr w:type="spellStart"/>
            <w:r w:rsidRPr="006962E0">
              <w:rPr>
                <w:rFonts w:ascii="Arial" w:hAnsi="Arial" w:cs="Arial"/>
                <w:sz w:val="20"/>
                <w:szCs w:val="20"/>
              </w:rPr>
              <w:t>талбай</w:t>
            </w:r>
            <w:proofErr w:type="spellEnd"/>
            <w:r w:rsidRPr="006962E0">
              <w:rPr>
                <w:rFonts w:ascii="Arial" w:hAnsi="Arial" w:cs="Arial"/>
                <w:sz w:val="20"/>
                <w:szCs w:val="20"/>
              </w:rPr>
              <w:t xml:space="preserve">, </w:t>
            </w:r>
            <w:proofErr w:type="spellStart"/>
            <w:r w:rsidRPr="006962E0">
              <w:rPr>
                <w:rFonts w:ascii="Arial" w:hAnsi="Arial" w:cs="Arial"/>
                <w:sz w:val="20"/>
                <w:szCs w:val="20"/>
              </w:rPr>
              <w:t>бохирдол</w:t>
            </w:r>
            <w:proofErr w:type="spellEnd"/>
            <w:r w:rsidRPr="006962E0">
              <w:rPr>
                <w:rFonts w:ascii="Arial" w:hAnsi="Arial" w:cs="Arial"/>
                <w:sz w:val="20"/>
                <w:szCs w:val="20"/>
              </w:rPr>
              <w:t xml:space="preserve"> </w:t>
            </w:r>
            <w:proofErr w:type="spellStart"/>
            <w:r w:rsidRPr="006962E0">
              <w:rPr>
                <w:rFonts w:ascii="Arial" w:hAnsi="Arial" w:cs="Arial"/>
                <w:sz w:val="20"/>
                <w:szCs w:val="20"/>
              </w:rPr>
              <w:t>ихтэй</w:t>
            </w:r>
            <w:proofErr w:type="spellEnd"/>
            <w:r w:rsidRPr="006962E0">
              <w:rPr>
                <w:rFonts w:ascii="Arial" w:hAnsi="Arial" w:cs="Arial"/>
                <w:sz w:val="20"/>
                <w:szCs w:val="20"/>
              </w:rPr>
              <w:t xml:space="preserve"> </w:t>
            </w:r>
            <w:proofErr w:type="spellStart"/>
            <w:r w:rsidRPr="006962E0">
              <w:rPr>
                <w:rFonts w:ascii="Arial" w:hAnsi="Arial" w:cs="Arial"/>
                <w:sz w:val="20"/>
                <w:szCs w:val="20"/>
              </w:rPr>
              <w:t>булан</w:t>
            </w:r>
            <w:proofErr w:type="spellEnd"/>
            <w:r w:rsidRPr="006962E0">
              <w:rPr>
                <w:rFonts w:ascii="Arial" w:hAnsi="Arial" w:cs="Arial"/>
                <w:sz w:val="20"/>
                <w:szCs w:val="20"/>
              </w:rPr>
              <w:t xml:space="preserve"> </w:t>
            </w:r>
            <w:proofErr w:type="spellStart"/>
            <w:r w:rsidRPr="006962E0">
              <w:rPr>
                <w:rFonts w:ascii="Arial" w:hAnsi="Arial" w:cs="Arial"/>
                <w:sz w:val="20"/>
                <w:szCs w:val="20"/>
              </w:rPr>
              <w:t>тохой</w:t>
            </w:r>
            <w:proofErr w:type="spellEnd"/>
            <w:r w:rsidRPr="006962E0">
              <w:rPr>
                <w:rFonts w:ascii="Arial" w:hAnsi="Arial" w:cs="Arial"/>
                <w:sz w:val="20"/>
                <w:szCs w:val="20"/>
                <w:lang w:val="mn-MN"/>
              </w:rPr>
              <w:t xml:space="preserve">, үерийн далан сувгийн </w:t>
            </w:r>
            <w:proofErr w:type="spellStart"/>
            <w:r w:rsidRPr="006962E0">
              <w:rPr>
                <w:rFonts w:ascii="Arial" w:hAnsi="Arial" w:cs="Arial"/>
                <w:sz w:val="20"/>
                <w:szCs w:val="20"/>
              </w:rPr>
              <w:t>нийт</w:t>
            </w:r>
            <w:proofErr w:type="spellEnd"/>
            <w:r w:rsidRPr="006962E0">
              <w:rPr>
                <w:rFonts w:ascii="Arial" w:hAnsi="Arial" w:cs="Arial"/>
                <w:sz w:val="20"/>
                <w:szCs w:val="20"/>
              </w:rPr>
              <w:t xml:space="preserve"> </w:t>
            </w:r>
            <w:r w:rsidRPr="006962E0">
              <w:rPr>
                <w:rFonts w:ascii="Arial" w:hAnsi="Arial" w:cs="Arial"/>
                <w:b/>
                <w:sz w:val="20"/>
                <w:szCs w:val="20"/>
                <w:lang w:val="mn-MN"/>
              </w:rPr>
              <w:t>1,497,871.6</w:t>
            </w:r>
            <w:r w:rsidRPr="006962E0">
              <w:rPr>
                <w:rFonts w:ascii="Arial" w:hAnsi="Arial" w:cs="Arial"/>
                <w:b/>
                <w:bCs/>
                <w:sz w:val="20"/>
                <w:szCs w:val="20"/>
                <w:lang w:val="mn-MN"/>
              </w:rPr>
              <w:t>мкв</w:t>
            </w:r>
            <w:r w:rsidRPr="006962E0">
              <w:rPr>
                <w:rFonts w:ascii="Arial" w:hAnsi="Arial" w:cs="Arial"/>
                <w:bCs/>
                <w:sz w:val="20"/>
                <w:szCs w:val="20"/>
                <w:lang w:val="mn-MN"/>
              </w:rPr>
              <w:t xml:space="preserve"> </w:t>
            </w:r>
            <w:r w:rsidRPr="006962E0">
              <w:rPr>
                <w:rFonts w:ascii="Arial" w:hAnsi="Arial" w:cs="Arial"/>
                <w:sz w:val="20"/>
                <w:szCs w:val="20"/>
                <w:lang w:val="mn-MN"/>
              </w:rPr>
              <w:t xml:space="preserve">талбайд явганаар </w:t>
            </w:r>
            <w:r w:rsidRPr="006962E0">
              <w:rPr>
                <w:rFonts w:ascii="Arial" w:hAnsi="Arial" w:cs="Arial"/>
                <w:bCs/>
                <w:sz w:val="20"/>
                <w:szCs w:val="20"/>
                <w:lang w:val="mn-MN"/>
              </w:rPr>
              <w:t>халдваргүйтгэл хийг</w:t>
            </w:r>
            <w:r w:rsidR="00754EB6">
              <w:rPr>
                <w:rFonts w:ascii="Arial" w:hAnsi="Arial" w:cs="Arial"/>
                <w:bCs/>
                <w:sz w:val="20"/>
                <w:szCs w:val="20"/>
                <w:lang w:val="mn-MN"/>
              </w:rPr>
              <w:t xml:space="preserve">дсэн. </w:t>
            </w:r>
          </w:p>
          <w:p w14:paraId="3064CEE4" w14:textId="78101122" w:rsidR="00995AB9" w:rsidRDefault="00995AB9" w:rsidP="00754EB6">
            <w:pPr>
              <w:jc w:val="both"/>
              <w:rPr>
                <w:rStyle w:val="apple-style-span"/>
                <w:rFonts w:ascii="Arial" w:hAnsi="Arial" w:cs="Arial"/>
                <w:sz w:val="20"/>
                <w:szCs w:val="20"/>
                <w:shd w:val="clear" w:color="auto" w:fill="FFFFFF"/>
                <w:lang w:val="mn-MN"/>
              </w:rPr>
            </w:pPr>
            <w:r w:rsidRPr="006962E0">
              <w:rPr>
                <w:rStyle w:val="apple-style-span"/>
                <w:rFonts w:ascii="Arial" w:hAnsi="Arial" w:cs="Arial"/>
                <w:sz w:val="20"/>
                <w:szCs w:val="20"/>
                <w:shd w:val="clear" w:color="auto" w:fill="FFFFFF"/>
                <w:lang w:val="mn-MN"/>
              </w:rPr>
              <w:t xml:space="preserve">Цаг агаарын нөхцөл байдал болон модны титэм угаах ажилтай холбогдуулан автомашинаар хийх 3 дахь удаагийн халдваргүйтгэл хойшилж 04 сарын 27-ны өдөр Сүхбаатар дүүргээс эхэлж байна. </w:t>
            </w:r>
            <w:r w:rsidR="00754EB6">
              <w:rPr>
                <w:rStyle w:val="apple-style-span"/>
                <w:rFonts w:ascii="Arial" w:hAnsi="Arial" w:cs="Arial"/>
                <w:sz w:val="20"/>
                <w:szCs w:val="20"/>
                <w:shd w:val="clear" w:color="auto" w:fill="FFFFFF"/>
                <w:lang w:val="mn-MN"/>
              </w:rPr>
              <w:t>Х</w:t>
            </w:r>
            <w:r w:rsidRPr="006962E0">
              <w:rPr>
                <w:rStyle w:val="apple-style-span"/>
                <w:rFonts w:ascii="Arial" w:hAnsi="Arial" w:cs="Arial"/>
                <w:sz w:val="20"/>
                <w:szCs w:val="20"/>
                <w:shd w:val="clear" w:color="auto" w:fill="FFFFFF"/>
                <w:lang w:val="mn-MN"/>
              </w:rPr>
              <w:t xml:space="preserve">өндлөнгийн хяналтын ТББ-ууд тогтмол </w:t>
            </w:r>
            <w:r w:rsidR="00754EB6">
              <w:rPr>
                <w:rStyle w:val="apple-style-span"/>
                <w:rFonts w:ascii="Arial" w:hAnsi="Arial" w:cs="Arial"/>
                <w:sz w:val="20"/>
                <w:szCs w:val="20"/>
                <w:shd w:val="clear" w:color="auto" w:fill="FFFFFF"/>
                <w:lang w:val="mn-MN"/>
              </w:rPr>
              <w:t xml:space="preserve">хяналт тавьж </w:t>
            </w:r>
            <w:r w:rsidRPr="006962E0">
              <w:rPr>
                <w:rStyle w:val="apple-style-span"/>
                <w:rFonts w:ascii="Arial" w:hAnsi="Arial" w:cs="Arial"/>
                <w:sz w:val="20"/>
                <w:szCs w:val="20"/>
                <w:shd w:val="clear" w:color="auto" w:fill="FFFFFF"/>
                <w:lang w:val="mn-MN"/>
              </w:rPr>
              <w:t>ажилла</w:t>
            </w:r>
            <w:r w:rsidR="00754EB6">
              <w:rPr>
                <w:rStyle w:val="apple-style-span"/>
                <w:rFonts w:ascii="Arial" w:hAnsi="Arial" w:cs="Arial"/>
                <w:sz w:val="20"/>
                <w:szCs w:val="20"/>
                <w:shd w:val="clear" w:color="auto" w:fill="FFFFFF"/>
                <w:lang w:val="mn-MN"/>
              </w:rPr>
              <w:t>сан.</w:t>
            </w:r>
          </w:p>
        </w:tc>
        <w:tc>
          <w:tcPr>
            <w:tcW w:w="851" w:type="dxa"/>
            <w:tcBorders>
              <w:bottom w:val="single" w:sz="4" w:space="0" w:color="auto"/>
            </w:tcBorders>
            <w:vAlign w:val="center"/>
          </w:tcPr>
          <w:p w14:paraId="0C7943D4" w14:textId="77777777" w:rsidR="00995AB9" w:rsidRDefault="00995AB9" w:rsidP="00995AB9">
            <w:pPr>
              <w:ind w:left="33"/>
              <w:jc w:val="center"/>
              <w:rPr>
                <w:rFonts w:ascii="Arial" w:hAnsi="Arial" w:cs="Arial"/>
                <w:shd w:val="clear" w:color="auto" w:fill="FFFFFF"/>
              </w:rPr>
            </w:pPr>
          </w:p>
          <w:p w14:paraId="2661C050" w14:textId="232BCAC6" w:rsidR="00995AB9" w:rsidRPr="00857741" w:rsidRDefault="00995AB9" w:rsidP="00995AB9">
            <w:pPr>
              <w:ind w:left="33"/>
              <w:jc w:val="center"/>
              <w:rPr>
                <w:rFonts w:ascii="Arial" w:hAnsi="Arial" w:cs="Arial"/>
                <w:shd w:val="clear" w:color="auto" w:fill="FFFFFF"/>
              </w:rPr>
            </w:pPr>
            <w:r>
              <w:rPr>
                <w:rFonts w:ascii="Arial" w:hAnsi="Arial" w:cs="Arial"/>
                <w:shd w:val="clear" w:color="auto" w:fill="FFFFFF"/>
                <w:lang w:val="mn-MN"/>
              </w:rPr>
              <w:lastRenderedPageBreak/>
              <w:t>100%</w:t>
            </w:r>
          </w:p>
        </w:tc>
      </w:tr>
      <w:tr w:rsidR="00995AB9" w:rsidRPr="00995AB9" w14:paraId="11DD5AE0" w14:textId="77777777" w:rsidTr="000C764C">
        <w:trPr>
          <w:trHeight w:val="54"/>
        </w:trPr>
        <w:tc>
          <w:tcPr>
            <w:tcW w:w="596" w:type="dxa"/>
            <w:vAlign w:val="center"/>
          </w:tcPr>
          <w:p w14:paraId="426F2F5F" w14:textId="7ADDE56A" w:rsidR="00995AB9" w:rsidRPr="005F0324" w:rsidRDefault="00995AB9" w:rsidP="00995AB9">
            <w:pPr>
              <w:contextualSpacing/>
              <w:jc w:val="center"/>
              <w:rPr>
                <w:rFonts w:ascii="Arial" w:hAnsi="Arial" w:cs="Arial"/>
                <w:sz w:val="20"/>
                <w:szCs w:val="20"/>
              </w:rPr>
            </w:pPr>
            <w:r>
              <w:rPr>
                <w:rFonts w:ascii="Arial" w:hAnsi="Arial" w:cs="Arial"/>
                <w:sz w:val="20"/>
                <w:szCs w:val="20"/>
              </w:rPr>
              <w:lastRenderedPageBreak/>
              <w:t>17</w:t>
            </w:r>
          </w:p>
        </w:tc>
        <w:tc>
          <w:tcPr>
            <w:tcW w:w="3969" w:type="dxa"/>
            <w:tcBorders>
              <w:bottom w:val="single" w:sz="4" w:space="0" w:color="auto"/>
            </w:tcBorders>
          </w:tcPr>
          <w:p w14:paraId="3E791D83" w14:textId="6D967865" w:rsidR="00995AB9" w:rsidRPr="000C764C" w:rsidRDefault="00995AB9" w:rsidP="00995AB9">
            <w:pPr>
              <w:jc w:val="both"/>
              <w:rPr>
                <w:rFonts w:ascii="Arial" w:hAnsi="Arial" w:cs="Arial"/>
                <w:sz w:val="20"/>
                <w:szCs w:val="20"/>
              </w:rPr>
            </w:pPr>
            <w:r w:rsidRPr="00ED5BD8">
              <w:rPr>
                <w:rFonts w:ascii="Arial" w:hAnsi="Arial" w:cs="Arial"/>
                <w:sz w:val="20"/>
                <w:szCs w:val="20"/>
                <w:lang w:val="mn-MN"/>
              </w:rPr>
              <w:t>БОАЖЯ, Орчн</w:t>
            </w:r>
            <w:r w:rsidR="00FE13A0">
              <w:rPr>
                <w:rFonts w:ascii="Arial" w:hAnsi="Arial" w:cs="Arial"/>
                <w:sz w:val="20"/>
                <w:szCs w:val="20"/>
                <w:lang w:val="mn-MN"/>
              </w:rPr>
              <w:t>ы бохирдлыг бууруулах үндэсний Х</w:t>
            </w:r>
            <w:r w:rsidRPr="00ED5BD8">
              <w:rPr>
                <w:rFonts w:ascii="Arial" w:hAnsi="Arial" w:cs="Arial"/>
                <w:sz w:val="20"/>
                <w:szCs w:val="20"/>
                <w:lang w:val="mn-MN"/>
              </w:rPr>
              <w:t xml:space="preserve">ороотой хамтран ажиллах санамж бичиг байгуулах ажлыг зохион байгуулах. </w:t>
            </w:r>
          </w:p>
        </w:tc>
        <w:tc>
          <w:tcPr>
            <w:tcW w:w="1985" w:type="dxa"/>
            <w:tcBorders>
              <w:bottom w:val="single" w:sz="4" w:space="0" w:color="auto"/>
            </w:tcBorders>
            <w:vAlign w:val="center"/>
          </w:tcPr>
          <w:p w14:paraId="6C267741" w14:textId="77777777" w:rsidR="00995AB9" w:rsidRPr="00ED5BD8"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ХТЦХ,</w:t>
            </w:r>
          </w:p>
          <w:p w14:paraId="476E07CD" w14:textId="1AB9E064" w:rsidR="00995AB9" w:rsidRDefault="00995AB9" w:rsidP="00995AB9">
            <w:pPr>
              <w:pStyle w:val="ListParagraph"/>
              <w:ind w:left="0" w:right="120"/>
              <w:jc w:val="center"/>
              <w:rPr>
                <w:rFonts w:ascii="Arial" w:hAnsi="Arial" w:cs="Arial"/>
                <w:sz w:val="20"/>
                <w:szCs w:val="20"/>
                <w:lang w:val="mn-MN"/>
              </w:rPr>
            </w:pPr>
            <w:r w:rsidRPr="00ED5BD8">
              <w:rPr>
                <w:rFonts w:ascii="Arial" w:hAnsi="Arial" w:cs="Arial"/>
                <w:sz w:val="20"/>
                <w:szCs w:val="20"/>
                <w:lang w:val="mn-MN"/>
              </w:rPr>
              <w:t>ХХУЗХ</w:t>
            </w:r>
          </w:p>
        </w:tc>
        <w:tc>
          <w:tcPr>
            <w:tcW w:w="7625" w:type="dxa"/>
            <w:tcBorders>
              <w:bottom w:val="single" w:sz="4" w:space="0" w:color="auto"/>
            </w:tcBorders>
          </w:tcPr>
          <w:p w14:paraId="632E1BD0" w14:textId="65CDF441" w:rsidR="00995AB9" w:rsidRPr="002A07CF" w:rsidRDefault="00754EB6" w:rsidP="00995AB9">
            <w:pPr>
              <w:jc w:val="both"/>
              <w:rPr>
                <w:rStyle w:val="apple-style-span"/>
                <w:rFonts w:ascii="Arial" w:hAnsi="Arial" w:cs="Arial"/>
                <w:sz w:val="20"/>
                <w:shd w:val="clear" w:color="auto" w:fill="FFFFFF"/>
                <w:lang w:val="mn-MN"/>
              </w:rPr>
            </w:pPr>
            <w:r w:rsidRPr="00FE13A0">
              <w:rPr>
                <w:rStyle w:val="apple-style-span"/>
                <w:rFonts w:ascii="Arial" w:hAnsi="Arial" w:cs="Arial"/>
                <w:color w:val="000000" w:themeColor="text1"/>
                <w:sz w:val="20"/>
                <w:szCs w:val="20"/>
                <w:shd w:val="clear" w:color="auto" w:fill="FFFFFF"/>
                <w:lang w:val="mn-MN"/>
              </w:rPr>
              <w:t xml:space="preserve">БОАЖЯ, ОББҮХ-ны </w:t>
            </w:r>
            <w:r w:rsidR="00995AB9" w:rsidRPr="00FE13A0">
              <w:rPr>
                <w:rStyle w:val="apple-style-span"/>
                <w:rFonts w:ascii="Arial" w:hAnsi="Arial" w:cs="Arial"/>
                <w:color w:val="000000" w:themeColor="text1"/>
                <w:sz w:val="20"/>
                <w:szCs w:val="20"/>
                <w:shd w:val="clear" w:color="auto" w:fill="FFFFFF"/>
                <w:lang w:val="mn-MN"/>
              </w:rPr>
              <w:t xml:space="preserve">захиалгатай “Орчны бохирдлын эх үүсвэр, хаягдлын тооллогын бүртгэл мэдээллийн цахим сан”-гийн зөвлөх үйлчилгээний ажлын гүйцэтгэлд захиалагчийн хяналтыг хэрэгжүүлэх ажлын хэсэг </w:t>
            </w:r>
            <w:r w:rsidRPr="00FE13A0">
              <w:rPr>
                <w:rStyle w:val="apple-style-span"/>
                <w:rFonts w:ascii="Arial" w:hAnsi="Arial" w:cs="Arial"/>
                <w:color w:val="000000" w:themeColor="text1"/>
                <w:sz w:val="20"/>
                <w:szCs w:val="20"/>
                <w:shd w:val="clear" w:color="auto" w:fill="FFFFFF"/>
                <w:lang w:val="mn-MN"/>
              </w:rPr>
              <w:t xml:space="preserve">ХЕМ-ийн </w:t>
            </w:r>
            <w:r w:rsidR="00995AB9" w:rsidRPr="00FE13A0">
              <w:rPr>
                <w:rStyle w:val="apple-style-span"/>
                <w:rFonts w:ascii="Arial" w:hAnsi="Arial" w:cs="Arial"/>
                <w:color w:val="000000" w:themeColor="text1"/>
                <w:sz w:val="20"/>
                <w:szCs w:val="20"/>
                <w:shd w:val="clear" w:color="auto" w:fill="FFFFFF"/>
                <w:lang w:val="mn-MN"/>
              </w:rPr>
              <w:t>2020</w:t>
            </w:r>
            <w:r w:rsidRPr="00FE13A0">
              <w:rPr>
                <w:rStyle w:val="apple-style-span"/>
                <w:rFonts w:ascii="Arial" w:hAnsi="Arial" w:cs="Arial"/>
                <w:color w:val="000000" w:themeColor="text1"/>
                <w:sz w:val="20"/>
                <w:szCs w:val="20"/>
                <w:shd w:val="clear" w:color="auto" w:fill="FFFFFF"/>
                <w:lang w:val="mn-MN"/>
              </w:rPr>
              <w:t>.</w:t>
            </w:r>
            <w:r w:rsidR="00995AB9" w:rsidRPr="00FE13A0">
              <w:rPr>
                <w:rStyle w:val="apple-style-span"/>
                <w:rFonts w:ascii="Arial" w:hAnsi="Arial" w:cs="Arial"/>
                <w:color w:val="000000" w:themeColor="text1"/>
                <w:sz w:val="20"/>
                <w:szCs w:val="20"/>
                <w:shd w:val="clear" w:color="auto" w:fill="FFFFFF"/>
                <w:lang w:val="mn-MN"/>
              </w:rPr>
              <w:t>04</w:t>
            </w:r>
            <w:r w:rsidRPr="00FE13A0">
              <w:rPr>
                <w:rStyle w:val="apple-style-span"/>
                <w:rFonts w:ascii="Arial" w:hAnsi="Arial" w:cs="Arial"/>
                <w:color w:val="000000" w:themeColor="text1"/>
                <w:sz w:val="20"/>
                <w:szCs w:val="20"/>
                <w:shd w:val="clear" w:color="auto" w:fill="FFFFFF"/>
                <w:lang w:val="mn-MN"/>
              </w:rPr>
              <w:t>.</w:t>
            </w:r>
            <w:r w:rsidR="00995AB9" w:rsidRPr="00FE13A0">
              <w:rPr>
                <w:rStyle w:val="apple-style-span"/>
                <w:rFonts w:ascii="Arial" w:hAnsi="Arial" w:cs="Arial"/>
                <w:color w:val="000000" w:themeColor="text1"/>
                <w:sz w:val="20"/>
                <w:szCs w:val="20"/>
                <w:shd w:val="clear" w:color="auto" w:fill="FFFFFF"/>
                <w:lang w:val="mn-MN"/>
              </w:rPr>
              <w:t>14</w:t>
            </w:r>
            <w:r w:rsidRPr="00FE13A0">
              <w:rPr>
                <w:rStyle w:val="apple-style-span"/>
                <w:rFonts w:ascii="Arial" w:hAnsi="Arial" w:cs="Arial"/>
                <w:color w:val="000000" w:themeColor="text1"/>
                <w:sz w:val="20"/>
                <w:szCs w:val="20"/>
                <w:shd w:val="clear" w:color="auto" w:fill="FFFFFF"/>
                <w:lang w:val="mn-MN"/>
              </w:rPr>
              <w:t>-ний</w:t>
            </w:r>
            <w:r w:rsidR="00995AB9" w:rsidRPr="00FE13A0">
              <w:rPr>
                <w:rStyle w:val="apple-style-span"/>
                <w:rFonts w:ascii="Arial" w:hAnsi="Arial" w:cs="Arial"/>
                <w:color w:val="000000" w:themeColor="text1"/>
                <w:sz w:val="20"/>
                <w:szCs w:val="20"/>
                <w:shd w:val="clear" w:color="auto" w:fill="FFFFFF"/>
                <w:lang w:val="mn-MN"/>
              </w:rPr>
              <w:t xml:space="preserve"> өдрийн А/50</w:t>
            </w:r>
            <w:r w:rsidR="00995AB9" w:rsidRPr="00FE13A0">
              <w:rPr>
                <w:rStyle w:val="apple-style-span"/>
                <w:rFonts w:ascii="Arial" w:hAnsi="Arial" w:cs="Arial"/>
                <w:color w:val="000000" w:themeColor="text1"/>
                <w:sz w:val="20"/>
                <w:shd w:val="clear" w:color="auto" w:fill="FFFFFF"/>
                <w:lang w:val="mn-MN"/>
              </w:rPr>
              <w:t xml:space="preserve"> тоот тушаалаар байгуулагдсан</w:t>
            </w:r>
            <w:r w:rsidRPr="00FE13A0">
              <w:rPr>
                <w:rStyle w:val="apple-style-span"/>
                <w:rFonts w:ascii="Arial" w:hAnsi="Arial" w:cs="Arial"/>
                <w:color w:val="000000" w:themeColor="text1"/>
                <w:sz w:val="20"/>
                <w:shd w:val="clear" w:color="auto" w:fill="FFFFFF"/>
                <w:lang w:val="mn-MN"/>
              </w:rPr>
              <w:t xml:space="preserve">. </w:t>
            </w:r>
            <w:r w:rsidR="00995AB9" w:rsidRPr="00FE13A0">
              <w:rPr>
                <w:rStyle w:val="apple-style-span"/>
                <w:rFonts w:ascii="Arial" w:hAnsi="Arial" w:cs="Arial"/>
                <w:color w:val="000000" w:themeColor="text1"/>
                <w:sz w:val="20"/>
                <w:shd w:val="clear" w:color="auto" w:fill="FFFFFF"/>
                <w:lang w:val="mn-MN"/>
              </w:rPr>
              <w:t xml:space="preserve"> </w:t>
            </w:r>
            <w:r w:rsidRPr="00FE13A0">
              <w:rPr>
                <w:rStyle w:val="apple-style-span"/>
                <w:rFonts w:ascii="Arial" w:hAnsi="Arial" w:cs="Arial"/>
                <w:color w:val="000000" w:themeColor="text1"/>
                <w:sz w:val="20"/>
                <w:shd w:val="clear" w:color="auto" w:fill="FFFFFF"/>
                <w:lang w:val="mn-MN"/>
              </w:rPr>
              <w:t>А</w:t>
            </w:r>
            <w:r w:rsidR="00995AB9" w:rsidRPr="00FE13A0">
              <w:rPr>
                <w:rStyle w:val="apple-style-span"/>
                <w:rFonts w:ascii="Arial" w:hAnsi="Arial" w:cs="Arial"/>
                <w:color w:val="000000" w:themeColor="text1"/>
                <w:sz w:val="20"/>
                <w:shd w:val="clear" w:color="auto" w:fill="FFFFFF"/>
                <w:lang w:val="mn-MN"/>
              </w:rPr>
              <w:t xml:space="preserve">жлын хэсэг </w:t>
            </w:r>
            <w:r w:rsidR="00995AB9" w:rsidRPr="008A6EBA">
              <w:rPr>
                <w:rStyle w:val="apple-style-span"/>
                <w:rFonts w:ascii="Arial" w:hAnsi="Arial" w:cs="Arial"/>
                <w:sz w:val="20"/>
                <w:shd w:val="clear" w:color="auto" w:fill="FFFFFF"/>
                <w:lang w:val="mn-MN"/>
              </w:rPr>
              <w:t>нь гүйцэтгэгч “Акиба-Фүжи”   ХХК-ийн гүйцэтгэлд хяналт тав</w:t>
            </w:r>
            <w:r>
              <w:rPr>
                <w:rStyle w:val="apple-style-span"/>
                <w:rFonts w:ascii="Arial" w:hAnsi="Arial" w:cs="Arial"/>
                <w:sz w:val="20"/>
                <w:shd w:val="clear" w:color="auto" w:fill="FFFFFF"/>
                <w:lang w:val="mn-MN"/>
              </w:rPr>
              <w:t>ин а</w:t>
            </w:r>
            <w:r w:rsidR="00995AB9" w:rsidRPr="008A6EBA">
              <w:rPr>
                <w:rStyle w:val="apple-style-span"/>
                <w:rFonts w:ascii="Arial" w:hAnsi="Arial" w:cs="Arial"/>
                <w:sz w:val="20"/>
                <w:shd w:val="clear" w:color="auto" w:fill="FFFFFF"/>
                <w:lang w:val="mn-MN"/>
              </w:rPr>
              <w:t xml:space="preserve">жилласан байна. </w:t>
            </w:r>
          </w:p>
        </w:tc>
        <w:tc>
          <w:tcPr>
            <w:tcW w:w="851" w:type="dxa"/>
            <w:tcBorders>
              <w:bottom w:val="single" w:sz="4" w:space="0" w:color="auto"/>
            </w:tcBorders>
            <w:vAlign w:val="center"/>
          </w:tcPr>
          <w:p w14:paraId="7AEDDA51" w14:textId="453CAFEB" w:rsidR="00995AB9" w:rsidRPr="00FE13A0" w:rsidRDefault="00FE13A0" w:rsidP="00995AB9">
            <w:pPr>
              <w:ind w:left="33"/>
              <w:jc w:val="center"/>
              <w:rPr>
                <w:rFonts w:ascii="Arial" w:hAnsi="Arial" w:cs="Arial"/>
                <w:shd w:val="clear" w:color="auto" w:fill="FFFFFF"/>
              </w:rPr>
            </w:pPr>
            <w:r>
              <w:rPr>
                <w:rFonts w:ascii="Arial" w:hAnsi="Arial" w:cs="Arial"/>
                <w:shd w:val="clear" w:color="auto" w:fill="FFFFFF"/>
                <w:lang w:val="mn-MN"/>
              </w:rPr>
              <w:t>70</w:t>
            </w:r>
            <w:r>
              <w:rPr>
                <w:rFonts w:ascii="Arial" w:hAnsi="Arial" w:cs="Arial"/>
                <w:shd w:val="clear" w:color="auto" w:fill="FFFFFF"/>
              </w:rPr>
              <w:t>%</w:t>
            </w:r>
          </w:p>
        </w:tc>
      </w:tr>
      <w:tr w:rsidR="00995AB9" w:rsidRPr="00995AB9" w14:paraId="7F0ACB1D" w14:textId="77777777" w:rsidTr="000C764C">
        <w:trPr>
          <w:trHeight w:val="54"/>
        </w:trPr>
        <w:tc>
          <w:tcPr>
            <w:tcW w:w="596" w:type="dxa"/>
            <w:vAlign w:val="center"/>
          </w:tcPr>
          <w:p w14:paraId="3EB4B549" w14:textId="2DB6FB96" w:rsidR="00995AB9" w:rsidRPr="005F0324" w:rsidRDefault="00995AB9" w:rsidP="00995AB9">
            <w:pPr>
              <w:contextualSpacing/>
              <w:jc w:val="center"/>
              <w:rPr>
                <w:rFonts w:ascii="Arial" w:hAnsi="Arial" w:cs="Arial"/>
                <w:sz w:val="20"/>
                <w:szCs w:val="20"/>
              </w:rPr>
            </w:pPr>
            <w:r>
              <w:rPr>
                <w:rFonts w:ascii="Arial" w:hAnsi="Arial" w:cs="Arial"/>
                <w:sz w:val="20"/>
                <w:szCs w:val="20"/>
              </w:rPr>
              <w:t>18</w:t>
            </w:r>
          </w:p>
        </w:tc>
        <w:tc>
          <w:tcPr>
            <w:tcW w:w="3969" w:type="dxa"/>
            <w:tcBorders>
              <w:bottom w:val="single" w:sz="4" w:space="0" w:color="auto"/>
            </w:tcBorders>
          </w:tcPr>
          <w:p w14:paraId="359B80A5" w14:textId="6E7D5454" w:rsidR="00995AB9" w:rsidRPr="00ED5BD8" w:rsidRDefault="00995AB9" w:rsidP="0051436B">
            <w:pPr>
              <w:jc w:val="both"/>
              <w:rPr>
                <w:rFonts w:ascii="Arial" w:hAnsi="Arial" w:cs="Arial"/>
                <w:sz w:val="20"/>
                <w:szCs w:val="20"/>
                <w:lang w:val="mn-MN"/>
              </w:rPr>
            </w:pPr>
            <w:r>
              <w:rPr>
                <w:rFonts w:ascii="Arial" w:hAnsi="Arial" w:cs="Arial"/>
                <w:color w:val="000000"/>
                <w:sz w:val="21"/>
                <w:szCs w:val="21"/>
                <w:shd w:val="clear" w:color="auto" w:fill="FFFFFF"/>
                <w:lang w:val="mn-MN"/>
              </w:rPr>
              <w:t>“</w:t>
            </w:r>
            <w:proofErr w:type="spellStart"/>
            <w:r>
              <w:rPr>
                <w:rFonts w:ascii="Arial" w:hAnsi="Arial" w:cs="Arial"/>
                <w:color w:val="000000"/>
                <w:sz w:val="21"/>
                <w:szCs w:val="21"/>
                <w:shd w:val="clear" w:color="auto" w:fill="FFFFFF"/>
              </w:rPr>
              <w:t>Хорооны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хэсгийн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ахлагч</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Олон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нийтийн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цагдаагийн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ажиллах</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журам</w:t>
            </w:r>
            <w:proofErr w:type="spellEnd"/>
            <w:r>
              <w:rPr>
                <w:rFonts w:ascii="Arial" w:hAnsi="Arial" w:cs="Arial"/>
                <w:color w:val="000000"/>
                <w:sz w:val="21"/>
                <w:szCs w:val="21"/>
                <w:shd w:val="clear" w:color="auto" w:fill="FFFFFF"/>
                <w:lang w:val="mn-MN"/>
              </w:rPr>
              <w:t>”-</w:t>
            </w:r>
            <w:r>
              <w:rPr>
                <w:rFonts w:ascii="Arial" w:hAnsi="Arial" w:cs="Arial"/>
                <w:color w:val="000000"/>
                <w:sz w:val="21"/>
                <w:szCs w:val="21"/>
                <w:shd w:val="clear" w:color="auto" w:fill="FFFFFF"/>
              </w:rPr>
              <w:t xml:space="preserve">д </w:t>
            </w:r>
            <w:proofErr w:type="spellStart"/>
            <w:r>
              <w:rPr>
                <w:rFonts w:ascii="Arial" w:hAnsi="Arial" w:cs="Arial"/>
                <w:color w:val="000000"/>
                <w:sz w:val="21"/>
                <w:szCs w:val="21"/>
                <w:shd w:val="clear" w:color="auto" w:fill="FFFFFF"/>
              </w:rPr>
              <w:t>хот</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нийтийн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аж</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ахуйн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үйл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ажиллагаанд</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хяналт</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тавих</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чиглэлээр</w:t>
            </w:r>
            <w:proofErr w:type="spellEnd"/>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lang w:val="mn-MN"/>
              </w:rPr>
              <w:t xml:space="preserve">санал тусгаж, </w:t>
            </w:r>
            <w:r w:rsidR="0051436B">
              <w:rPr>
                <w:rFonts w:ascii="Arial" w:hAnsi="Arial" w:cs="Arial"/>
                <w:color w:val="000000"/>
                <w:sz w:val="21"/>
                <w:szCs w:val="21"/>
                <w:shd w:val="clear" w:color="auto" w:fill="FFFFFF"/>
                <w:lang w:val="mn-MN"/>
              </w:rPr>
              <w:t>НИТХ-аар</w:t>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хэлэлцүүлэх</w:t>
            </w:r>
            <w:proofErr w:type="spellEnd"/>
            <w:r>
              <w:rPr>
                <w:rFonts w:ascii="Arial" w:hAnsi="Arial" w:cs="Arial"/>
                <w:color w:val="000000"/>
                <w:sz w:val="21"/>
                <w:szCs w:val="21"/>
                <w:shd w:val="clear" w:color="auto" w:fill="FFFFFF"/>
                <w:lang w:val="mn-MN"/>
              </w:rPr>
              <w:t xml:space="preserve"> ажлыг зохион байгуулах. </w:t>
            </w:r>
          </w:p>
        </w:tc>
        <w:tc>
          <w:tcPr>
            <w:tcW w:w="1985" w:type="dxa"/>
            <w:tcBorders>
              <w:bottom w:val="single" w:sz="4" w:space="0" w:color="auto"/>
            </w:tcBorders>
            <w:vAlign w:val="center"/>
          </w:tcPr>
          <w:p w14:paraId="31396B20" w14:textId="77777777" w:rsidR="00995AB9" w:rsidRDefault="00995AB9" w:rsidP="00995AB9">
            <w:pPr>
              <w:pStyle w:val="ListParagraph"/>
              <w:ind w:left="0"/>
              <w:jc w:val="center"/>
              <w:rPr>
                <w:rFonts w:ascii="Arial" w:hAnsi="Arial" w:cs="Arial"/>
                <w:sz w:val="20"/>
                <w:szCs w:val="20"/>
                <w:lang w:val="mn-MN"/>
              </w:rPr>
            </w:pPr>
            <w:r>
              <w:rPr>
                <w:rFonts w:ascii="Arial" w:hAnsi="Arial" w:cs="Arial"/>
                <w:sz w:val="20"/>
                <w:szCs w:val="20"/>
                <w:lang w:val="mn-MN"/>
              </w:rPr>
              <w:t>ХХУЗХ, ЗУСХ,</w:t>
            </w:r>
          </w:p>
          <w:p w14:paraId="29A30C97" w14:textId="02CF7D6D" w:rsidR="00995AB9" w:rsidRPr="00ED5BD8" w:rsidRDefault="00995AB9" w:rsidP="00995AB9">
            <w:pPr>
              <w:pStyle w:val="ListParagraph"/>
              <w:ind w:left="0"/>
              <w:jc w:val="center"/>
              <w:rPr>
                <w:rFonts w:ascii="Arial" w:hAnsi="Arial" w:cs="Arial"/>
                <w:sz w:val="20"/>
                <w:szCs w:val="20"/>
                <w:lang w:val="mn-MN"/>
              </w:rPr>
            </w:pPr>
            <w:r>
              <w:rPr>
                <w:rFonts w:ascii="Arial" w:hAnsi="Arial" w:cs="Arial"/>
                <w:sz w:val="20"/>
                <w:szCs w:val="20"/>
                <w:lang w:val="mn-MN"/>
              </w:rPr>
              <w:t>НЗДТГ</w:t>
            </w:r>
          </w:p>
        </w:tc>
        <w:tc>
          <w:tcPr>
            <w:tcW w:w="7625" w:type="dxa"/>
            <w:tcBorders>
              <w:bottom w:val="single" w:sz="4" w:space="0" w:color="auto"/>
            </w:tcBorders>
          </w:tcPr>
          <w:p w14:paraId="6F26BDBE" w14:textId="508344EC" w:rsidR="00995AB9" w:rsidRPr="005F0324" w:rsidRDefault="00995AB9" w:rsidP="002A07CF">
            <w:pPr>
              <w:jc w:val="both"/>
              <w:rPr>
                <w:rStyle w:val="apple-style-span"/>
                <w:rFonts w:ascii="Arial" w:hAnsi="Arial" w:cs="Arial"/>
                <w:b/>
                <w:sz w:val="20"/>
                <w:szCs w:val="20"/>
                <w:shd w:val="clear" w:color="auto" w:fill="FFFFFF"/>
                <w:lang w:val="mn-MN"/>
              </w:rPr>
            </w:pPr>
            <w:r w:rsidRPr="00620561">
              <w:rPr>
                <w:rFonts w:ascii="Arial" w:hAnsi="Arial" w:cs="Arial"/>
                <w:color w:val="000000"/>
                <w:sz w:val="21"/>
                <w:szCs w:val="21"/>
                <w:shd w:val="clear" w:color="auto" w:fill="FFFFFF"/>
                <w:lang w:val="mn-MN"/>
              </w:rPr>
              <w:t>Хорооны хэсгийн ахлагч, Олон нийтийн цагдаагийн ажиллах журам</w:t>
            </w:r>
            <w:r>
              <w:rPr>
                <w:rFonts w:ascii="Arial" w:hAnsi="Arial" w:cs="Arial"/>
                <w:color w:val="000000"/>
                <w:sz w:val="21"/>
                <w:szCs w:val="21"/>
                <w:shd w:val="clear" w:color="auto" w:fill="FFFFFF"/>
                <w:lang w:val="mn-MN"/>
              </w:rPr>
              <w:t>”-</w:t>
            </w:r>
            <w:r w:rsidRPr="00620561">
              <w:rPr>
                <w:rFonts w:ascii="Arial" w:hAnsi="Arial" w:cs="Arial"/>
                <w:color w:val="000000"/>
                <w:sz w:val="21"/>
                <w:szCs w:val="21"/>
                <w:shd w:val="clear" w:color="auto" w:fill="FFFFFF"/>
                <w:lang w:val="mn-MN"/>
              </w:rPr>
              <w:t xml:space="preserve">д хот нийтийн аж ахуйн үйл ажиллагаанд хяналт тавих чиглэлээр </w:t>
            </w:r>
            <w:r>
              <w:rPr>
                <w:rFonts w:ascii="Arial" w:hAnsi="Arial" w:cs="Arial"/>
                <w:color w:val="000000"/>
                <w:sz w:val="21"/>
                <w:szCs w:val="21"/>
                <w:shd w:val="clear" w:color="auto" w:fill="FFFFFF"/>
                <w:lang w:val="mn-MN"/>
              </w:rPr>
              <w:t>санал тусгаж, НЗДТГ-</w:t>
            </w:r>
            <w:r w:rsidR="002A07CF">
              <w:rPr>
                <w:rFonts w:ascii="Arial" w:hAnsi="Arial" w:cs="Arial"/>
                <w:color w:val="000000"/>
                <w:sz w:val="21"/>
                <w:szCs w:val="21"/>
                <w:shd w:val="clear" w:color="auto" w:fill="FFFFFF"/>
                <w:lang w:val="mn-MN"/>
              </w:rPr>
              <w:t>ы</w:t>
            </w:r>
            <w:r>
              <w:rPr>
                <w:rFonts w:ascii="Arial" w:hAnsi="Arial" w:cs="Arial"/>
                <w:color w:val="000000"/>
                <w:sz w:val="21"/>
                <w:szCs w:val="21"/>
                <w:shd w:val="clear" w:color="auto" w:fill="FFFFFF"/>
                <w:lang w:val="mn-MN"/>
              </w:rPr>
              <w:t>н Хууль</w:t>
            </w:r>
            <w:r w:rsidR="002A07CF">
              <w:rPr>
                <w:rFonts w:ascii="Arial" w:hAnsi="Arial" w:cs="Arial"/>
                <w:color w:val="000000"/>
                <w:sz w:val="21"/>
                <w:szCs w:val="21"/>
                <w:shd w:val="clear" w:color="auto" w:fill="FFFFFF"/>
                <w:lang w:val="mn-MN"/>
              </w:rPr>
              <w:t>,</w:t>
            </w:r>
            <w:r>
              <w:rPr>
                <w:rFonts w:ascii="Arial" w:hAnsi="Arial" w:cs="Arial"/>
                <w:color w:val="000000"/>
                <w:sz w:val="21"/>
                <w:szCs w:val="21"/>
                <w:shd w:val="clear" w:color="auto" w:fill="FFFFFF"/>
                <w:lang w:val="mn-MN"/>
              </w:rPr>
              <w:t xml:space="preserve"> эрх зүйн хэлтэст хүргүүлсэн.</w:t>
            </w:r>
          </w:p>
        </w:tc>
        <w:tc>
          <w:tcPr>
            <w:tcW w:w="851" w:type="dxa"/>
            <w:tcBorders>
              <w:bottom w:val="single" w:sz="4" w:space="0" w:color="auto"/>
            </w:tcBorders>
            <w:vAlign w:val="center"/>
          </w:tcPr>
          <w:p w14:paraId="3C4A0767" w14:textId="6D186DB0" w:rsidR="00995AB9" w:rsidRPr="00995AB9" w:rsidRDefault="00995AB9" w:rsidP="00995AB9">
            <w:pPr>
              <w:ind w:left="33"/>
              <w:jc w:val="center"/>
              <w:rPr>
                <w:rFonts w:ascii="Arial" w:hAnsi="Arial" w:cs="Arial"/>
                <w:shd w:val="clear" w:color="auto" w:fill="FFFFFF"/>
                <w:lang w:val="mn-MN"/>
              </w:rPr>
            </w:pPr>
            <w:r>
              <w:rPr>
                <w:rFonts w:ascii="Arial" w:hAnsi="Arial" w:cs="Arial"/>
                <w:shd w:val="clear" w:color="auto" w:fill="FFFFFF"/>
                <w:lang w:val="mn-MN"/>
              </w:rPr>
              <w:t>100%</w:t>
            </w:r>
          </w:p>
        </w:tc>
      </w:tr>
      <w:tr w:rsidR="0086446D" w:rsidRPr="00995AB9" w14:paraId="4F3F5B76" w14:textId="77777777" w:rsidTr="0086446D">
        <w:trPr>
          <w:trHeight w:val="54"/>
        </w:trPr>
        <w:tc>
          <w:tcPr>
            <w:tcW w:w="15026" w:type="dxa"/>
            <w:gridSpan w:val="5"/>
            <w:vAlign w:val="center"/>
          </w:tcPr>
          <w:p w14:paraId="483FB63F" w14:textId="7E99F12B" w:rsidR="0086446D" w:rsidRDefault="0086446D" w:rsidP="0086446D">
            <w:pPr>
              <w:ind w:left="33"/>
              <w:jc w:val="center"/>
              <w:rPr>
                <w:rFonts w:ascii="Arial" w:hAnsi="Arial" w:cs="Arial"/>
                <w:shd w:val="clear" w:color="auto" w:fill="FFFFFF"/>
                <w:lang w:val="mn-MN"/>
              </w:rPr>
            </w:pPr>
            <w:r>
              <w:rPr>
                <w:rFonts w:ascii="Arial" w:hAnsi="Arial" w:cs="Arial"/>
                <w:shd w:val="clear" w:color="auto" w:fill="FFFFFF"/>
                <w:lang w:val="mn-MN"/>
              </w:rPr>
              <w:t>НИЙТ 7</w:t>
            </w:r>
            <w:r w:rsidRPr="0086446D">
              <w:rPr>
                <w:rFonts w:ascii="Arial" w:hAnsi="Arial" w:cs="Arial"/>
                <w:shd w:val="clear" w:color="auto" w:fill="FFFFFF"/>
                <w:lang w:val="mn-MN"/>
              </w:rPr>
              <w:t xml:space="preserve"> ҮҮРЭГ, ҮҮРГИЙН БИЕЛЭЛТ: 8</w:t>
            </w:r>
            <w:r>
              <w:rPr>
                <w:rFonts w:ascii="Arial" w:hAnsi="Arial" w:cs="Arial"/>
                <w:shd w:val="clear" w:color="auto" w:fill="FFFFFF"/>
                <w:lang w:val="mn-MN"/>
              </w:rPr>
              <w:t>2</w:t>
            </w:r>
            <w:r w:rsidRPr="0086446D">
              <w:rPr>
                <w:rFonts w:ascii="Arial" w:hAnsi="Arial" w:cs="Arial"/>
                <w:shd w:val="clear" w:color="auto" w:fill="FFFFFF"/>
                <w:lang w:val="mn-MN"/>
              </w:rPr>
              <w:t>,</w:t>
            </w:r>
            <w:r>
              <w:rPr>
                <w:rFonts w:ascii="Arial" w:hAnsi="Arial" w:cs="Arial"/>
                <w:shd w:val="clear" w:color="auto" w:fill="FFFFFF"/>
                <w:lang w:val="mn-MN"/>
              </w:rPr>
              <w:t>8</w:t>
            </w:r>
            <w:r w:rsidRPr="0086446D">
              <w:rPr>
                <w:rFonts w:ascii="Arial" w:hAnsi="Arial" w:cs="Arial"/>
                <w:shd w:val="clear" w:color="auto" w:fill="FFFFFF"/>
                <w:lang w:val="mn-MN"/>
              </w:rPr>
              <w:t>%-ТАЙ.</w:t>
            </w:r>
          </w:p>
        </w:tc>
      </w:tr>
      <w:tr w:rsidR="00995AB9" w:rsidRPr="00995AB9" w14:paraId="1C4A0C6D" w14:textId="77777777" w:rsidTr="005F0324">
        <w:trPr>
          <w:trHeight w:val="54"/>
        </w:trPr>
        <w:tc>
          <w:tcPr>
            <w:tcW w:w="15026" w:type="dxa"/>
            <w:gridSpan w:val="5"/>
            <w:vAlign w:val="center"/>
          </w:tcPr>
          <w:p w14:paraId="02DABB24" w14:textId="37E5A2D1" w:rsidR="00995AB9" w:rsidRPr="00995AB9" w:rsidRDefault="00995AB9" w:rsidP="00995AB9">
            <w:pPr>
              <w:ind w:left="33"/>
              <w:jc w:val="center"/>
              <w:rPr>
                <w:rFonts w:ascii="Arial" w:hAnsi="Arial" w:cs="Arial"/>
                <w:b/>
                <w:shd w:val="clear" w:color="auto" w:fill="FFFFFF"/>
                <w:lang w:val="mn-MN"/>
              </w:rPr>
            </w:pPr>
            <w:r w:rsidRPr="00995AB9">
              <w:rPr>
                <w:rFonts w:ascii="Arial" w:hAnsi="Arial" w:cs="Arial"/>
                <w:b/>
                <w:shd w:val="clear" w:color="auto" w:fill="FFFFFF"/>
                <w:lang w:val="mn-MN"/>
              </w:rPr>
              <w:t>ГУРАВ. ТОХИЖИЛТ, НОГООН БАЙГУУЛАМЖИЙН ЧИГЛЭЛЭЭР</w:t>
            </w:r>
          </w:p>
        </w:tc>
      </w:tr>
      <w:tr w:rsidR="00995AB9" w:rsidRPr="00995AB9" w14:paraId="47CF78F9" w14:textId="77777777" w:rsidTr="000C764C">
        <w:trPr>
          <w:trHeight w:val="54"/>
        </w:trPr>
        <w:tc>
          <w:tcPr>
            <w:tcW w:w="596" w:type="dxa"/>
            <w:vAlign w:val="center"/>
          </w:tcPr>
          <w:p w14:paraId="767047AB" w14:textId="1E18218C" w:rsidR="00995AB9" w:rsidRDefault="00995AB9" w:rsidP="00995AB9">
            <w:pPr>
              <w:contextualSpacing/>
              <w:jc w:val="center"/>
              <w:rPr>
                <w:rFonts w:ascii="Arial" w:hAnsi="Arial" w:cs="Arial"/>
                <w:sz w:val="20"/>
                <w:szCs w:val="20"/>
                <w:lang w:val="mn-MN"/>
              </w:rPr>
            </w:pPr>
            <w:r>
              <w:rPr>
                <w:rFonts w:ascii="Arial" w:hAnsi="Arial" w:cs="Arial"/>
                <w:sz w:val="20"/>
                <w:szCs w:val="20"/>
                <w:lang w:val="mn-MN"/>
              </w:rPr>
              <w:t>19</w:t>
            </w:r>
          </w:p>
        </w:tc>
        <w:tc>
          <w:tcPr>
            <w:tcW w:w="3969" w:type="dxa"/>
            <w:tcBorders>
              <w:bottom w:val="single" w:sz="4" w:space="0" w:color="auto"/>
            </w:tcBorders>
          </w:tcPr>
          <w:p w14:paraId="4C7A6B8C" w14:textId="5971383C" w:rsidR="00995AB9" w:rsidRPr="005F0324" w:rsidRDefault="00995AB9" w:rsidP="00995AB9">
            <w:pPr>
              <w:jc w:val="both"/>
              <w:rPr>
                <w:rFonts w:ascii="Arial" w:hAnsi="Arial" w:cs="Arial"/>
                <w:color w:val="000000"/>
                <w:sz w:val="21"/>
                <w:szCs w:val="21"/>
                <w:shd w:val="clear" w:color="auto" w:fill="FFFFFF"/>
              </w:rPr>
            </w:pPr>
            <w:r w:rsidRPr="005F0324">
              <w:rPr>
                <w:rFonts w:ascii="Arial" w:hAnsi="Arial" w:cs="Arial"/>
                <w:color w:val="000000"/>
                <w:sz w:val="21"/>
                <w:szCs w:val="21"/>
                <w:shd w:val="clear" w:color="auto" w:fill="FFFFFF"/>
                <w:lang w:val="mn-MN"/>
              </w:rPr>
              <w:t>Ногоон байгууламжийн арчилгааны ажил эхэлсэнтэй холбогдуулан хариуцсан гудамж, зам талбай, Чингисийн өргөн чөлөө, Энхтайв</w:t>
            </w:r>
            <w:r>
              <w:rPr>
                <w:rFonts w:ascii="Arial" w:hAnsi="Arial" w:cs="Arial"/>
                <w:color w:val="000000"/>
                <w:sz w:val="21"/>
                <w:szCs w:val="21"/>
                <w:shd w:val="clear" w:color="auto" w:fill="FFFFFF"/>
                <w:lang w:val="mn-MN"/>
              </w:rPr>
              <w:t>а</w:t>
            </w:r>
            <w:r w:rsidRPr="005F0324">
              <w:rPr>
                <w:rFonts w:ascii="Arial" w:hAnsi="Arial" w:cs="Arial"/>
                <w:color w:val="000000"/>
                <w:sz w:val="21"/>
                <w:szCs w:val="21"/>
                <w:shd w:val="clear" w:color="auto" w:fill="FFFFFF"/>
                <w:lang w:val="mn-MN"/>
              </w:rPr>
              <w:t xml:space="preserve">ны өргөн чөлөө дагуух </w:t>
            </w:r>
            <w:r w:rsidRPr="0016612C">
              <w:rPr>
                <w:rFonts w:ascii="Arial" w:hAnsi="Arial" w:cs="Arial"/>
                <w:b/>
                <w:color w:val="000000"/>
                <w:sz w:val="21"/>
                <w:szCs w:val="21"/>
                <w:shd w:val="clear" w:color="auto" w:fill="FFFFFF"/>
                <w:lang w:val="mn-MN"/>
              </w:rPr>
              <w:t>модны хэлбэржүүлэлт, шохойдох ажлыг ХЕМ-ийн батласан хуваарь, зөвлөмжийн дагуу зөв хийх</w:t>
            </w:r>
            <w:r w:rsidRPr="005F0324">
              <w:rPr>
                <w:rFonts w:ascii="Arial" w:hAnsi="Arial" w:cs="Arial"/>
                <w:color w:val="000000"/>
                <w:sz w:val="21"/>
                <w:szCs w:val="21"/>
                <w:shd w:val="clear" w:color="auto" w:fill="FFFFFF"/>
                <w:lang w:val="mn-MN"/>
              </w:rPr>
              <w:t xml:space="preserve">, тусгай зориулалтын багаж хэрэгслэлийг ашиглах, ажилчдын хөдөлмөр аюулгүй ажиллагааг хангаж ажиллах. Мананцар үүсгэгч машиныг ашиглан мод угаах ажлыг зохион байгуулах. </w:t>
            </w:r>
            <w:r w:rsidRPr="005F0324">
              <w:rPr>
                <w:rFonts w:ascii="Arial" w:hAnsi="Arial" w:cs="Arial"/>
                <w:color w:val="000000"/>
                <w:sz w:val="21"/>
                <w:szCs w:val="21"/>
                <w:shd w:val="clear" w:color="auto" w:fill="FFFFFF"/>
                <w:lang w:val="mn-MN"/>
              </w:rPr>
              <w:tab/>
            </w:r>
          </w:p>
        </w:tc>
        <w:tc>
          <w:tcPr>
            <w:tcW w:w="1985" w:type="dxa"/>
            <w:tcBorders>
              <w:bottom w:val="single" w:sz="4" w:space="0" w:color="auto"/>
            </w:tcBorders>
            <w:vAlign w:val="center"/>
          </w:tcPr>
          <w:p w14:paraId="73A85778" w14:textId="77777777" w:rsidR="00995AB9" w:rsidRPr="005F0324" w:rsidRDefault="00995AB9" w:rsidP="00995AB9">
            <w:pPr>
              <w:jc w:val="center"/>
              <w:rPr>
                <w:rFonts w:ascii="Arial" w:hAnsi="Arial" w:cs="Arial"/>
                <w:color w:val="000000"/>
                <w:sz w:val="21"/>
                <w:szCs w:val="21"/>
                <w:shd w:val="clear" w:color="auto" w:fill="FFFFFF"/>
                <w:lang w:val="mn-MN"/>
              </w:rPr>
            </w:pPr>
            <w:r w:rsidRPr="005F0324">
              <w:rPr>
                <w:rFonts w:ascii="Arial" w:hAnsi="Arial" w:cs="Arial"/>
                <w:color w:val="000000"/>
                <w:sz w:val="21"/>
                <w:szCs w:val="21"/>
                <w:shd w:val="clear" w:color="auto" w:fill="FFFFFF"/>
                <w:lang w:val="mn-MN"/>
              </w:rPr>
              <w:t>ХТЦХ, ХХУЗХ,</w:t>
            </w:r>
          </w:p>
          <w:p w14:paraId="1C3087BD" w14:textId="77777777" w:rsidR="00995AB9" w:rsidRPr="005F0324" w:rsidRDefault="00995AB9" w:rsidP="00995AB9">
            <w:pPr>
              <w:jc w:val="center"/>
              <w:rPr>
                <w:rFonts w:ascii="Arial" w:hAnsi="Arial" w:cs="Arial"/>
                <w:color w:val="000000"/>
                <w:sz w:val="21"/>
                <w:szCs w:val="21"/>
                <w:shd w:val="clear" w:color="auto" w:fill="FFFFFF"/>
                <w:lang w:val="mn-MN"/>
              </w:rPr>
            </w:pPr>
            <w:r w:rsidRPr="005F0324">
              <w:rPr>
                <w:rFonts w:ascii="Arial" w:hAnsi="Arial" w:cs="Arial"/>
                <w:color w:val="000000"/>
                <w:sz w:val="21"/>
                <w:szCs w:val="21"/>
                <w:shd w:val="clear" w:color="auto" w:fill="FFFFFF"/>
                <w:lang w:val="mn-MN"/>
              </w:rPr>
              <w:t>ХТГ  ОНӨААТҮГ,</w:t>
            </w:r>
          </w:p>
          <w:p w14:paraId="0CD41BEE" w14:textId="77777777" w:rsidR="00995AB9" w:rsidRPr="005F0324" w:rsidRDefault="00995AB9" w:rsidP="00995AB9">
            <w:pPr>
              <w:jc w:val="center"/>
              <w:rPr>
                <w:rFonts w:ascii="Arial" w:hAnsi="Arial" w:cs="Arial"/>
                <w:color w:val="000000"/>
                <w:sz w:val="21"/>
                <w:szCs w:val="21"/>
                <w:shd w:val="clear" w:color="auto" w:fill="FFFFFF"/>
                <w:lang w:val="mn-MN"/>
              </w:rPr>
            </w:pPr>
            <w:r w:rsidRPr="005F0324">
              <w:rPr>
                <w:rFonts w:ascii="Arial" w:hAnsi="Arial" w:cs="Arial"/>
                <w:color w:val="000000"/>
                <w:sz w:val="21"/>
                <w:szCs w:val="21"/>
                <w:shd w:val="clear" w:color="auto" w:fill="FFFFFF"/>
                <w:lang w:val="mn-MN"/>
              </w:rPr>
              <w:t>9 Дүүргүүдийн ЗДТГ,</w:t>
            </w:r>
          </w:p>
          <w:p w14:paraId="0F7CC097" w14:textId="40402AC4" w:rsidR="00995AB9" w:rsidRDefault="00995AB9" w:rsidP="00995AB9">
            <w:pPr>
              <w:pStyle w:val="ListParagraph"/>
              <w:ind w:left="0"/>
              <w:jc w:val="center"/>
              <w:rPr>
                <w:rFonts w:ascii="Arial" w:hAnsi="Arial" w:cs="Arial"/>
                <w:sz w:val="20"/>
                <w:szCs w:val="20"/>
                <w:lang w:val="mn-MN"/>
              </w:rPr>
            </w:pPr>
            <w:r w:rsidRPr="005F0324">
              <w:rPr>
                <w:rFonts w:ascii="Arial" w:hAnsi="Arial" w:cs="Arial"/>
                <w:color w:val="000000"/>
                <w:sz w:val="21"/>
                <w:szCs w:val="21"/>
                <w:shd w:val="clear" w:color="auto" w:fill="FFFFFF"/>
                <w:lang w:val="mn-MN"/>
              </w:rPr>
              <w:t>Хяналтын ТББ-ууд</w:t>
            </w:r>
          </w:p>
        </w:tc>
        <w:tc>
          <w:tcPr>
            <w:tcW w:w="7625" w:type="dxa"/>
            <w:tcBorders>
              <w:bottom w:val="single" w:sz="4" w:space="0" w:color="auto"/>
            </w:tcBorders>
          </w:tcPr>
          <w:p w14:paraId="263D207F" w14:textId="6684C824" w:rsidR="000B65B0" w:rsidRDefault="000B65B0" w:rsidP="000B65B0">
            <w:pPr>
              <w:rPr>
                <w:rStyle w:val="apple-style-span"/>
                <w:rFonts w:ascii="Arial" w:hAnsi="Arial" w:cs="Arial"/>
                <w:b/>
                <w:sz w:val="20"/>
                <w:szCs w:val="20"/>
                <w:shd w:val="clear" w:color="auto" w:fill="FFFFFF"/>
                <w:lang w:val="mn-MN"/>
              </w:rPr>
            </w:pPr>
            <w:r>
              <w:rPr>
                <w:rStyle w:val="apple-style-span"/>
                <w:rFonts w:ascii="Arial" w:hAnsi="Arial" w:cs="Arial"/>
                <w:b/>
                <w:sz w:val="20"/>
                <w:szCs w:val="20"/>
                <w:shd w:val="clear" w:color="auto" w:fill="FFFFFF"/>
                <w:lang w:val="mn-MN"/>
              </w:rPr>
              <w:t xml:space="preserve">УБЗАА: Тайлант хугацаанд дараах арга хэмжээг авч хэрэгжүүлсэн. </w:t>
            </w:r>
          </w:p>
          <w:p w14:paraId="31F77A05" w14:textId="4BF14D7E" w:rsidR="000B65B0" w:rsidRPr="006B0B79" w:rsidRDefault="006B0B79" w:rsidP="000B65B0">
            <w:pPr>
              <w:pStyle w:val="ListParagraph"/>
              <w:numPr>
                <w:ilvl w:val="0"/>
                <w:numId w:val="24"/>
              </w:numPr>
              <w:rPr>
                <w:rStyle w:val="apple-style-span"/>
                <w:rFonts w:ascii="Arial" w:hAnsi="Arial" w:cs="Arial"/>
                <w:sz w:val="20"/>
                <w:szCs w:val="20"/>
                <w:shd w:val="clear" w:color="auto" w:fill="FFFFFF"/>
              </w:rPr>
            </w:pPr>
            <w:r w:rsidRPr="006B0B79">
              <w:rPr>
                <w:rStyle w:val="apple-style-span"/>
                <w:rFonts w:ascii="Arial" w:hAnsi="Arial" w:cs="Arial"/>
                <w:sz w:val="20"/>
                <w:szCs w:val="20"/>
                <w:shd w:val="clear" w:color="auto" w:fill="FFFFFF"/>
                <w:lang w:val="mn-MN"/>
              </w:rPr>
              <w:t xml:space="preserve">Мананцар үүсгэж </w:t>
            </w:r>
            <w:proofErr w:type="spellStart"/>
            <w:r w:rsidR="000B65B0" w:rsidRPr="006B0B79">
              <w:rPr>
                <w:rStyle w:val="apple-style-span"/>
                <w:rFonts w:ascii="Arial" w:hAnsi="Arial" w:cs="Arial"/>
                <w:sz w:val="20"/>
                <w:szCs w:val="20"/>
                <w:shd w:val="clear" w:color="auto" w:fill="FFFFFF"/>
              </w:rPr>
              <w:t>угаасан</w:t>
            </w:r>
            <w:proofErr w:type="spellEnd"/>
            <w:r w:rsidR="000B65B0" w:rsidRPr="006B0B79">
              <w:rPr>
                <w:rStyle w:val="apple-style-span"/>
                <w:rFonts w:ascii="Arial" w:hAnsi="Arial" w:cs="Arial"/>
                <w:sz w:val="20"/>
                <w:szCs w:val="20"/>
                <w:shd w:val="clear" w:color="auto" w:fill="FFFFFF"/>
              </w:rPr>
              <w:t xml:space="preserve"> </w:t>
            </w:r>
            <w:proofErr w:type="spellStart"/>
            <w:r w:rsidR="000B65B0" w:rsidRPr="006B0B79">
              <w:rPr>
                <w:rStyle w:val="apple-style-span"/>
                <w:rFonts w:ascii="Arial" w:hAnsi="Arial" w:cs="Arial"/>
                <w:sz w:val="20"/>
                <w:szCs w:val="20"/>
                <w:shd w:val="clear" w:color="auto" w:fill="FFFFFF"/>
              </w:rPr>
              <w:t>модны</w:t>
            </w:r>
            <w:proofErr w:type="spellEnd"/>
            <w:r w:rsidR="000B65B0" w:rsidRPr="006B0B79">
              <w:rPr>
                <w:rStyle w:val="apple-style-span"/>
                <w:rFonts w:ascii="Arial" w:hAnsi="Arial" w:cs="Arial"/>
                <w:sz w:val="20"/>
                <w:szCs w:val="20"/>
                <w:shd w:val="clear" w:color="auto" w:fill="FFFFFF"/>
              </w:rPr>
              <w:t xml:space="preserve"> </w:t>
            </w:r>
            <w:proofErr w:type="spellStart"/>
            <w:r w:rsidR="000B65B0" w:rsidRPr="006B0B79">
              <w:rPr>
                <w:rStyle w:val="apple-style-span"/>
                <w:rFonts w:ascii="Arial" w:hAnsi="Arial" w:cs="Arial"/>
                <w:sz w:val="20"/>
                <w:szCs w:val="20"/>
                <w:shd w:val="clear" w:color="auto" w:fill="FFFFFF"/>
              </w:rPr>
              <w:t>тоо</w:t>
            </w:r>
            <w:proofErr w:type="spellEnd"/>
            <w:r w:rsidR="000B65B0" w:rsidRPr="006B0B79">
              <w:rPr>
                <w:rStyle w:val="apple-style-span"/>
                <w:rFonts w:ascii="Arial" w:hAnsi="Arial" w:cs="Arial"/>
                <w:sz w:val="20"/>
                <w:szCs w:val="20"/>
                <w:shd w:val="clear" w:color="auto" w:fill="FFFFFF"/>
              </w:rPr>
              <w:t xml:space="preserve"> 10251</w:t>
            </w:r>
          </w:p>
          <w:p w14:paraId="70E2ACA3" w14:textId="77777777" w:rsidR="006B0B79" w:rsidRPr="006B0B79" w:rsidRDefault="000B65B0" w:rsidP="006B0B79">
            <w:pPr>
              <w:pStyle w:val="ListParagraph"/>
              <w:numPr>
                <w:ilvl w:val="0"/>
                <w:numId w:val="24"/>
              </w:numPr>
              <w:jc w:val="center"/>
              <w:rPr>
                <w:rStyle w:val="apple-style-span"/>
                <w:rFonts w:ascii="Arial" w:hAnsi="Arial" w:cs="Arial"/>
                <w:sz w:val="20"/>
                <w:szCs w:val="20"/>
                <w:shd w:val="clear" w:color="auto" w:fill="FFFFFF"/>
              </w:rPr>
            </w:pPr>
            <w:r w:rsidRPr="006B0B79">
              <w:rPr>
                <w:rStyle w:val="apple-style-span"/>
                <w:rFonts w:ascii="Arial" w:hAnsi="Arial" w:cs="Arial"/>
                <w:sz w:val="20"/>
                <w:szCs w:val="20"/>
                <w:shd w:val="clear" w:color="auto" w:fill="FFFFFF"/>
                <w:lang w:val="mn-MN"/>
              </w:rPr>
              <w:t>Н</w:t>
            </w:r>
            <w:proofErr w:type="spellStart"/>
            <w:r w:rsidRPr="006B0B79">
              <w:rPr>
                <w:rStyle w:val="apple-style-span"/>
                <w:rFonts w:ascii="Arial" w:hAnsi="Arial" w:cs="Arial"/>
                <w:sz w:val="20"/>
                <w:szCs w:val="20"/>
                <w:shd w:val="clear" w:color="auto" w:fill="FFFFFF"/>
              </w:rPr>
              <w:t>ийт</w:t>
            </w:r>
            <w:proofErr w:type="spellEnd"/>
            <w:r w:rsidRPr="006B0B79">
              <w:rPr>
                <w:rStyle w:val="apple-style-span"/>
                <w:rFonts w:ascii="Arial" w:hAnsi="Arial" w:cs="Arial"/>
                <w:sz w:val="20"/>
                <w:szCs w:val="20"/>
                <w:shd w:val="clear" w:color="auto" w:fill="FFFFFF"/>
              </w:rPr>
              <w:t xml:space="preserve"> </w:t>
            </w:r>
            <w:proofErr w:type="spellStart"/>
            <w:r w:rsidRPr="006B0B79">
              <w:rPr>
                <w:rStyle w:val="apple-style-span"/>
                <w:rFonts w:ascii="Arial" w:hAnsi="Arial" w:cs="Arial"/>
                <w:sz w:val="20"/>
                <w:szCs w:val="20"/>
                <w:shd w:val="clear" w:color="auto" w:fill="FFFFFF"/>
              </w:rPr>
              <w:t>шохойдсон</w:t>
            </w:r>
            <w:proofErr w:type="spellEnd"/>
            <w:r w:rsidRPr="006B0B79">
              <w:rPr>
                <w:rStyle w:val="apple-style-span"/>
                <w:rFonts w:ascii="Arial" w:hAnsi="Arial" w:cs="Arial"/>
                <w:sz w:val="20"/>
                <w:szCs w:val="20"/>
                <w:shd w:val="clear" w:color="auto" w:fill="FFFFFF"/>
              </w:rPr>
              <w:t xml:space="preserve"> </w:t>
            </w:r>
            <w:proofErr w:type="spellStart"/>
            <w:r w:rsidRPr="006B0B79">
              <w:rPr>
                <w:rStyle w:val="apple-style-span"/>
                <w:rFonts w:ascii="Arial" w:hAnsi="Arial" w:cs="Arial"/>
                <w:sz w:val="20"/>
                <w:szCs w:val="20"/>
                <w:shd w:val="clear" w:color="auto" w:fill="FFFFFF"/>
              </w:rPr>
              <w:t>модны</w:t>
            </w:r>
            <w:proofErr w:type="spellEnd"/>
            <w:r w:rsidRPr="006B0B79">
              <w:rPr>
                <w:rStyle w:val="apple-style-span"/>
                <w:rFonts w:ascii="Arial" w:hAnsi="Arial" w:cs="Arial"/>
                <w:sz w:val="20"/>
                <w:szCs w:val="20"/>
                <w:shd w:val="clear" w:color="auto" w:fill="FFFFFF"/>
              </w:rPr>
              <w:t xml:space="preserve"> </w:t>
            </w:r>
            <w:proofErr w:type="spellStart"/>
            <w:r w:rsidRPr="006B0B79">
              <w:rPr>
                <w:rStyle w:val="apple-style-span"/>
                <w:rFonts w:ascii="Arial" w:hAnsi="Arial" w:cs="Arial"/>
                <w:sz w:val="20"/>
                <w:szCs w:val="20"/>
                <w:shd w:val="clear" w:color="auto" w:fill="FFFFFF"/>
              </w:rPr>
              <w:t>тоо</w:t>
            </w:r>
            <w:proofErr w:type="spellEnd"/>
            <w:r w:rsidRPr="006B0B79">
              <w:rPr>
                <w:rStyle w:val="apple-style-span"/>
                <w:rFonts w:ascii="Arial" w:hAnsi="Arial" w:cs="Arial"/>
                <w:sz w:val="20"/>
                <w:szCs w:val="20"/>
                <w:shd w:val="clear" w:color="auto" w:fill="FFFFFF"/>
              </w:rPr>
              <w:t xml:space="preserve"> 5831ш</w:t>
            </w:r>
            <w:r w:rsidR="006B0B79" w:rsidRPr="006B0B79">
              <w:rPr>
                <w:rStyle w:val="apple-style-span"/>
                <w:rFonts w:ascii="Arial" w:hAnsi="Arial" w:cs="Arial"/>
                <w:sz w:val="20"/>
                <w:szCs w:val="20"/>
                <w:shd w:val="clear" w:color="auto" w:fill="FFFFFF"/>
              </w:rPr>
              <w:t xml:space="preserve"> </w:t>
            </w:r>
            <w:r w:rsidR="006B0B79" w:rsidRPr="006B0B79">
              <w:rPr>
                <w:rStyle w:val="apple-style-span"/>
                <w:rFonts w:ascii="Arial" w:hAnsi="Arial" w:cs="Arial"/>
                <w:sz w:val="20"/>
                <w:szCs w:val="20"/>
                <w:shd w:val="clear" w:color="auto" w:fill="FFFFFF"/>
                <w:lang w:val="mn-MN"/>
              </w:rPr>
              <w:t xml:space="preserve"> /</w:t>
            </w:r>
            <w:r w:rsidR="006B0B79" w:rsidRPr="006B0B79">
              <w:rPr>
                <w:rStyle w:val="apple-style-span"/>
                <w:rFonts w:ascii="Arial" w:hAnsi="Arial" w:cs="Arial"/>
                <w:sz w:val="20"/>
                <w:szCs w:val="20"/>
                <w:shd w:val="clear" w:color="auto" w:fill="FFFFFF"/>
              </w:rPr>
              <w:t>ХТГ</w:t>
            </w:r>
            <w:r w:rsidR="006B0B79" w:rsidRPr="006B0B79">
              <w:rPr>
                <w:rStyle w:val="apple-style-span"/>
                <w:rFonts w:ascii="Arial" w:hAnsi="Arial" w:cs="Arial"/>
                <w:sz w:val="20"/>
                <w:szCs w:val="20"/>
                <w:shd w:val="clear" w:color="auto" w:fill="FFFFFF"/>
                <w:lang w:val="mn-MN"/>
              </w:rPr>
              <w:t xml:space="preserve">-ын гүйцэтгэсэнтэй хамт/ </w:t>
            </w:r>
          </w:p>
          <w:p w14:paraId="5CB3496D" w14:textId="0336C088" w:rsidR="000B65B0" w:rsidRPr="006B0B79" w:rsidRDefault="006B0B79" w:rsidP="006B0B79">
            <w:pPr>
              <w:pStyle w:val="ListParagraph"/>
              <w:numPr>
                <w:ilvl w:val="0"/>
                <w:numId w:val="24"/>
              </w:numPr>
              <w:rPr>
                <w:rStyle w:val="apple-style-span"/>
                <w:rFonts w:ascii="Arial" w:hAnsi="Arial" w:cs="Arial"/>
                <w:b/>
                <w:sz w:val="20"/>
                <w:szCs w:val="20"/>
                <w:shd w:val="clear" w:color="auto" w:fill="FFFFFF"/>
              </w:rPr>
            </w:pPr>
            <w:r w:rsidRPr="006B0B79">
              <w:rPr>
                <w:rStyle w:val="apple-style-span"/>
                <w:rFonts w:ascii="Arial" w:hAnsi="Arial" w:cs="Arial"/>
                <w:sz w:val="20"/>
                <w:szCs w:val="20"/>
                <w:shd w:val="clear" w:color="auto" w:fill="FFFFFF"/>
                <w:lang w:val="mn-MN"/>
              </w:rPr>
              <w:t>Н</w:t>
            </w:r>
            <w:proofErr w:type="spellStart"/>
            <w:r w:rsidR="000B65B0" w:rsidRPr="006B0B79">
              <w:rPr>
                <w:rStyle w:val="apple-style-span"/>
                <w:rFonts w:ascii="Arial" w:hAnsi="Arial" w:cs="Arial"/>
                <w:sz w:val="20"/>
                <w:szCs w:val="20"/>
                <w:shd w:val="clear" w:color="auto" w:fill="FFFFFF"/>
              </w:rPr>
              <w:t>ийт</w:t>
            </w:r>
            <w:proofErr w:type="spellEnd"/>
            <w:r w:rsidR="000B65B0" w:rsidRPr="006B0B79">
              <w:rPr>
                <w:rStyle w:val="apple-style-span"/>
                <w:rFonts w:ascii="Arial" w:hAnsi="Arial" w:cs="Arial"/>
                <w:sz w:val="20"/>
                <w:szCs w:val="20"/>
                <w:shd w:val="clear" w:color="auto" w:fill="FFFFFF"/>
              </w:rPr>
              <w:t xml:space="preserve"> </w:t>
            </w:r>
            <w:proofErr w:type="spellStart"/>
            <w:r w:rsidR="000B65B0" w:rsidRPr="006B0B79">
              <w:rPr>
                <w:rStyle w:val="apple-style-span"/>
                <w:rFonts w:ascii="Arial" w:hAnsi="Arial" w:cs="Arial"/>
                <w:sz w:val="20"/>
                <w:szCs w:val="20"/>
                <w:shd w:val="clear" w:color="auto" w:fill="FFFFFF"/>
              </w:rPr>
              <w:t>х</w:t>
            </w:r>
            <w:r w:rsidRPr="006B0B79">
              <w:rPr>
                <w:rStyle w:val="apple-style-span"/>
                <w:rFonts w:ascii="Arial" w:hAnsi="Arial" w:cs="Arial"/>
                <w:sz w:val="20"/>
                <w:szCs w:val="20"/>
                <w:shd w:val="clear" w:color="auto" w:fill="FFFFFF"/>
              </w:rPr>
              <w:t>элбэржүүлсэн</w:t>
            </w:r>
            <w:proofErr w:type="spellEnd"/>
            <w:r w:rsidRPr="006B0B79">
              <w:rPr>
                <w:rStyle w:val="apple-style-span"/>
                <w:rFonts w:ascii="Arial" w:hAnsi="Arial" w:cs="Arial"/>
                <w:sz w:val="20"/>
                <w:szCs w:val="20"/>
                <w:shd w:val="clear" w:color="auto" w:fill="FFFFFF"/>
              </w:rPr>
              <w:t xml:space="preserve"> </w:t>
            </w:r>
            <w:proofErr w:type="spellStart"/>
            <w:r w:rsidRPr="006B0B79">
              <w:rPr>
                <w:rStyle w:val="apple-style-span"/>
                <w:rFonts w:ascii="Arial" w:hAnsi="Arial" w:cs="Arial"/>
                <w:sz w:val="20"/>
                <w:szCs w:val="20"/>
                <w:shd w:val="clear" w:color="auto" w:fill="FFFFFF"/>
              </w:rPr>
              <w:t>модны</w:t>
            </w:r>
            <w:proofErr w:type="spellEnd"/>
            <w:r w:rsidRPr="006B0B79">
              <w:rPr>
                <w:rStyle w:val="apple-style-span"/>
                <w:rFonts w:ascii="Arial" w:hAnsi="Arial" w:cs="Arial"/>
                <w:sz w:val="20"/>
                <w:szCs w:val="20"/>
                <w:shd w:val="clear" w:color="auto" w:fill="FFFFFF"/>
              </w:rPr>
              <w:t xml:space="preserve"> </w:t>
            </w:r>
            <w:proofErr w:type="spellStart"/>
            <w:r w:rsidRPr="006B0B79">
              <w:rPr>
                <w:rStyle w:val="apple-style-span"/>
                <w:rFonts w:ascii="Arial" w:hAnsi="Arial" w:cs="Arial"/>
                <w:sz w:val="20"/>
                <w:szCs w:val="20"/>
                <w:shd w:val="clear" w:color="auto" w:fill="FFFFFF"/>
              </w:rPr>
              <w:t>тоо</w:t>
            </w:r>
            <w:proofErr w:type="spellEnd"/>
            <w:r w:rsidRPr="006B0B79">
              <w:rPr>
                <w:rStyle w:val="apple-style-span"/>
                <w:rFonts w:ascii="Arial" w:hAnsi="Arial" w:cs="Arial"/>
                <w:sz w:val="20"/>
                <w:szCs w:val="20"/>
                <w:shd w:val="clear" w:color="auto" w:fill="FFFFFF"/>
              </w:rPr>
              <w:t xml:space="preserve"> 23079ш </w:t>
            </w:r>
            <w:r w:rsidRPr="006B0B79">
              <w:rPr>
                <w:rStyle w:val="apple-style-span"/>
                <w:rFonts w:ascii="Arial" w:hAnsi="Arial" w:cs="Arial"/>
                <w:sz w:val="20"/>
                <w:szCs w:val="20"/>
                <w:shd w:val="clear" w:color="auto" w:fill="FFFFFF"/>
                <w:lang w:val="mn-MN"/>
              </w:rPr>
              <w:t xml:space="preserve">тус тус </w:t>
            </w:r>
            <w:proofErr w:type="spellStart"/>
            <w:r w:rsidRPr="006B0B79">
              <w:rPr>
                <w:rStyle w:val="apple-style-span"/>
                <w:rFonts w:ascii="Arial" w:hAnsi="Arial" w:cs="Arial"/>
                <w:sz w:val="20"/>
                <w:szCs w:val="20"/>
                <w:shd w:val="clear" w:color="auto" w:fill="FFFFFF"/>
              </w:rPr>
              <w:t>х</w:t>
            </w:r>
            <w:r w:rsidR="000B65B0" w:rsidRPr="006B0B79">
              <w:rPr>
                <w:rStyle w:val="apple-style-span"/>
                <w:rFonts w:ascii="Arial" w:hAnsi="Arial" w:cs="Arial"/>
                <w:sz w:val="20"/>
                <w:szCs w:val="20"/>
                <w:shd w:val="clear" w:color="auto" w:fill="FFFFFF"/>
              </w:rPr>
              <w:t>и</w:t>
            </w:r>
            <w:proofErr w:type="spellEnd"/>
            <w:r w:rsidRPr="006B0B79">
              <w:rPr>
                <w:rStyle w:val="apple-style-span"/>
                <w:rFonts w:ascii="Arial" w:hAnsi="Arial" w:cs="Arial"/>
                <w:sz w:val="20"/>
                <w:szCs w:val="20"/>
                <w:shd w:val="clear" w:color="auto" w:fill="FFFFFF"/>
                <w:lang w:val="mn-MN"/>
              </w:rPr>
              <w:t>й</w:t>
            </w:r>
            <w:proofErr w:type="spellStart"/>
            <w:r w:rsidR="000B65B0" w:rsidRPr="006B0B79">
              <w:rPr>
                <w:rStyle w:val="apple-style-span"/>
                <w:rFonts w:ascii="Arial" w:hAnsi="Arial" w:cs="Arial"/>
                <w:sz w:val="20"/>
                <w:szCs w:val="20"/>
                <w:shd w:val="clear" w:color="auto" w:fill="FFFFFF"/>
              </w:rPr>
              <w:t>гдээд</w:t>
            </w:r>
            <w:proofErr w:type="spellEnd"/>
            <w:r w:rsidR="000B65B0" w:rsidRPr="006B0B79">
              <w:rPr>
                <w:rStyle w:val="apple-style-span"/>
                <w:rFonts w:ascii="Arial" w:hAnsi="Arial" w:cs="Arial"/>
                <w:sz w:val="20"/>
                <w:szCs w:val="20"/>
                <w:shd w:val="clear" w:color="auto" w:fill="FFFFFF"/>
              </w:rPr>
              <w:t xml:space="preserve"> </w:t>
            </w:r>
            <w:proofErr w:type="spellStart"/>
            <w:r w:rsidR="000B65B0" w:rsidRPr="006B0B79">
              <w:rPr>
                <w:rStyle w:val="apple-style-span"/>
                <w:rFonts w:ascii="Arial" w:hAnsi="Arial" w:cs="Arial"/>
                <w:sz w:val="20"/>
                <w:szCs w:val="20"/>
                <w:shd w:val="clear" w:color="auto" w:fill="FFFFFF"/>
              </w:rPr>
              <w:t>байна</w:t>
            </w:r>
            <w:proofErr w:type="spellEnd"/>
            <w:r>
              <w:rPr>
                <w:rStyle w:val="apple-style-span"/>
                <w:rFonts w:ascii="Arial" w:hAnsi="Arial" w:cs="Arial"/>
                <w:sz w:val="20"/>
                <w:szCs w:val="20"/>
                <w:shd w:val="clear" w:color="auto" w:fill="FFFFFF"/>
                <w:lang w:val="mn-MN"/>
              </w:rPr>
              <w:t>.</w:t>
            </w:r>
          </w:p>
          <w:p w14:paraId="6514C5F8" w14:textId="77777777" w:rsidR="000B65B0" w:rsidRDefault="000B65B0" w:rsidP="00995AB9">
            <w:pPr>
              <w:jc w:val="center"/>
              <w:rPr>
                <w:rStyle w:val="apple-style-span"/>
                <w:rFonts w:ascii="Arial" w:hAnsi="Arial" w:cs="Arial"/>
                <w:b/>
                <w:sz w:val="20"/>
                <w:szCs w:val="20"/>
                <w:shd w:val="clear" w:color="auto" w:fill="FFFFFF"/>
              </w:rPr>
            </w:pPr>
          </w:p>
          <w:p w14:paraId="12DCA36B" w14:textId="0C9EAADD" w:rsidR="00995AB9" w:rsidRPr="00363D17" w:rsidRDefault="00995AB9" w:rsidP="00995AB9">
            <w:pPr>
              <w:jc w:val="center"/>
              <w:rPr>
                <w:rStyle w:val="apple-style-span"/>
                <w:rFonts w:ascii="Arial" w:hAnsi="Arial" w:cs="Arial"/>
                <w:b/>
                <w:sz w:val="20"/>
                <w:szCs w:val="20"/>
                <w:shd w:val="clear" w:color="auto" w:fill="FFFFFF"/>
                <w:lang w:val="mn-MN"/>
              </w:rPr>
            </w:pPr>
            <w:r w:rsidRPr="00363D17">
              <w:rPr>
                <w:rStyle w:val="apple-style-span"/>
                <w:rFonts w:ascii="Arial" w:hAnsi="Arial" w:cs="Arial"/>
                <w:b/>
                <w:sz w:val="20"/>
                <w:szCs w:val="20"/>
                <w:shd w:val="clear" w:color="auto" w:fill="FFFFFF"/>
                <w:lang w:val="mn-MN"/>
              </w:rPr>
              <w:t>1.ХЭЛБЭРЖҮҮЛЭЛТ.</w:t>
            </w:r>
          </w:p>
          <w:tbl>
            <w:tblPr>
              <w:tblStyle w:val="TableGrid"/>
              <w:tblW w:w="0" w:type="auto"/>
              <w:tblLayout w:type="fixed"/>
              <w:tblLook w:val="04A0" w:firstRow="1" w:lastRow="0" w:firstColumn="1" w:lastColumn="0" w:noHBand="0" w:noVBand="1"/>
            </w:tblPr>
            <w:tblGrid>
              <w:gridCol w:w="992"/>
              <w:gridCol w:w="3118"/>
              <w:gridCol w:w="993"/>
              <w:gridCol w:w="2268"/>
            </w:tblGrid>
            <w:tr w:rsidR="00995AB9" w:rsidRPr="0062646B" w14:paraId="7F3A8527" w14:textId="63191C76" w:rsidTr="00C72D7E">
              <w:tc>
                <w:tcPr>
                  <w:tcW w:w="992" w:type="dxa"/>
                </w:tcPr>
                <w:p w14:paraId="0BF3B026" w14:textId="24DA314C"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Дүүрэг</w:t>
                  </w:r>
                </w:p>
              </w:tc>
              <w:tc>
                <w:tcPr>
                  <w:tcW w:w="3118" w:type="dxa"/>
                </w:tcPr>
                <w:p w14:paraId="1EB958E1" w14:textId="137B9005"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Хэлбэржүүлсэн модны тоо</w:t>
                  </w:r>
                </w:p>
              </w:tc>
              <w:tc>
                <w:tcPr>
                  <w:tcW w:w="993" w:type="dxa"/>
                </w:tcPr>
                <w:p w14:paraId="4793769F" w14:textId="1A6F01D6"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Үр дүн, үнэлгээ</w:t>
                  </w:r>
                </w:p>
              </w:tc>
              <w:tc>
                <w:tcPr>
                  <w:tcW w:w="2268" w:type="dxa"/>
                </w:tcPr>
                <w:p w14:paraId="5565D899" w14:textId="6C65F050"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 xml:space="preserve">Тайлбар </w:t>
                  </w:r>
                </w:p>
              </w:tc>
            </w:tr>
            <w:tr w:rsidR="00995AB9" w:rsidRPr="00995AB9" w14:paraId="0382FAB3" w14:textId="3F33377B" w:rsidTr="00C72D7E">
              <w:tc>
                <w:tcPr>
                  <w:tcW w:w="992" w:type="dxa"/>
                </w:tcPr>
                <w:p w14:paraId="03132FBE" w14:textId="7EB124F5"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БЗД:</w:t>
                  </w:r>
                </w:p>
              </w:tc>
              <w:tc>
                <w:tcPr>
                  <w:tcW w:w="3118" w:type="dxa"/>
                </w:tcPr>
                <w:p w14:paraId="121B4832" w14:textId="47213060" w:rsidR="00995AB9" w:rsidRPr="0062646B" w:rsidRDefault="008B62CA" w:rsidP="00995AB9">
                  <w:pPr>
                    <w:jc w:val="both"/>
                    <w:rPr>
                      <w:rStyle w:val="apple-style-span"/>
                      <w:rFonts w:ascii="Arial" w:hAnsi="Arial" w:cs="Arial"/>
                      <w:color w:val="FF0000"/>
                      <w:sz w:val="18"/>
                      <w:szCs w:val="18"/>
                      <w:shd w:val="clear" w:color="auto" w:fill="FFFFFF"/>
                      <w:lang w:val="mn-MN"/>
                    </w:rPr>
                  </w:pPr>
                  <w:r>
                    <w:rPr>
                      <w:rStyle w:val="apple-style-span"/>
                      <w:rFonts w:ascii="Arial" w:hAnsi="Arial" w:cs="Arial"/>
                      <w:color w:val="FF0000"/>
                      <w:sz w:val="18"/>
                      <w:szCs w:val="18"/>
                      <w:shd w:val="clear" w:color="auto" w:fill="FFFFFF"/>
                      <w:lang w:val="mn-MN"/>
                    </w:rPr>
                    <w:t>-</w:t>
                  </w:r>
                </w:p>
              </w:tc>
              <w:tc>
                <w:tcPr>
                  <w:tcW w:w="993" w:type="dxa"/>
                </w:tcPr>
                <w:p w14:paraId="3BAD542C" w14:textId="634FA6B1"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0</w:t>
                  </w:r>
                  <w:r w:rsidRPr="0062646B">
                    <w:rPr>
                      <w:rStyle w:val="apple-style-span"/>
                      <w:rFonts w:ascii="Arial" w:hAnsi="Arial" w:cs="Arial"/>
                      <w:color w:val="FF0000"/>
                      <w:sz w:val="18"/>
                      <w:szCs w:val="18"/>
                      <w:shd w:val="clear" w:color="auto" w:fill="FFFFFF"/>
                    </w:rPr>
                    <w:t>%</w:t>
                  </w:r>
                </w:p>
              </w:tc>
              <w:tc>
                <w:tcPr>
                  <w:tcW w:w="2268" w:type="dxa"/>
                </w:tcPr>
                <w:p w14:paraId="2AE4319E" w14:textId="7B6630E7"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Хэлбэржүүлэх шаардлагатай 11 байршлын 213 модны судалгаа хүргүүлсэн</w:t>
                  </w:r>
                </w:p>
              </w:tc>
            </w:tr>
            <w:tr w:rsidR="00995AB9" w:rsidRPr="0062646B" w14:paraId="49DD93F2" w14:textId="0F503C44" w:rsidTr="00C72D7E">
              <w:tc>
                <w:tcPr>
                  <w:tcW w:w="992" w:type="dxa"/>
                </w:tcPr>
                <w:p w14:paraId="52D848EB" w14:textId="1C5BE949"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БГД:</w:t>
                  </w:r>
                </w:p>
              </w:tc>
              <w:tc>
                <w:tcPr>
                  <w:tcW w:w="3118" w:type="dxa"/>
                </w:tcPr>
                <w:p w14:paraId="4E72396F" w14:textId="3FB1FE1C"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 xml:space="preserve">250ш улиас, хайлаас  </w:t>
                  </w:r>
                </w:p>
              </w:tc>
              <w:tc>
                <w:tcPr>
                  <w:tcW w:w="993" w:type="dxa"/>
                </w:tcPr>
                <w:p w14:paraId="0F123DE8" w14:textId="7DBD18D8"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10</w:t>
                  </w:r>
                  <w:r w:rsidRPr="0062646B">
                    <w:rPr>
                      <w:rStyle w:val="apple-style-span"/>
                      <w:rFonts w:ascii="Arial" w:hAnsi="Arial" w:cs="Arial"/>
                      <w:sz w:val="18"/>
                      <w:szCs w:val="18"/>
                      <w:shd w:val="clear" w:color="auto" w:fill="FFFFFF"/>
                      <w:lang w:val="mn-MN"/>
                    </w:rPr>
                    <w:t>0</w:t>
                  </w:r>
                  <w:r w:rsidRPr="0062646B">
                    <w:rPr>
                      <w:rStyle w:val="apple-style-span"/>
                      <w:rFonts w:ascii="Arial" w:hAnsi="Arial" w:cs="Arial"/>
                      <w:sz w:val="18"/>
                      <w:szCs w:val="18"/>
                      <w:shd w:val="clear" w:color="auto" w:fill="FFFFFF"/>
                    </w:rPr>
                    <w:t>%</w:t>
                  </w:r>
                </w:p>
              </w:tc>
              <w:tc>
                <w:tcPr>
                  <w:tcW w:w="2268" w:type="dxa"/>
                </w:tcPr>
                <w:p w14:paraId="1424A338" w14:textId="2A6E5B27"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ДЗД-ын 2020 оны А/157-р захирамж гаргасан.</w:t>
                  </w:r>
                </w:p>
              </w:tc>
            </w:tr>
            <w:tr w:rsidR="00995AB9" w:rsidRPr="0062646B" w14:paraId="55C2BEFB" w14:textId="5C965CC1" w:rsidTr="00C72D7E">
              <w:tc>
                <w:tcPr>
                  <w:tcW w:w="992" w:type="dxa"/>
                </w:tcPr>
                <w:p w14:paraId="54817A43" w14:textId="5208B032"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БНД:</w:t>
                  </w:r>
                </w:p>
              </w:tc>
              <w:tc>
                <w:tcPr>
                  <w:tcW w:w="3118" w:type="dxa"/>
                </w:tcPr>
                <w:p w14:paraId="063C43E5" w14:textId="5D9FE929"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eastAsiaTheme="minorHAnsi" w:hAnsi="Arial" w:cs="Arial"/>
                      <w:sz w:val="18"/>
                      <w:szCs w:val="18"/>
                      <w:lang w:val="mn-MN"/>
                    </w:rPr>
                    <w:t xml:space="preserve">25 ААНБ 316  модны хэлбэржүүлэлтийг хийсэн. </w:t>
                  </w:r>
                  <w:r w:rsidRPr="00995AB9">
                    <w:rPr>
                      <w:rFonts w:ascii="Arial" w:eastAsiaTheme="minorHAnsi" w:hAnsi="Arial" w:cs="Arial"/>
                      <w:sz w:val="18"/>
                      <w:szCs w:val="18"/>
                      <w:lang w:val="mn-MN"/>
                    </w:rPr>
                    <w:t>/</w:t>
                  </w:r>
                  <w:r w:rsidRPr="0062646B">
                    <w:rPr>
                      <w:rFonts w:ascii="Arial" w:eastAsiaTheme="minorHAnsi" w:hAnsi="Arial" w:cs="Arial"/>
                      <w:sz w:val="18"/>
                      <w:szCs w:val="18"/>
                      <w:lang w:val="mn-MN"/>
                    </w:rPr>
                    <w:t>Нийт модны 25</w:t>
                  </w:r>
                  <w:r w:rsidRPr="00995AB9">
                    <w:rPr>
                      <w:rFonts w:ascii="Arial" w:eastAsiaTheme="minorHAnsi" w:hAnsi="Arial" w:cs="Arial"/>
                      <w:sz w:val="18"/>
                      <w:szCs w:val="18"/>
                      <w:lang w:val="mn-MN"/>
                    </w:rPr>
                    <w:t>%/</w:t>
                  </w:r>
                </w:p>
              </w:tc>
              <w:tc>
                <w:tcPr>
                  <w:tcW w:w="993" w:type="dxa"/>
                </w:tcPr>
                <w:p w14:paraId="51055CB7" w14:textId="2F8A099F" w:rsidR="00995AB9" w:rsidRPr="0062646B" w:rsidRDefault="00995AB9" w:rsidP="00995AB9">
                  <w:pPr>
                    <w:jc w:val="center"/>
                    <w:rPr>
                      <w:rStyle w:val="apple-style-span"/>
                      <w:rFonts w:ascii="Arial" w:hAnsi="Arial" w:cs="Arial"/>
                      <w:sz w:val="18"/>
                      <w:szCs w:val="18"/>
                      <w:shd w:val="clear" w:color="auto" w:fill="FFFFFF"/>
                    </w:rPr>
                  </w:pPr>
                  <w:r w:rsidRPr="0062646B">
                    <w:rPr>
                      <w:rStyle w:val="apple-style-span"/>
                      <w:rFonts w:ascii="Arial" w:hAnsi="Arial" w:cs="Arial"/>
                      <w:sz w:val="18"/>
                      <w:szCs w:val="18"/>
                      <w:shd w:val="clear" w:color="auto" w:fill="FFFFFF"/>
                    </w:rPr>
                    <w:t>30%</w:t>
                  </w:r>
                </w:p>
              </w:tc>
              <w:tc>
                <w:tcPr>
                  <w:tcW w:w="2268" w:type="dxa"/>
                </w:tcPr>
                <w:p w14:paraId="0F7147E9"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7D750F00" w14:textId="07E0696C" w:rsidTr="00C72D7E">
              <w:tc>
                <w:tcPr>
                  <w:tcW w:w="992" w:type="dxa"/>
                </w:tcPr>
                <w:p w14:paraId="2B258F9B" w14:textId="1EBCAC28"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БХД</w:t>
                  </w:r>
                </w:p>
              </w:tc>
              <w:tc>
                <w:tcPr>
                  <w:tcW w:w="3118" w:type="dxa"/>
                </w:tcPr>
                <w:p w14:paraId="5B0300C7" w14:textId="2A9C9F2F"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 xml:space="preserve">“Хангай 1,2” паркийн хашлаганд </w:t>
                  </w:r>
                  <w:r w:rsidRPr="0062646B">
                    <w:rPr>
                      <w:rFonts w:ascii="Arial" w:hAnsi="Arial" w:cs="Arial"/>
                      <w:color w:val="000000"/>
                      <w:sz w:val="18"/>
                      <w:szCs w:val="18"/>
                      <w:lang w:val="mn-MN"/>
                    </w:rPr>
                    <w:lastRenderedPageBreak/>
                    <w:t xml:space="preserve">байгаа хайлс, шар хуйс моднуудыг хэлбэржүүлсэн гэх /тоо хэмжээгүй/ </w:t>
                  </w:r>
                </w:p>
              </w:tc>
              <w:tc>
                <w:tcPr>
                  <w:tcW w:w="993" w:type="dxa"/>
                </w:tcPr>
                <w:p w14:paraId="1D41B979" w14:textId="18002E56" w:rsidR="00995AB9" w:rsidRPr="0062646B" w:rsidRDefault="00995AB9" w:rsidP="00995AB9">
                  <w:pPr>
                    <w:jc w:val="center"/>
                    <w:rPr>
                      <w:rStyle w:val="apple-style-span"/>
                      <w:rFonts w:ascii="Arial" w:hAnsi="Arial" w:cs="Arial"/>
                      <w:sz w:val="18"/>
                      <w:szCs w:val="18"/>
                      <w:shd w:val="clear" w:color="auto" w:fill="FFFFFF"/>
                    </w:rPr>
                  </w:pPr>
                  <w:r w:rsidRPr="0062646B">
                    <w:rPr>
                      <w:rStyle w:val="apple-style-span"/>
                      <w:rFonts w:ascii="Arial" w:hAnsi="Arial" w:cs="Arial"/>
                      <w:sz w:val="18"/>
                      <w:szCs w:val="18"/>
                      <w:shd w:val="clear" w:color="auto" w:fill="FFFFFF"/>
                      <w:lang w:val="mn-MN"/>
                    </w:rPr>
                    <w:lastRenderedPageBreak/>
                    <w:t>10</w:t>
                  </w:r>
                  <w:r w:rsidRPr="0062646B">
                    <w:rPr>
                      <w:rStyle w:val="apple-style-span"/>
                      <w:rFonts w:ascii="Arial" w:hAnsi="Arial" w:cs="Arial"/>
                      <w:sz w:val="18"/>
                      <w:szCs w:val="18"/>
                      <w:shd w:val="clear" w:color="auto" w:fill="FFFFFF"/>
                    </w:rPr>
                    <w:t>%</w:t>
                  </w:r>
                </w:p>
              </w:tc>
              <w:tc>
                <w:tcPr>
                  <w:tcW w:w="2268" w:type="dxa"/>
                </w:tcPr>
                <w:p w14:paraId="47391B6B" w14:textId="37FC238F"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22600м</w:t>
                  </w:r>
                  <w:r w:rsidRPr="0062646B">
                    <w:rPr>
                      <w:rFonts w:ascii="Arial" w:hAnsi="Arial" w:cs="Arial"/>
                      <w:color w:val="000000"/>
                      <w:sz w:val="18"/>
                      <w:szCs w:val="18"/>
                      <w:vertAlign w:val="superscript"/>
                      <w:lang w:val="mn-MN"/>
                    </w:rPr>
                    <w:t>2</w:t>
                  </w:r>
                  <w:r w:rsidRPr="0062646B">
                    <w:rPr>
                      <w:rFonts w:ascii="Arial" w:hAnsi="Arial" w:cs="Arial"/>
                      <w:color w:val="000000"/>
                      <w:sz w:val="18"/>
                      <w:szCs w:val="18"/>
                      <w:lang w:val="mn-MN"/>
                    </w:rPr>
                    <w:t xml:space="preserve"> мод, бут </w:t>
                  </w:r>
                  <w:r w:rsidRPr="0062646B">
                    <w:rPr>
                      <w:rFonts w:ascii="Arial" w:hAnsi="Arial" w:cs="Arial"/>
                      <w:color w:val="000000"/>
                      <w:sz w:val="18"/>
                      <w:szCs w:val="18"/>
                      <w:lang w:val="mn-MN"/>
                    </w:rPr>
                    <w:lastRenderedPageBreak/>
                    <w:t>сөөгний арчлалт хийсэн</w:t>
                  </w:r>
                </w:p>
              </w:tc>
            </w:tr>
            <w:tr w:rsidR="00995AB9" w:rsidRPr="0062646B" w14:paraId="140E37DF" w14:textId="74DDA0C6" w:rsidTr="00C72D7E">
              <w:tc>
                <w:tcPr>
                  <w:tcW w:w="992" w:type="dxa"/>
                </w:tcPr>
                <w:p w14:paraId="0ECD6E1C" w14:textId="4AA931B8"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lastRenderedPageBreak/>
                    <w:t>ХУД</w:t>
                  </w:r>
                </w:p>
              </w:tc>
              <w:tc>
                <w:tcPr>
                  <w:tcW w:w="3118" w:type="dxa"/>
                </w:tcPr>
                <w:p w14:paraId="7A05EC6E" w14:textId="7B397CF6"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hAnsi="Arial" w:cs="Arial"/>
                      <w:sz w:val="18"/>
                      <w:szCs w:val="18"/>
                      <w:lang w:val="mn-MN"/>
                    </w:rPr>
                    <w:t>ЧӨЧ, ЭТӨЧ: 1738 ширхэг мод, бут сөөг хэлбэржүүлсэн</w:t>
                  </w:r>
                </w:p>
              </w:tc>
              <w:tc>
                <w:tcPr>
                  <w:tcW w:w="993" w:type="dxa"/>
                </w:tcPr>
                <w:p w14:paraId="504C2402" w14:textId="6FFCB64D" w:rsidR="00995AB9" w:rsidRPr="00C72813"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100</w:t>
                  </w:r>
                  <w:r>
                    <w:rPr>
                      <w:rStyle w:val="apple-style-span"/>
                      <w:rFonts w:ascii="Arial" w:hAnsi="Arial" w:cs="Arial"/>
                      <w:sz w:val="18"/>
                      <w:szCs w:val="18"/>
                      <w:shd w:val="clear" w:color="auto" w:fill="FFFFFF"/>
                    </w:rPr>
                    <w:t>%</w:t>
                  </w:r>
                </w:p>
              </w:tc>
              <w:tc>
                <w:tcPr>
                  <w:tcW w:w="2268" w:type="dxa"/>
                </w:tcPr>
                <w:p w14:paraId="756DC204" w14:textId="124106B1" w:rsidR="00995AB9" w:rsidRPr="00C72813" w:rsidRDefault="000B65B0" w:rsidP="000B65B0">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 xml:space="preserve">Дүүргийн </w:t>
                  </w:r>
                  <w:r w:rsidRPr="000B65B0">
                    <w:rPr>
                      <w:rStyle w:val="apple-style-span"/>
                      <w:rFonts w:ascii="Arial" w:hAnsi="Arial" w:cs="Arial"/>
                      <w:sz w:val="18"/>
                      <w:szCs w:val="18"/>
                      <w:shd w:val="clear" w:color="auto" w:fill="FFFFFF"/>
                      <w:lang w:val="mn-MN"/>
                    </w:rPr>
                    <w:t>ТҮК</w:t>
                  </w:r>
                  <w:r>
                    <w:rPr>
                      <w:rStyle w:val="apple-style-span"/>
                      <w:rFonts w:ascii="Arial" w:hAnsi="Arial" w:cs="Arial"/>
                      <w:sz w:val="18"/>
                      <w:szCs w:val="18"/>
                      <w:shd w:val="clear" w:color="auto" w:fill="FFFFFF"/>
                      <w:lang w:val="mn-MN"/>
                    </w:rPr>
                    <w:t>-аас</w:t>
                  </w:r>
                  <w:r w:rsidRPr="000B65B0">
                    <w:rPr>
                      <w:rStyle w:val="apple-style-span"/>
                      <w:rFonts w:ascii="Arial" w:hAnsi="Arial" w:cs="Arial"/>
                      <w:sz w:val="18"/>
                      <w:szCs w:val="18"/>
                      <w:shd w:val="clear" w:color="auto" w:fill="FFFFFF"/>
                      <w:lang w:val="mn-MN"/>
                    </w:rPr>
                    <w:t xml:space="preserve"> хийсэн </w:t>
                  </w:r>
                  <w:r>
                    <w:rPr>
                      <w:rStyle w:val="apple-style-span"/>
                      <w:rFonts w:ascii="Arial" w:hAnsi="Arial" w:cs="Arial"/>
                      <w:sz w:val="18"/>
                      <w:szCs w:val="18"/>
                      <w:shd w:val="clear" w:color="auto" w:fill="FFFFFF"/>
                      <w:lang w:val="mn-MN"/>
                    </w:rPr>
                    <w:t>ажил</w:t>
                  </w:r>
                </w:p>
              </w:tc>
            </w:tr>
            <w:tr w:rsidR="00995AB9" w:rsidRPr="0062646B" w14:paraId="7D84384A" w14:textId="0EB8F77C" w:rsidTr="00C72D7E">
              <w:tc>
                <w:tcPr>
                  <w:tcW w:w="992" w:type="dxa"/>
                </w:tcPr>
                <w:p w14:paraId="00822302" w14:textId="7C047014"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НД</w:t>
                  </w:r>
                </w:p>
              </w:tc>
              <w:tc>
                <w:tcPr>
                  <w:tcW w:w="3118" w:type="dxa"/>
                </w:tcPr>
                <w:p w14:paraId="1B85B1A9" w14:textId="04CF2D89" w:rsidR="00995AB9" w:rsidRPr="0062646B" w:rsidRDefault="00995AB9" w:rsidP="00995AB9">
                  <w:pPr>
                    <w:tabs>
                      <w:tab w:val="left" w:pos="262"/>
                    </w:tabs>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Хийгдсэн ажил тодорхойгүй</w:t>
                  </w:r>
                </w:p>
              </w:tc>
              <w:tc>
                <w:tcPr>
                  <w:tcW w:w="993" w:type="dxa"/>
                </w:tcPr>
                <w:p w14:paraId="72FD6122" w14:textId="16AE2956"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0</w:t>
                  </w:r>
                  <w:r w:rsidRPr="0062646B">
                    <w:rPr>
                      <w:rStyle w:val="apple-style-span"/>
                      <w:rFonts w:ascii="Arial" w:hAnsi="Arial" w:cs="Arial"/>
                      <w:color w:val="FF0000"/>
                      <w:sz w:val="18"/>
                      <w:szCs w:val="18"/>
                      <w:shd w:val="clear" w:color="auto" w:fill="FFFFFF"/>
                    </w:rPr>
                    <w:t>%</w:t>
                  </w:r>
                </w:p>
              </w:tc>
              <w:tc>
                <w:tcPr>
                  <w:tcW w:w="2268" w:type="dxa"/>
                </w:tcPr>
                <w:p w14:paraId="68FB1667"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0AF723B3" w14:textId="77777777" w:rsidTr="00C72D7E">
              <w:tc>
                <w:tcPr>
                  <w:tcW w:w="992" w:type="dxa"/>
                </w:tcPr>
                <w:p w14:paraId="140D1917" w14:textId="462142AC"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СХД</w:t>
                  </w:r>
                </w:p>
              </w:tc>
              <w:tc>
                <w:tcPr>
                  <w:tcW w:w="3118" w:type="dxa"/>
                </w:tcPr>
                <w:p w14:paraId="55883E80" w14:textId="28A1B816" w:rsidR="00995AB9" w:rsidRPr="0062646B" w:rsidRDefault="008B62CA" w:rsidP="00995AB9">
                  <w:pPr>
                    <w:tabs>
                      <w:tab w:val="left" w:pos="262"/>
                    </w:tabs>
                    <w:rPr>
                      <w:rStyle w:val="apple-style-span"/>
                      <w:rFonts w:ascii="Arial" w:hAnsi="Arial" w:cs="Arial"/>
                      <w:color w:val="FF0000"/>
                      <w:sz w:val="18"/>
                      <w:szCs w:val="18"/>
                      <w:shd w:val="clear" w:color="auto" w:fill="FFFFFF"/>
                      <w:lang w:val="mn-MN"/>
                    </w:rPr>
                  </w:pPr>
                  <w:r>
                    <w:rPr>
                      <w:rStyle w:val="apple-style-span"/>
                      <w:rFonts w:ascii="Arial" w:hAnsi="Arial" w:cs="Arial"/>
                      <w:color w:val="FF0000"/>
                      <w:sz w:val="18"/>
                      <w:szCs w:val="18"/>
                      <w:shd w:val="clear" w:color="auto" w:fill="FFFFFF"/>
                      <w:lang w:val="mn-MN"/>
                    </w:rPr>
                    <w:t>-</w:t>
                  </w:r>
                </w:p>
              </w:tc>
              <w:tc>
                <w:tcPr>
                  <w:tcW w:w="993" w:type="dxa"/>
                </w:tcPr>
                <w:p w14:paraId="66D2A8B6" w14:textId="32748576"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0</w:t>
                  </w:r>
                  <w:r w:rsidRPr="0062646B">
                    <w:rPr>
                      <w:rStyle w:val="apple-style-span"/>
                      <w:rFonts w:ascii="Arial" w:hAnsi="Arial" w:cs="Arial"/>
                      <w:color w:val="FF0000"/>
                      <w:sz w:val="18"/>
                      <w:szCs w:val="18"/>
                      <w:shd w:val="clear" w:color="auto" w:fill="FFFFFF"/>
                    </w:rPr>
                    <w:t>%</w:t>
                  </w:r>
                </w:p>
              </w:tc>
              <w:tc>
                <w:tcPr>
                  <w:tcW w:w="2268" w:type="dxa"/>
                </w:tcPr>
                <w:p w14:paraId="3A9F43C1"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376AA661" w14:textId="03975CC4" w:rsidTr="00C72D7E">
              <w:tc>
                <w:tcPr>
                  <w:tcW w:w="992" w:type="dxa"/>
                </w:tcPr>
                <w:p w14:paraId="54707CDF" w14:textId="230C5672"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СБД</w:t>
                  </w:r>
                </w:p>
              </w:tc>
              <w:tc>
                <w:tcPr>
                  <w:tcW w:w="3118" w:type="dxa"/>
                </w:tcPr>
                <w:p w14:paraId="7A7358F1" w14:textId="0507A69E"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Биелэлт ирүүлээгүй</w:t>
                  </w:r>
                </w:p>
              </w:tc>
              <w:tc>
                <w:tcPr>
                  <w:tcW w:w="993" w:type="dxa"/>
                </w:tcPr>
                <w:p w14:paraId="3627FEE7" w14:textId="3B30C2B4"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0</w:t>
                  </w:r>
                  <w:r w:rsidRPr="0062646B">
                    <w:rPr>
                      <w:rStyle w:val="apple-style-span"/>
                      <w:rFonts w:ascii="Arial" w:hAnsi="Arial" w:cs="Arial"/>
                      <w:color w:val="FF0000"/>
                      <w:sz w:val="18"/>
                      <w:szCs w:val="18"/>
                      <w:shd w:val="clear" w:color="auto" w:fill="FFFFFF"/>
                    </w:rPr>
                    <w:t>%</w:t>
                  </w:r>
                </w:p>
              </w:tc>
              <w:tc>
                <w:tcPr>
                  <w:tcW w:w="2268" w:type="dxa"/>
                </w:tcPr>
                <w:p w14:paraId="60CE7B88"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37D9D749" w14:textId="77777777" w:rsidTr="00C72D7E">
              <w:tc>
                <w:tcPr>
                  <w:tcW w:w="992" w:type="dxa"/>
                </w:tcPr>
                <w:p w14:paraId="6249CD0B" w14:textId="3B24CE35"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ЧД</w:t>
                  </w:r>
                </w:p>
              </w:tc>
              <w:tc>
                <w:tcPr>
                  <w:tcW w:w="3118" w:type="dxa"/>
                </w:tcPr>
                <w:p w14:paraId="444C1C20" w14:textId="77A8BAD9"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Биелэлт ирүүлээгүй</w:t>
                  </w:r>
                </w:p>
              </w:tc>
              <w:tc>
                <w:tcPr>
                  <w:tcW w:w="993" w:type="dxa"/>
                </w:tcPr>
                <w:p w14:paraId="36DFDE81" w14:textId="58AA4E21"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color w:val="FF0000"/>
                      <w:sz w:val="18"/>
                      <w:szCs w:val="18"/>
                      <w:shd w:val="clear" w:color="auto" w:fill="FFFFFF"/>
                      <w:lang w:val="mn-MN"/>
                    </w:rPr>
                    <w:t>0</w:t>
                  </w:r>
                  <w:r w:rsidRPr="0062646B">
                    <w:rPr>
                      <w:rStyle w:val="apple-style-span"/>
                      <w:rFonts w:ascii="Arial" w:hAnsi="Arial" w:cs="Arial"/>
                      <w:color w:val="FF0000"/>
                      <w:sz w:val="18"/>
                      <w:szCs w:val="18"/>
                      <w:shd w:val="clear" w:color="auto" w:fill="FFFFFF"/>
                    </w:rPr>
                    <w:t>%</w:t>
                  </w:r>
                </w:p>
              </w:tc>
              <w:tc>
                <w:tcPr>
                  <w:tcW w:w="2268" w:type="dxa"/>
                </w:tcPr>
                <w:p w14:paraId="4567BD66"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995AB9" w14:paraId="51D4EC17" w14:textId="77777777" w:rsidTr="00A85008">
              <w:tc>
                <w:tcPr>
                  <w:tcW w:w="992" w:type="dxa"/>
                </w:tcPr>
                <w:p w14:paraId="60B8319B" w14:textId="7071FF47" w:rsidR="00995AB9" w:rsidRPr="0062646B" w:rsidRDefault="00995AB9"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ХТГ</w:t>
                  </w:r>
                </w:p>
              </w:tc>
              <w:tc>
                <w:tcPr>
                  <w:tcW w:w="3118" w:type="dxa"/>
                  <w:vAlign w:val="center"/>
                </w:tcPr>
                <w:p w14:paraId="1553E51F" w14:textId="4BBEBAD0" w:rsidR="00995AB9" w:rsidRPr="0062646B" w:rsidRDefault="00995AB9" w:rsidP="00995AB9">
                  <w:pPr>
                    <w:jc w:val="both"/>
                    <w:rPr>
                      <w:rStyle w:val="apple-style-span"/>
                      <w:rFonts w:ascii="Arial" w:hAnsi="Arial" w:cs="Arial"/>
                      <w:sz w:val="18"/>
                      <w:szCs w:val="18"/>
                      <w:shd w:val="clear" w:color="auto" w:fill="FFFFFF"/>
                      <w:lang w:val="mn-MN"/>
                    </w:rPr>
                  </w:pPr>
                  <w:r w:rsidRPr="00A85008">
                    <w:rPr>
                      <w:rFonts w:ascii="Arial" w:hAnsi="Arial" w:cs="Arial"/>
                      <w:sz w:val="18"/>
                      <w:lang w:val="mn-MN"/>
                    </w:rPr>
                    <w:t xml:space="preserve">4334 ш улиас модны хэлбэржүүлэлт, гувар цэвэрлэгээ, 56 ш шинэс модны ур ярын цэвэрлэгээ хийгдсэн. </w:t>
                  </w:r>
                </w:p>
              </w:tc>
              <w:tc>
                <w:tcPr>
                  <w:tcW w:w="993" w:type="dxa"/>
                  <w:vAlign w:val="center"/>
                </w:tcPr>
                <w:p w14:paraId="4E89999F" w14:textId="0CE7F839" w:rsidR="00995AB9" w:rsidRPr="0062646B" w:rsidRDefault="00995AB9" w:rsidP="00995AB9">
                  <w:pPr>
                    <w:jc w:val="center"/>
                    <w:rPr>
                      <w:rStyle w:val="apple-style-span"/>
                      <w:rFonts w:ascii="Arial" w:hAnsi="Arial" w:cs="Arial"/>
                      <w:color w:val="FF0000"/>
                      <w:sz w:val="18"/>
                      <w:szCs w:val="18"/>
                      <w:shd w:val="clear" w:color="auto" w:fill="FFFFFF"/>
                      <w:lang w:val="mn-MN"/>
                    </w:rPr>
                  </w:pPr>
                  <w:r w:rsidRPr="00A85008">
                    <w:rPr>
                      <w:rStyle w:val="mceitemhidden"/>
                      <w:rFonts w:ascii="Arial" w:hAnsi="Arial" w:cs="Arial"/>
                      <w:sz w:val="18"/>
                      <w:shd w:val="clear" w:color="auto" w:fill="FFFFFF"/>
                      <w:lang w:val="mn-MN"/>
                    </w:rPr>
                    <w:t>100%</w:t>
                  </w:r>
                </w:p>
              </w:tc>
              <w:tc>
                <w:tcPr>
                  <w:tcW w:w="2268" w:type="dxa"/>
                </w:tcPr>
                <w:p w14:paraId="0FD74DEB" w14:textId="5AFE9E35"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Хэлбэржүүлэлт хийж байгаа ажилч</w:t>
                  </w:r>
                  <w:r w:rsidRPr="00A85008">
                    <w:rPr>
                      <w:rStyle w:val="apple-style-span"/>
                      <w:rFonts w:ascii="Arial" w:hAnsi="Arial" w:cs="Arial"/>
                      <w:sz w:val="18"/>
                      <w:szCs w:val="18"/>
                      <w:shd w:val="clear" w:color="auto" w:fill="FFFFFF"/>
                      <w:lang w:val="mn-MN"/>
                    </w:rPr>
                    <w:t>дыг хамгаалах хэрэгслээр бүрэн хангаж, механик болон гар багажтай ажиллах аюулгүйн зааварчилгаа тогтмол өгч, 1,5 метрээс дээш өндөрт ажиллах нөхцөлд өндрийн шат, өргөгч механизм ашиглан хэлбэржүүлэлт хийж байна.</w:t>
                  </w:r>
                </w:p>
              </w:tc>
            </w:tr>
          </w:tbl>
          <w:p w14:paraId="1EAD16D4" w14:textId="4033077A"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Нийт байгууллагууд: Хэдийг хэлбэржүүлэхээс хэдийг хэлбэржүүлснийг тодорхой тайлагнаж байх.</w:t>
            </w:r>
          </w:p>
          <w:p w14:paraId="5EAA15DA" w14:textId="2C2F1764" w:rsidR="00995AB9" w:rsidRPr="0062646B" w:rsidRDefault="00995AB9" w:rsidP="00995AB9">
            <w:pPr>
              <w:jc w:val="center"/>
              <w:rPr>
                <w:rStyle w:val="apple-style-span"/>
                <w:rFonts w:ascii="Arial" w:hAnsi="Arial" w:cs="Arial"/>
                <w:b/>
                <w:sz w:val="18"/>
                <w:szCs w:val="18"/>
                <w:shd w:val="clear" w:color="auto" w:fill="FFFFFF"/>
                <w:lang w:val="mn-MN"/>
              </w:rPr>
            </w:pPr>
            <w:r w:rsidRPr="0062646B">
              <w:rPr>
                <w:rStyle w:val="apple-style-span"/>
                <w:rFonts w:ascii="Arial" w:hAnsi="Arial" w:cs="Arial"/>
                <w:b/>
                <w:sz w:val="18"/>
                <w:szCs w:val="18"/>
                <w:shd w:val="clear" w:color="auto" w:fill="FFFFFF"/>
                <w:lang w:val="mn-MN"/>
              </w:rPr>
              <w:t>2.МОД ШОХОЙДОХ АЖИЛ</w:t>
            </w:r>
          </w:p>
          <w:tbl>
            <w:tblPr>
              <w:tblStyle w:val="TableGrid"/>
              <w:tblW w:w="0" w:type="auto"/>
              <w:tblLayout w:type="fixed"/>
              <w:tblLook w:val="04A0" w:firstRow="1" w:lastRow="0" w:firstColumn="1" w:lastColumn="0" w:noHBand="0" w:noVBand="1"/>
            </w:tblPr>
            <w:tblGrid>
              <w:gridCol w:w="992"/>
              <w:gridCol w:w="3118"/>
              <w:gridCol w:w="993"/>
              <w:gridCol w:w="2268"/>
            </w:tblGrid>
            <w:tr w:rsidR="00995AB9" w:rsidRPr="0062646B" w14:paraId="298E474C" w14:textId="77777777" w:rsidTr="00C72D7E">
              <w:tc>
                <w:tcPr>
                  <w:tcW w:w="992" w:type="dxa"/>
                </w:tcPr>
                <w:p w14:paraId="644108D0" w14:textId="310B9830"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Дүүрэг</w:t>
                  </w:r>
                </w:p>
              </w:tc>
              <w:tc>
                <w:tcPr>
                  <w:tcW w:w="3118" w:type="dxa"/>
                </w:tcPr>
                <w:p w14:paraId="2DFC054E" w14:textId="1FE1B5E3"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Шохойдсон модны тоо</w:t>
                  </w:r>
                </w:p>
              </w:tc>
              <w:tc>
                <w:tcPr>
                  <w:tcW w:w="993" w:type="dxa"/>
                </w:tcPr>
                <w:p w14:paraId="386450D6"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Үр дүн, үнэлгээ</w:t>
                  </w:r>
                </w:p>
              </w:tc>
              <w:tc>
                <w:tcPr>
                  <w:tcW w:w="2268" w:type="dxa"/>
                </w:tcPr>
                <w:p w14:paraId="7B7DF0DD"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 xml:space="preserve">Тайлбар </w:t>
                  </w:r>
                </w:p>
              </w:tc>
            </w:tr>
            <w:tr w:rsidR="00995AB9" w:rsidRPr="0062646B" w14:paraId="4DFC2B14" w14:textId="77777777" w:rsidTr="00C72D7E">
              <w:tc>
                <w:tcPr>
                  <w:tcW w:w="992" w:type="dxa"/>
                </w:tcPr>
                <w:p w14:paraId="5251EF92"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БЗД:</w:t>
                  </w:r>
                </w:p>
              </w:tc>
              <w:tc>
                <w:tcPr>
                  <w:tcW w:w="3118" w:type="dxa"/>
                </w:tcPr>
                <w:p w14:paraId="2C60A063" w14:textId="3BC06B80"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Хийгдсэн ажил тодорхойгүй</w:t>
                  </w:r>
                  <w:r w:rsidRPr="0062646B">
                    <w:rPr>
                      <w:rStyle w:val="apple-style-span"/>
                      <w:rFonts w:ascii="Arial" w:hAnsi="Arial" w:cs="Arial"/>
                      <w:sz w:val="18"/>
                      <w:szCs w:val="18"/>
                      <w:shd w:val="clear" w:color="auto" w:fill="FFFFFF"/>
                      <w:lang w:val="mn-MN"/>
                    </w:rPr>
                    <w:tab/>
                  </w:r>
                </w:p>
              </w:tc>
              <w:tc>
                <w:tcPr>
                  <w:tcW w:w="993" w:type="dxa"/>
                </w:tcPr>
                <w:p w14:paraId="11F5C278" w14:textId="5FE8D8F3"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0%</w:t>
                  </w:r>
                </w:p>
              </w:tc>
              <w:tc>
                <w:tcPr>
                  <w:tcW w:w="2268" w:type="dxa"/>
                </w:tcPr>
                <w:p w14:paraId="1C323A88" w14:textId="0CAB3CDA"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62548EFD" w14:textId="77777777" w:rsidTr="00C72D7E">
              <w:tc>
                <w:tcPr>
                  <w:tcW w:w="992" w:type="dxa"/>
                </w:tcPr>
                <w:p w14:paraId="5E0D7688"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БГД:</w:t>
                  </w:r>
                </w:p>
              </w:tc>
              <w:tc>
                <w:tcPr>
                  <w:tcW w:w="3118" w:type="dxa"/>
                </w:tcPr>
                <w:p w14:paraId="45891832" w14:textId="202A3EFC" w:rsidR="00995AB9" w:rsidRPr="0062646B" w:rsidRDefault="00995AB9" w:rsidP="00995AB9">
                  <w:pPr>
                    <w:jc w:val="both"/>
                    <w:rPr>
                      <w:rStyle w:val="apple-style-span"/>
                      <w:rFonts w:ascii="Arial" w:hAnsi="Arial" w:cs="Arial"/>
                      <w:sz w:val="18"/>
                      <w:szCs w:val="18"/>
                      <w:shd w:val="clear" w:color="auto" w:fill="FFFFFF"/>
                      <w:lang w:val="mn-MN"/>
                    </w:rPr>
                  </w:pPr>
                  <w:proofErr w:type="spellStart"/>
                  <w:r w:rsidRPr="0062646B">
                    <w:rPr>
                      <w:rFonts w:ascii="Arial" w:hAnsi="Arial" w:cs="Arial"/>
                      <w:sz w:val="18"/>
                      <w:szCs w:val="18"/>
                    </w:rPr>
                    <w:t>Хийгдсэн</w:t>
                  </w:r>
                  <w:proofErr w:type="spellEnd"/>
                  <w:r w:rsidRPr="0062646B">
                    <w:rPr>
                      <w:rFonts w:ascii="Arial" w:hAnsi="Arial" w:cs="Arial"/>
                      <w:sz w:val="18"/>
                      <w:szCs w:val="18"/>
                    </w:rPr>
                    <w:t xml:space="preserve"> </w:t>
                  </w:r>
                  <w:proofErr w:type="spellStart"/>
                  <w:r w:rsidRPr="0062646B">
                    <w:rPr>
                      <w:rFonts w:ascii="Arial" w:hAnsi="Arial" w:cs="Arial"/>
                      <w:sz w:val="18"/>
                      <w:szCs w:val="18"/>
                    </w:rPr>
                    <w:t>ажил</w:t>
                  </w:r>
                  <w:proofErr w:type="spellEnd"/>
                  <w:r w:rsidRPr="0062646B">
                    <w:rPr>
                      <w:rFonts w:ascii="Arial" w:hAnsi="Arial" w:cs="Arial"/>
                      <w:sz w:val="18"/>
                      <w:szCs w:val="18"/>
                    </w:rPr>
                    <w:t xml:space="preserve"> </w:t>
                  </w:r>
                  <w:proofErr w:type="spellStart"/>
                  <w:r w:rsidRPr="0062646B">
                    <w:rPr>
                      <w:rFonts w:ascii="Arial" w:hAnsi="Arial" w:cs="Arial"/>
                      <w:sz w:val="18"/>
                      <w:szCs w:val="18"/>
                    </w:rPr>
                    <w:t>тодорхойгүй</w:t>
                  </w:r>
                  <w:proofErr w:type="spellEnd"/>
                </w:p>
              </w:tc>
              <w:tc>
                <w:tcPr>
                  <w:tcW w:w="993" w:type="dxa"/>
                </w:tcPr>
                <w:p w14:paraId="3772195F" w14:textId="3213380E" w:rsidR="00995AB9" w:rsidRPr="0062646B" w:rsidRDefault="00995AB9" w:rsidP="00995AB9">
                  <w:pPr>
                    <w:jc w:val="center"/>
                    <w:rPr>
                      <w:rStyle w:val="apple-style-span"/>
                      <w:rFonts w:ascii="Arial" w:hAnsi="Arial" w:cs="Arial"/>
                      <w:sz w:val="18"/>
                      <w:szCs w:val="18"/>
                      <w:shd w:val="clear" w:color="auto" w:fill="FFFFFF"/>
                    </w:rPr>
                  </w:pPr>
                  <w:r w:rsidRPr="0062646B">
                    <w:rPr>
                      <w:rFonts w:ascii="Arial" w:hAnsi="Arial" w:cs="Arial"/>
                      <w:sz w:val="18"/>
                      <w:szCs w:val="18"/>
                    </w:rPr>
                    <w:t>0%</w:t>
                  </w:r>
                </w:p>
              </w:tc>
              <w:tc>
                <w:tcPr>
                  <w:tcW w:w="2268" w:type="dxa"/>
                </w:tcPr>
                <w:p w14:paraId="2F4417DF" w14:textId="3BB0A38B"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69633C06" w14:textId="77777777" w:rsidTr="00C72D7E">
              <w:tc>
                <w:tcPr>
                  <w:tcW w:w="992" w:type="dxa"/>
                </w:tcPr>
                <w:p w14:paraId="60FE7CF7"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БНД:</w:t>
                  </w:r>
                </w:p>
              </w:tc>
              <w:tc>
                <w:tcPr>
                  <w:tcW w:w="3118" w:type="dxa"/>
                </w:tcPr>
                <w:p w14:paraId="1E0CEFA4" w14:textId="0FBF1D65" w:rsidR="00995AB9" w:rsidRPr="0062646B" w:rsidRDefault="00995AB9" w:rsidP="00995AB9">
                  <w:pPr>
                    <w:jc w:val="both"/>
                    <w:rPr>
                      <w:rStyle w:val="apple-style-span"/>
                      <w:rFonts w:ascii="Arial" w:hAnsi="Arial" w:cs="Arial"/>
                      <w:sz w:val="18"/>
                      <w:szCs w:val="18"/>
                      <w:shd w:val="clear" w:color="auto" w:fill="FFFFFF"/>
                      <w:lang w:val="mn-MN"/>
                    </w:rPr>
                  </w:pPr>
                  <w:proofErr w:type="spellStart"/>
                  <w:r w:rsidRPr="0062646B">
                    <w:rPr>
                      <w:rFonts w:ascii="Arial" w:hAnsi="Arial" w:cs="Arial"/>
                      <w:sz w:val="18"/>
                      <w:szCs w:val="18"/>
                    </w:rPr>
                    <w:t>Хийгдсэн</w:t>
                  </w:r>
                  <w:proofErr w:type="spellEnd"/>
                  <w:r w:rsidRPr="0062646B">
                    <w:rPr>
                      <w:rFonts w:ascii="Arial" w:hAnsi="Arial" w:cs="Arial"/>
                      <w:sz w:val="18"/>
                      <w:szCs w:val="18"/>
                    </w:rPr>
                    <w:t xml:space="preserve"> </w:t>
                  </w:r>
                  <w:proofErr w:type="spellStart"/>
                  <w:r w:rsidRPr="0062646B">
                    <w:rPr>
                      <w:rFonts w:ascii="Arial" w:hAnsi="Arial" w:cs="Arial"/>
                      <w:sz w:val="18"/>
                      <w:szCs w:val="18"/>
                    </w:rPr>
                    <w:t>ажил</w:t>
                  </w:r>
                  <w:proofErr w:type="spellEnd"/>
                  <w:r w:rsidRPr="0062646B">
                    <w:rPr>
                      <w:rFonts w:ascii="Arial" w:hAnsi="Arial" w:cs="Arial"/>
                      <w:sz w:val="18"/>
                      <w:szCs w:val="18"/>
                    </w:rPr>
                    <w:t xml:space="preserve"> </w:t>
                  </w:r>
                  <w:proofErr w:type="spellStart"/>
                  <w:r w:rsidRPr="0062646B">
                    <w:rPr>
                      <w:rFonts w:ascii="Arial" w:hAnsi="Arial" w:cs="Arial"/>
                      <w:sz w:val="18"/>
                      <w:szCs w:val="18"/>
                    </w:rPr>
                    <w:t>тодорхойгүй</w:t>
                  </w:r>
                  <w:proofErr w:type="spellEnd"/>
                </w:p>
              </w:tc>
              <w:tc>
                <w:tcPr>
                  <w:tcW w:w="993" w:type="dxa"/>
                </w:tcPr>
                <w:p w14:paraId="71522D3C" w14:textId="265A3BA4" w:rsidR="00995AB9" w:rsidRPr="0062646B" w:rsidRDefault="00995AB9" w:rsidP="00995AB9">
                  <w:pPr>
                    <w:jc w:val="center"/>
                    <w:rPr>
                      <w:rStyle w:val="apple-style-span"/>
                      <w:rFonts w:ascii="Arial" w:hAnsi="Arial" w:cs="Arial"/>
                      <w:sz w:val="18"/>
                      <w:szCs w:val="18"/>
                      <w:shd w:val="clear" w:color="auto" w:fill="FFFFFF"/>
                    </w:rPr>
                  </w:pPr>
                  <w:r w:rsidRPr="0062646B">
                    <w:rPr>
                      <w:rFonts w:ascii="Arial" w:hAnsi="Arial" w:cs="Arial"/>
                      <w:sz w:val="18"/>
                      <w:szCs w:val="18"/>
                    </w:rPr>
                    <w:t>0%</w:t>
                  </w:r>
                </w:p>
              </w:tc>
              <w:tc>
                <w:tcPr>
                  <w:tcW w:w="2268" w:type="dxa"/>
                </w:tcPr>
                <w:p w14:paraId="789E3BA6"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67D0EC0C" w14:textId="77777777" w:rsidTr="00C72D7E">
              <w:tc>
                <w:tcPr>
                  <w:tcW w:w="992" w:type="dxa"/>
                </w:tcPr>
                <w:p w14:paraId="1F02A19A"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БХД</w:t>
                  </w:r>
                </w:p>
              </w:tc>
              <w:tc>
                <w:tcPr>
                  <w:tcW w:w="3118" w:type="dxa"/>
                </w:tcPr>
                <w:p w14:paraId="42FE483E" w14:textId="31D768FC" w:rsidR="00995AB9" w:rsidRPr="0062646B" w:rsidRDefault="00995AB9" w:rsidP="00995AB9">
                  <w:pPr>
                    <w:jc w:val="both"/>
                    <w:rPr>
                      <w:rStyle w:val="apple-style-span"/>
                      <w:rFonts w:ascii="Arial" w:hAnsi="Arial" w:cs="Arial"/>
                      <w:sz w:val="18"/>
                      <w:szCs w:val="18"/>
                      <w:shd w:val="clear" w:color="auto" w:fill="FFFFFF"/>
                      <w:lang w:val="mn-MN"/>
                    </w:rPr>
                  </w:pPr>
                  <w:proofErr w:type="spellStart"/>
                  <w:r w:rsidRPr="0062646B">
                    <w:rPr>
                      <w:rFonts w:ascii="Arial" w:hAnsi="Arial" w:cs="Arial"/>
                      <w:sz w:val="18"/>
                      <w:szCs w:val="18"/>
                    </w:rPr>
                    <w:t>Хийгдсэн</w:t>
                  </w:r>
                  <w:proofErr w:type="spellEnd"/>
                  <w:r w:rsidRPr="0062646B">
                    <w:rPr>
                      <w:rFonts w:ascii="Arial" w:hAnsi="Arial" w:cs="Arial"/>
                      <w:sz w:val="18"/>
                      <w:szCs w:val="18"/>
                    </w:rPr>
                    <w:t xml:space="preserve"> </w:t>
                  </w:r>
                  <w:proofErr w:type="spellStart"/>
                  <w:r w:rsidRPr="0062646B">
                    <w:rPr>
                      <w:rFonts w:ascii="Arial" w:hAnsi="Arial" w:cs="Arial"/>
                      <w:sz w:val="18"/>
                      <w:szCs w:val="18"/>
                    </w:rPr>
                    <w:t>ажил</w:t>
                  </w:r>
                  <w:proofErr w:type="spellEnd"/>
                  <w:r w:rsidRPr="0062646B">
                    <w:rPr>
                      <w:rFonts w:ascii="Arial" w:hAnsi="Arial" w:cs="Arial"/>
                      <w:sz w:val="18"/>
                      <w:szCs w:val="18"/>
                    </w:rPr>
                    <w:t xml:space="preserve"> </w:t>
                  </w:r>
                  <w:proofErr w:type="spellStart"/>
                  <w:r w:rsidRPr="0062646B">
                    <w:rPr>
                      <w:rFonts w:ascii="Arial" w:hAnsi="Arial" w:cs="Arial"/>
                      <w:sz w:val="18"/>
                      <w:szCs w:val="18"/>
                    </w:rPr>
                    <w:t>тодорхойгүй</w:t>
                  </w:r>
                  <w:proofErr w:type="spellEnd"/>
                </w:p>
              </w:tc>
              <w:tc>
                <w:tcPr>
                  <w:tcW w:w="993" w:type="dxa"/>
                </w:tcPr>
                <w:p w14:paraId="30264E50" w14:textId="6EAED226" w:rsidR="00995AB9" w:rsidRPr="0062646B" w:rsidRDefault="00995AB9" w:rsidP="00995AB9">
                  <w:pPr>
                    <w:jc w:val="center"/>
                    <w:rPr>
                      <w:rStyle w:val="apple-style-span"/>
                      <w:rFonts w:ascii="Arial" w:hAnsi="Arial" w:cs="Arial"/>
                      <w:sz w:val="18"/>
                      <w:szCs w:val="18"/>
                      <w:shd w:val="clear" w:color="auto" w:fill="FFFFFF"/>
                    </w:rPr>
                  </w:pPr>
                  <w:r w:rsidRPr="0062646B">
                    <w:rPr>
                      <w:rFonts w:ascii="Arial" w:hAnsi="Arial" w:cs="Arial"/>
                      <w:sz w:val="18"/>
                      <w:szCs w:val="18"/>
                    </w:rPr>
                    <w:t>0%</w:t>
                  </w:r>
                </w:p>
              </w:tc>
              <w:tc>
                <w:tcPr>
                  <w:tcW w:w="2268" w:type="dxa"/>
                </w:tcPr>
                <w:p w14:paraId="48971A18" w14:textId="7B3FC894"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3D42CD29" w14:textId="77777777" w:rsidTr="00C72D7E">
              <w:tc>
                <w:tcPr>
                  <w:tcW w:w="992" w:type="dxa"/>
                </w:tcPr>
                <w:p w14:paraId="4A0C8DE7" w14:textId="5D33A97E" w:rsidR="00995AB9" w:rsidRPr="0062646B" w:rsidRDefault="00995AB9" w:rsidP="00995AB9">
                  <w:pPr>
                    <w:jc w:val="center"/>
                    <w:rPr>
                      <w:rFonts w:ascii="Arial" w:hAnsi="Arial" w:cs="Arial"/>
                      <w:color w:val="000000"/>
                      <w:sz w:val="18"/>
                      <w:szCs w:val="18"/>
                      <w:lang w:val="mn-MN"/>
                    </w:rPr>
                  </w:pPr>
                  <w:r w:rsidRPr="0062646B">
                    <w:rPr>
                      <w:rStyle w:val="apple-style-span"/>
                      <w:rFonts w:ascii="Arial" w:hAnsi="Arial" w:cs="Arial"/>
                      <w:sz w:val="18"/>
                      <w:szCs w:val="18"/>
                      <w:shd w:val="clear" w:color="auto" w:fill="FFFFFF"/>
                      <w:lang w:val="mn-MN"/>
                    </w:rPr>
                    <w:t>СХД</w:t>
                  </w:r>
                </w:p>
              </w:tc>
              <w:tc>
                <w:tcPr>
                  <w:tcW w:w="3118" w:type="dxa"/>
                </w:tcPr>
                <w:p w14:paraId="5EACAFEE" w14:textId="15C612C8" w:rsidR="00995AB9" w:rsidRPr="00995AB9" w:rsidRDefault="00995AB9" w:rsidP="00995AB9">
                  <w:pPr>
                    <w:jc w:val="both"/>
                    <w:rPr>
                      <w:rFonts w:ascii="Arial" w:hAnsi="Arial" w:cs="Arial"/>
                      <w:sz w:val="18"/>
                      <w:szCs w:val="18"/>
                      <w:lang w:val="mn-MN"/>
                    </w:rPr>
                  </w:pPr>
                  <w:r w:rsidRPr="0062646B">
                    <w:rPr>
                      <w:rStyle w:val="apple-style-span"/>
                      <w:rFonts w:ascii="Arial" w:hAnsi="Arial" w:cs="Arial"/>
                      <w:sz w:val="18"/>
                      <w:szCs w:val="18"/>
                      <w:shd w:val="clear" w:color="auto" w:fill="FFFFFF"/>
                      <w:lang w:val="mn-MN"/>
                    </w:rPr>
                    <w:t>Барилгачин, Залуус гудамж талбайд 350 ширхэг улиас модыг шохойдсон.</w:t>
                  </w:r>
                </w:p>
              </w:tc>
              <w:tc>
                <w:tcPr>
                  <w:tcW w:w="993" w:type="dxa"/>
                </w:tcPr>
                <w:p w14:paraId="21E63593" w14:textId="3F283286" w:rsidR="00995AB9" w:rsidRPr="0062646B" w:rsidRDefault="00995AB9" w:rsidP="00995AB9">
                  <w:pPr>
                    <w:jc w:val="center"/>
                    <w:rPr>
                      <w:rFonts w:ascii="Arial" w:hAnsi="Arial" w:cs="Arial"/>
                      <w:sz w:val="18"/>
                      <w:szCs w:val="18"/>
                      <w:lang w:val="mn-MN"/>
                    </w:rPr>
                  </w:pPr>
                  <w:r>
                    <w:rPr>
                      <w:rFonts w:ascii="Arial" w:hAnsi="Arial" w:cs="Arial"/>
                      <w:sz w:val="18"/>
                      <w:szCs w:val="18"/>
                      <w:lang w:val="mn-MN"/>
                    </w:rPr>
                    <w:t>10</w:t>
                  </w:r>
                  <w:r w:rsidRPr="0062646B">
                    <w:rPr>
                      <w:rFonts w:ascii="Arial" w:hAnsi="Arial" w:cs="Arial"/>
                      <w:sz w:val="18"/>
                      <w:szCs w:val="18"/>
                      <w:lang w:val="mn-MN"/>
                    </w:rPr>
                    <w:t>0</w:t>
                  </w:r>
                  <w:r w:rsidRPr="0062646B">
                    <w:rPr>
                      <w:rFonts w:ascii="Arial" w:hAnsi="Arial" w:cs="Arial"/>
                      <w:sz w:val="18"/>
                      <w:szCs w:val="18"/>
                    </w:rPr>
                    <w:t>%</w:t>
                  </w:r>
                </w:p>
              </w:tc>
              <w:tc>
                <w:tcPr>
                  <w:tcW w:w="2268" w:type="dxa"/>
                </w:tcPr>
                <w:p w14:paraId="17A20266" w14:textId="7B4FFD0F"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51BCB41C" w14:textId="77777777" w:rsidTr="00C72D7E">
              <w:tc>
                <w:tcPr>
                  <w:tcW w:w="992" w:type="dxa"/>
                </w:tcPr>
                <w:p w14:paraId="54FC86B0"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t>ХУД</w:t>
                  </w:r>
                </w:p>
              </w:tc>
              <w:tc>
                <w:tcPr>
                  <w:tcW w:w="3118" w:type="dxa"/>
                </w:tcPr>
                <w:p w14:paraId="76C7F137" w14:textId="70C85E79"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hAnsi="Arial" w:cs="Arial"/>
                      <w:sz w:val="18"/>
                      <w:szCs w:val="18"/>
                      <w:lang w:val="mn-MN"/>
                    </w:rPr>
                    <w:t>Мод шохойдох ажлыг 1-р хорооны 14,15-р байрны орчим, 120 мянгатын бичил цэцэрлэгт хүрээлэнд хийсэн.</w:t>
                  </w:r>
                </w:p>
              </w:tc>
              <w:tc>
                <w:tcPr>
                  <w:tcW w:w="993" w:type="dxa"/>
                </w:tcPr>
                <w:p w14:paraId="6F7DBEAB" w14:textId="2D8B683B"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t>40</w:t>
                  </w:r>
                  <w:r w:rsidRPr="0062646B">
                    <w:rPr>
                      <w:rFonts w:ascii="Arial" w:hAnsi="Arial" w:cs="Arial"/>
                      <w:sz w:val="18"/>
                      <w:szCs w:val="18"/>
                    </w:rPr>
                    <w:t>%</w:t>
                  </w:r>
                </w:p>
              </w:tc>
              <w:tc>
                <w:tcPr>
                  <w:tcW w:w="2268" w:type="dxa"/>
                </w:tcPr>
                <w:p w14:paraId="46089158" w14:textId="582A72E7"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Тоо хэмжээ тодорхойгүй</w:t>
                  </w:r>
                </w:p>
              </w:tc>
            </w:tr>
            <w:tr w:rsidR="00995AB9" w:rsidRPr="0062646B" w14:paraId="40A1CE03" w14:textId="77777777" w:rsidTr="00C72D7E">
              <w:tc>
                <w:tcPr>
                  <w:tcW w:w="992" w:type="dxa"/>
                </w:tcPr>
                <w:p w14:paraId="4F567987" w14:textId="08ABE9D8"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НД</w:t>
                  </w:r>
                </w:p>
              </w:tc>
              <w:tc>
                <w:tcPr>
                  <w:tcW w:w="3118" w:type="dxa"/>
                </w:tcPr>
                <w:p w14:paraId="43810456" w14:textId="2649E5DF" w:rsidR="00995AB9" w:rsidRPr="0062646B" w:rsidRDefault="00995AB9" w:rsidP="00995AB9">
                  <w:pPr>
                    <w:tabs>
                      <w:tab w:val="left" w:pos="262"/>
                    </w:tabs>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 xml:space="preserve">Даваажав, Дамдин, Найрамдал, Хуульчдын гудамж: 150ш  модыг шохойдуулсан.  </w:t>
                  </w:r>
                </w:p>
              </w:tc>
              <w:tc>
                <w:tcPr>
                  <w:tcW w:w="993" w:type="dxa"/>
                </w:tcPr>
                <w:p w14:paraId="47903E58" w14:textId="59D6CEC8"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10</w:t>
                  </w:r>
                  <w:r w:rsidRPr="0062646B">
                    <w:rPr>
                      <w:rStyle w:val="apple-style-span"/>
                      <w:rFonts w:ascii="Arial" w:hAnsi="Arial" w:cs="Arial"/>
                      <w:sz w:val="18"/>
                      <w:szCs w:val="18"/>
                      <w:shd w:val="clear" w:color="auto" w:fill="FFFFFF"/>
                      <w:lang w:val="mn-MN"/>
                    </w:rPr>
                    <w:t>0</w:t>
                  </w:r>
                  <w:r w:rsidRPr="0062646B">
                    <w:rPr>
                      <w:rStyle w:val="apple-style-span"/>
                      <w:rFonts w:ascii="Arial" w:hAnsi="Arial" w:cs="Arial"/>
                      <w:sz w:val="18"/>
                      <w:szCs w:val="18"/>
                      <w:shd w:val="clear" w:color="auto" w:fill="FFFFFF"/>
                    </w:rPr>
                    <w:t>%</w:t>
                  </w:r>
                </w:p>
              </w:tc>
              <w:tc>
                <w:tcPr>
                  <w:tcW w:w="2268" w:type="dxa"/>
                </w:tcPr>
                <w:p w14:paraId="03B48D6A" w14:textId="65AB570E"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Хэдийг шохойдхоос хэдийг нь хйисэн  тодорхойгүй.</w:t>
                  </w:r>
                </w:p>
              </w:tc>
            </w:tr>
            <w:tr w:rsidR="00995AB9" w:rsidRPr="0062646B" w14:paraId="0C33A571" w14:textId="77777777" w:rsidTr="00C72D7E">
              <w:tc>
                <w:tcPr>
                  <w:tcW w:w="992" w:type="dxa"/>
                </w:tcPr>
                <w:p w14:paraId="54B179A1" w14:textId="345EA36A" w:rsidR="00995AB9" w:rsidRPr="0062646B" w:rsidRDefault="00995AB9"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ХТГ</w:t>
                  </w:r>
                </w:p>
              </w:tc>
              <w:tc>
                <w:tcPr>
                  <w:tcW w:w="3118" w:type="dxa"/>
                </w:tcPr>
                <w:p w14:paraId="3793FA1E" w14:textId="60FBE776" w:rsidR="00995AB9" w:rsidRPr="0062646B" w:rsidRDefault="00995AB9" w:rsidP="00995AB9">
                  <w:pPr>
                    <w:tabs>
                      <w:tab w:val="left" w:pos="262"/>
                    </w:tabs>
                    <w:rPr>
                      <w:rStyle w:val="apple-style-span"/>
                      <w:rFonts w:ascii="Arial" w:hAnsi="Arial" w:cs="Arial"/>
                      <w:sz w:val="18"/>
                      <w:szCs w:val="18"/>
                      <w:shd w:val="clear" w:color="auto" w:fill="FFFFFF"/>
                      <w:lang w:val="mn-MN"/>
                    </w:rPr>
                  </w:pPr>
                  <w:r w:rsidRPr="00A85008">
                    <w:rPr>
                      <w:rStyle w:val="apple-style-span"/>
                      <w:rFonts w:ascii="Arial" w:hAnsi="Arial" w:cs="Arial"/>
                      <w:sz w:val="18"/>
                      <w:szCs w:val="18"/>
                      <w:shd w:val="clear" w:color="auto" w:fill="FFFFFF"/>
                      <w:lang w:val="mn-MN"/>
                    </w:rPr>
                    <w:t xml:space="preserve"> 4556 ш улиас мод шохойдсон.</w:t>
                  </w:r>
                </w:p>
              </w:tc>
              <w:tc>
                <w:tcPr>
                  <w:tcW w:w="993" w:type="dxa"/>
                </w:tcPr>
                <w:p w14:paraId="42EF2891" w14:textId="6C8B9AFF" w:rsidR="00995AB9" w:rsidRPr="00B42C3A" w:rsidRDefault="00995AB9"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100</w:t>
                  </w:r>
                  <w:r>
                    <w:rPr>
                      <w:rStyle w:val="apple-style-span"/>
                      <w:rFonts w:ascii="Arial" w:hAnsi="Arial" w:cs="Arial"/>
                      <w:sz w:val="18"/>
                      <w:szCs w:val="18"/>
                      <w:shd w:val="clear" w:color="auto" w:fill="FFFFFF"/>
                    </w:rPr>
                    <w:t>%</w:t>
                  </w:r>
                </w:p>
              </w:tc>
              <w:tc>
                <w:tcPr>
                  <w:tcW w:w="2268" w:type="dxa"/>
                </w:tcPr>
                <w:p w14:paraId="6BF40A15" w14:textId="77777777" w:rsidR="00995AB9" w:rsidRPr="0062646B" w:rsidRDefault="00995AB9" w:rsidP="00995AB9">
                  <w:pPr>
                    <w:jc w:val="both"/>
                    <w:rPr>
                      <w:rStyle w:val="apple-style-span"/>
                      <w:rFonts w:ascii="Arial" w:hAnsi="Arial" w:cs="Arial"/>
                      <w:sz w:val="18"/>
                      <w:szCs w:val="18"/>
                      <w:shd w:val="clear" w:color="auto" w:fill="FFFFFF"/>
                      <w:lang w:val="mn-MN"/>
                    </w:rPr>
                  </w:pPr>
                </w:p>
              </w:tc>
            </w:tr>
          </w:tbl>
          <w:p w14:paraId="5BC5C06F" w14:textId="0735FF8C" w:rsidR="00995AB9" w:rsidRPr="0062646B" w:rsidRDefault="00995AB9" w:rsidP="00995AB9">
            <w:pP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 xml:space="preserve">Цаашид: </w:t>
            </w:r>
            <w:r w:rsidRPr="0062646B">
              <w:rPr>
                <w:rStyle w:val="apple-style-span"/>
                <w:rFonts w:ascii="Arial" w:hAnsi="Arial" w:cs="Arial"/>
                <w:sz w:val="18"/>
                <w:szCs w:val="18"/>
                <w:shd w:val="clear" w:color="auto" w:fill="FFFFFF"/>
                <w:lang w:val="mn-MN"/>
              </w:rPr>
              <w:t xml:space="preserve">Хэдийг шохойдхоос хэдийг нь </w:t>
            </w:r>
            <w:r>
              <w:rPr>
                <w:rStyle w:val="apple-style-span"/>
                <w:rFonts w:ascii="Arial" w:hAnsi="Arial" w:cs="Arial"/>
                <w:sz w:val="18"/>
                <w:szCs w:val="18"/>
                <w:shd w:val="clear" w:color="auto" w:fill="FFFFFF"/>
                <w:lang w:val="mn-MN"/>
              </w:rPr>
              <w:t>шоходйсон, тодорхой байх.</w:t>
            </w:r>
          </w:p>
          <w:p w14:paraId="1972C57B" w14:textId="77777777" w:rsidR="008B62CA" w:rsidRDefault="008B62CA" w:rsidP="00995AB9">
            <w:pPr>
              <w:jc w:val="center"/>
              <w:rPr>
                <w:rStyle w:val="apple-style-span"/>
                <w:rFonts w:ascii="Arial" w:hAnsi="Arial" w:cs="Arial"/>
                <w:b/>
                <w:sz w:val="18"/>
                <w:szCs w:val="18"/>
                <w:shd w:val="clear" w:color="auto" w:fill="FFFFFF"/>
                <w:lang w:val="mn-MN"/>
              </w:rPr>
            </w:pPr>
          </w:p>
          <w:p w14:paraId="252B39F0" w14:textId="2FD1BF5E" w:rsidR="00995AB9" w:rsidRPr="0062646B" w:rsidRDefault="00995AB9" w:rsidP="00995AB9">
            <w:pPr>
              <w:jc w:val="center"/>
              <w:rPr>
                <w:rStyle w:val="apple-style-span"/>
                <w:rFonts w:ascii="Arial" w:hAnsi="Arial" w:cs="Arial"/>
                <w:b/>
                <w:sz w:val="18"/>
                <w:szCs w:val="18"/>
                <w:shd w:val="clear" w:color="auto" w:fill="FFFFFF"/>
                <w:lang w:val="mn-MN"/>
              </w:rPr>
            </w:pPr>
            <w:r w:rsidRPr="0062646B">
              <w:rPr>
                <w:rStyle w:val="apple-style-span"/>
                <w:rFonts w:ascii="Arial" w:hAnsi="Arial" w:cs="Arial"/>
                <w:b/>
                <w:sz w:val="18"/>
                <w:szCs w:val="18"/>
                <w:shd w:val="clear" w:color="auto" w:fill="FFFFFF"/>
                <w:lang w:val="mn-MN"/>
              </w:rPr>
              <w:lastRenderedPageBreak/>
              <w:t>3.МОД УГААХ АЖИЛ</w:t>
            </w:r>
          </w:p>
          <w:tbl>
            <w:tblPr>
              <w:tblStyle w:val="TableGrid"/>
              <w:tblW w:w="0" w:type="auto"/>
              <w:tblLayout w:type="fixed"/>
              <w:tblLook w:val="04A0" w:firstRow="1" w:lastRow="0" w:firstColumn="1" w:lastColumn="0" w:noHBand="0" w:noVBand="1"/>
            </w:tblPr>
            <w:tblGrid>
              <w:gridCol w:w="992"/>
              <w:gridCol w:w="3118"/>
              <w:gridCol w:w="993"/>
              <w:gridCol w:w="2268"/>
            </w:tblGrid>
            <w:tr w:rsidR="00995AB9" w:rsidRPr="0062646B" w14:paraId="2DCCF708" w14:textId="77777777" w:rsidTr="00363D17">
              <w:tc>
                <w:tcPr>
                  <w:tcW w:w="992" w:type="dxa"/>
                </w:tcPr>
                <w:p w14:paraId="340609F2" w14:textId="61A1EB80"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Дүүрэг</w:t>
                  </w:r>
                </w:p>
              </w:tc>
              <w:tc>
                <w:tcPr>
                  <w:tcW w:w="3118" w:type="dxa"/>
                </w:tcPr>
                <w:p w14:paraId="66B85EEE" w14:textId="42F9D353"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Угаасан модны тоо</w:t>
                  </w:r>
                </w:p>
              </w:tc>
              <w:tc>
                <w:tcPr>
                  <w:tcW w:w="993" w:type="dxa"/>
                </w:tcPr>
                <w:p w14:paraId="4A1EBE61"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Үр дүн, үнэлгээ</w:t>
                  </w:r>
                </w:p>
              </w:tc>
              <w:tc>
                <w:tcPr>
                  <w:tcW w:w="2268" w:type="dxa"/>
                </w:tcPr>
                <w:p w14:paraId="187A7AFD"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 xml:space="preserve">Тайлбар </w:t>
                  </w:r>
                </w:p>
              </w:tc>
            </w:tr>
            <w:tr w:rsidR="00995AB9" w:rsidRPr="0062646B" w14:paraId="74EAF01C" w14:textId="77777777" w:rsidTr="00363D17">
              <w:tc>
                <w:tcPr>
                  <w:tcW w:w="992" w:type="dxa"/>
                </w:tcPr>
                <w:p w14:paraId="2B2DAD72"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БЗД:</w:t>
                  </w:r>
                </w:p>
              </w:tc>
              <w:tc>
                <w:tcPr>
                  <w:tcW w:w="3118" w:type="dxa"/>
                </w:tcPr>
                <w:p w14:paraId="1263C974" w14:textId="416EEB32" w:rsidR="00995AB9" w:rsidRPr="0062646B" w:rsidRDefault="008B62CA"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r w:rsidR="00995AB9" w:rsidRPr="0062646B">
                    <w:rPr>
                      <w:rStyle w:val="apple-style-span"/>
                      <w:rFonts w:ascii="Arial" w:hAnsi="Arial" w:cs="Arial"/>
                      <w:sz w:val="18"/>
                      <w:szCs w:val="18"/>
                      <w:shd w:val="clear" w:color="auto" w:fill="FFFFFF"/>
                      <w:lang w:val="mn-MN"/>
                    </w:rPr>
                    <w:tab/>
                  </w:r>
                </w:p>
              </w:tc>
              <w:tc>
                <w:tcPr>
                  <w:tcW w:w="993" w:type="dxa"/>
                </w:tcPr>
                <w:p w14:paraId="19343538" w14:textId="0D6A264F" w:rsidR="00995AB9" w:rsidRPr="0062646B" w:rsidRDefault="008B62CA"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p>
              </w:tc>
              <w:tc>
                <w:tcPr>
                  <w:tcW w:w="2268" w:type="dxa"/>
                </w:tcPr>
                <w:p w14:paraId="02EA632A"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995AB9" w14:paraId="15F48236" w14:textId="77777777" w:rsidTr="00363D17">
              <w:tc>
                <w:tcPr>
                  <w:tcW w:w="992" w:type="dxa"/>
                </w:tcPr>
                <w:p w14:paraId="740A68AB"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БГД:</w:t>
                  </w:r>
                </w:p>
              </w:tc>
              <w:tc>
                <w:tcPr>
                  <w:tcW w:w="3118" w:type="dxa"/>
                </w:tcPr>
                <w:p w14:paraId="4E5E5AB0" w14:textId="57D6E868" w:rsidR="00995AB9" w:rsidRPr="0062646B" w:rsidRDefault="008B62CA"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p>
              </w:tc>
              <w:tc>
                <w:tcPr>
                  <w:tcW w:w="993" w:type="dxa"/>
                </w:tcPr>
                <w:p w14:paraId="14C9E170" w14:textId="3E0F4EBA"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30</w:t>
                  </w:r>
                  <w:r w:rsidRPr="0062646B">
                    <w:rPr>
                      <w:rStyle w:val="apple-style-span"/>
                      <w:rFonts w:ascii="Arial" w:hAnsi="Arial" w:cs="Arial"/>
                      <w:sz w:val="18"/>
                      <w:szCs w:val="18"/>
                      <w:shd w:val="clear" w:color="auto" w:fill="FFFFFF"/>
                    </w:rPr>
                    <w:t>%</w:t>
                  </w:r>
                </w:p>
              </w:tc>
              <w:tc>
                <w:tcPr>
                  <w:tcW w:w="2268" w:type="dxa"/>
                </w:tcPr>
                <w:p w14:paraId="1FDA54D0" w14:textId="10D41B89"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Ард Аюуш, ЭБӨЧ,  Хутагтын гудамж, Амарсанаа, Чингүнжав, Өргөө гудамж дагуу тоосжилтыг бууруулж, ногоон байгууламжийн цэнэг усалгаа хийгдсэн.</w:t>
                  </w:r>
                </w:p>
              </w:tc>
            </w:tr>
            <w:tr w:rsidR="00995AB9" w:rsidRPr="0062646B" w14:paraId="2A4FB658" w14:textId="77777777" w:rsidTr="00363D17">
              <w:tc>
                <w:tcPr>
                  <w:tcW w:w="992" w:type="dxa"/>
                </w:tcPr>
                <w:p w14:paraId="60341281"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БНД:</w:t>
                  </w:r>
                </w:p>
              </w:tc>
              <w:tc>
                <w:tcPr>
                  <w:tcW w:w="3118" w:type="dxa"/>
                </w:tcPr>
                <w:p w14:paraId="48B6C43E" w14:textId="7104A948" w:rsidR="00995AB9" w:rsidRPr="0062646B" w:rsidRDefault="008B62CA"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Хийгдсэн ажил тодорхойгүй</w:t>
                  </w:r>
                </w:p>
              </w:tc>
              <w:tc>
                <w:tcPr>
                  <w:tcW w:w="993" w:type="dxa"/>
                </w:tcPr>
                <w:p w14:paraId="26934F26" w14:textId="12E8FF36" w:rsidR="00995AB9" w:rsidRPr="0062646B" w:rsidRDefault="008B62CA" w:rsidP="00995AB9">
                  <w:pPr>
                    <w:jc w:val="center"/>
                    <w:rPr>
                      <w:rStyle w:val="apple-style-span"/>
                      <w:rFonts w:ascii="Arial" w:hAnsi="Arial" w:cs="Arial"/>
                      <w:sz w:val="18"/>
                      <w:szCs w:val="18"/>
                      <w:shd w:val="clear" w:color="auto" w:fill="FFFFFF"/>
                    </w:rPr>
                  </w:pPr>
                  <w:r w:rsidRPr="0062646B">
                    <w:rPr>
                      <w:rStyle w:val="apple-style-span"/>
                      <w:rFonts w:ascii="Arial" w:hAnsi="Arial" w:cs="Arial"/>
                      <w:sz w:val="18"/>
                      <w:szCs w:val="18"/>
                      <w:shd w:val="clear" w:color="auto" w:fill="FFFFFF"/>
                      <w:lang w:val="mn-MN"/>
                    </w:rPr>
                    <w:t>0%</w:t>
                  </w:r>
                </w:p>
              </w:tc>
              <w:tc>
                <w:tcPr>
                  <w:tcW w:w="2268" w:type="dxa"/>
                </w:tcPr>
                <w:p w14:paraId="7C50295C"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0C84B93C" w14:textId="77777777" w:rsidTr="00363D17">
              <w:tc>
                <w:tcPr>
                  <w:tcW w:w="992" w:type="dxa"/>
                </w:tcPr>
                <w:p w14:paraId="4F1314A0"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БХД</w:t>
                  </w:r>
                </w:p>
              </w:tc>
              <w:tc>
                <w:tcPr>
                  <w:tcW w:w="3118" w:type="dxa"/>
                </w:tcPr>
                <w:p w14:paraId="2A0B22FB" w14:textId="5ADF16B5" w:rsidR="00995AB9" w:rsidRPr="0062646B" w:rsidRDefault="008B62CA"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r w:rsidR="00995AB9" w:rsidRPr="0062646B">
                    <w:rPr>
                      <w:rStyle w:val="apple-style-span"/>
                      <w:rFonts w:ascii="Arial" w:hAnsi="Arial" w:cs="Arial"/>
                      <w:sz w:val="18"/>
                      <w:szCs w:val="18"/>
                      <w:shd w:val="clear" w:color="auto" w:fill="FFFFFF"/>
                      <w:lang w:val="mn-MN"/>
                    </w:rPr>
                    <w:tab/>
                  </w:r>
                </w:p>
              </w:tc>
              <w:tc>
                <w:tcPr>
                  <w:tcW w:w="993" w:type="dxa"/>
                </w:tcPr>
                <w:p w14:paraId="0849BD65" w14:textId="0F937D88" w:rsidR="00995AB9" w:rsidRPr="008B62CA" w:rsidRDefault="008B62CA"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p>
              </w:tc>
              <w:tc>
                <w:tcPr>
                  <w:tcW w:w="2268" w:type="dxa"/>
                </w:tcPr>
                <w:p w14:paraId="0FF386BD"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995AB9" w14:paraId="1481E923" w14:textId="77777777" w:rsidTr="00363D17">
              <w:tc>
                <w:tcPr>
                  <w:tcW w:w="992" w:type="dxa"/>
                </w:tcPr>
                <w:p w14:paraId="07E8DF23" w14:textId="56D99CE2" w:rsidR="00995AB9" w:rsidRPr="0062646B" w:rsidRDefault="00995AB9" w:rsidP="00995AB9">
                  <w:pPr>
                    <w:jc w:val="center"/>
                    <w:rPr>
                      <w:rFonts w:ascii="Arial" w:hAnsi="Arial" w:cs="Arial"/>
                      <w:color w:val="000000"/>
                      <w:sz w:val="18"/>
                      <w:szCs w:val="18"/>
                      <w:lang w:val="mn-MN"/>
                    </w:rPr>
                  </w:pPr>
                  <w:r w:rsidRPr="0062646B">
                    <w:rPr>
                      <w:rFonts w:ascii="Arial" w:hAnsi="Arial" w:cs="Arial"/>
                      <w:color w:val="000000"/>
                      <w:sz w:val="18"/>
                      <w:szCs w:val="18"/>
                      <w:lang w:val="mn-MN"/>
                    </w:rPr>
                    <w:t>СХД</w:t>
                  </w:r>
                </w:p>
              </w:tc>
              <w:tc>
                <w:tcPr>
                  <w:tcW w:w="3118" w:type="dxa"/>
                </w:tcPr>
                <w:p w14:paraId="0BC4FF62" w14:textId="307458D3" w:rsidR="00995AB9" w:rsidRPr="0062646B" w:rsidRDefault="00995AB9" w:rsidP="00995AB9">
                  <w:pPr>
                    <w:jc w:val="both"/>
                    <w:rPr>
                      <w:rStyle w:val="apple-style-span"/>
                      <w:rFonts w:ascii="Arial" w:hAnsi="Arial" w:cs="Arial"/>
                      <w:sz w:val="18"/>
                      <w:szCs w:val="18"/>
                      <w:shd w:val="clear" w:color="auto" w:fill="FFFFFF"/>
                      <w:lang w:val="mn-MN"/>
                    </w:rPr>
                  </w:pPr>
                  <w:r w:rsidRPr="0062646B">
                    <w:rPr>
                      <w:rFonts w:ascii="Arial" w:hAnsi="Arial" w:cs="Arial"/>
                      <w:sz w:val="18"/>
                      <w:szCs w:val="18"/>
                      <w:lang w:val="mn-MN"/>
                    </w:rPr>
                    <w:t>Мананцар үүсгэгч машин ашиглан, Барилгачин, Залуус гудамж талбайд 128 тн усаар  мод угаасан</w:t>
                  </w:r>
                </w:p>
              </w:tc>
              <w:tc>
                <w:tcPr>
                  <w:tcW w:w="993" w:type="dxa"/>
                </w:tcPr>
                <w:p w14:paraId="1F8618E3" w14:textId="77777777" w:rsidR="00995AB9" w:rsidRPr="00995AB9" w:rsidRDefault="00995AB9" w:rsidP="00995AB9">
                  <w:pPr>
                    <w:jc w:val="center"/>
                    <w:rPr>
                      <w:rStyle w:val="apple-style-span"/>
                      <w:rFonts w:ascii="Arial" w:hAnsi="Arial" w:cs="Arial"/>
                      <w:sz w:val="18"/>
                      <w:szCs w:val="18"/>
                      <w:shd w:val="clear" w:color="auto" w:fill="FFFFFF"/>
                      <w:lang w:val="mn-MN"/>
                    </w:rPr>
                  </w:pPr>
                </w:p>
              </w:tc>
              <w:tc>
                <w:tcPr>
                  <w:tcW w:w="2268" w:type="dxa"/>
                </w:tcPr>
                <w:p w14:paraId="76757E79"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76744A0C" w14:textId="77777777" w:rsidTr="00363D17">
              <w:tc>
                <w:tcPr>
                  <w:tcW w:w="992" w:type="dxa"/>
                </w:tcPr>
                <w:p w14:paraId="5AC2EB97"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t>ХУД</w:t>
                  </w:r>
                </w:p>
              </w:tc>
              <w:tc>
                <w:tcPr>
                  <w:tcW w:w="3118" w:type="dxa"/>
                </w:tcPr>
                <w:p w14:paraId="02D4F3EC" w14:textId="6526966B" w:rsidR="00995AB9" w:rsidRPr="0062646B" w:rsidRDefault="008B62CA"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p>
              </w:tc>
              <w:tc>
                <w:tcPr>
                  <w:tcW w:w="993" w:type="dxa"/>
                </w:tcPr>
                <w:p w14:paraId="3E9E6612" w14:textId="112D6CEE" w:rsidR="00995AB9" w:rsidRPr="0062646B" w:rsidRDefault="008B62CA"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p>
              </w:tc>
              <w:tc>
                <w:tcPr>
                  <w:tcW w:w="2268" w:type="dxa"/>
                </w:tcPr>
                <w:p w14:paraId="5DBEA95D"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2C1C46E3" w14:textId="77777777" w:rsidTr="00363D17">
              <w:tc>
                <w:tcPr>
                  <w:tcW w:w="992" w:type="dxa"/>
                </w:tcPr>
                <w:p w14:paraId="66499276"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НД</w:t>
                  </w:r>
                </w:p>
              </w:tc>
              <w:tc>
                <w:tcPr>
                  <w:tcW w:w="3118" w:type="dxa"/>
                </w:tcPr>
                <w:p w14:paraId="2F84AC7C" w14:textId="66BD3E8D" w:rsidR="00995AB9" w:rsidRPr="0062646B" w:rsidRDefault="00995AB9" w:rsidP="00995AB9">
                  <w:pPr>
                    <w:tabs>
                      <w:tab w:val="left" w:pos="262"/>
                    </w:tabs>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100ш нарс болон гацуур модыг авто машинаар мананцар үүсгэн  угаасан</w:t>
                  </w:r>
                </w:p>
              </w:tc>
              <w:tc>
                <w:tcPr>
                  <w:tcW w:w="993" w:type="dxa"/>
                </w:tcPr>
                <w:p w14:paraId="0FD9CEF1" w14:textId="6C124A68"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10</w:t>
                  </w:r>
                  <w:r w:rsidRPr="0062646B">
                    <w:rPr>
                      <w:rStyle w:val="apple-style-span"/>
                      <w:rFonts w:ascii="Arial" w:hAnsi="Arial" w:cs="Arial"/>
                      <w:sz w:val="18"/>
                      <w:szCs w:val="18"/>
                      <w:shd w:val="clear" w:color="auto" w:fill="FFFFFF"/>
                      <w:lang w:val="mn-MN"/>
                    </w:rPr>
                    <w:t>0</w:t>
                  </w:r>
                  <w:r w:rsidRPr="0062646B">
                    <w:rPr>
                      <w:rStyle w:val="apple-style-span"/>
                      <w:rFonts w:ascii="Arial" w:hAnsi="Arial" w:cs="Arial"/>
                      <w:sz w:val="18"/>
                      <w:szCs w:val="18"/>
                      <w:shd w:val="clear" w:color="auto" w:fill="FFFFFF"/>
                    </w:rPr>
                    <w:t>%</w:t>
                  </w:r>
                </w:p>
              </w:tc>
              <w:tc>
                <w:tcPr>
                  <w:tcW w:w="2268" w:type="dxa"/>
                </w:tcPr>
                <w:p w14:paraId="31E4A860" w14:textId="0FB2804F" w:rsidR="00995AB9" w:rsidRPr="0062646B" w:rsidRDefault="00995AB9" w:rsidP="00995AB9">
                  <w:pPr>
                    <w:jc w:val="both"/>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w:t>
                  </w:r>
                </w:p>
              </w:tc>
            </w:tr>
            <w:tr w:rsidR="00995AB9" w:rsidRPr="00995AB9" w14:paraId="24F6DA62" w14:textId="77777777" w:rsidTr="00363D17">
              <w:tc>
                <w:tcPr>
                  <w:tcW w:w="992" w:type="dxa"/>
                </w:tcPr>
                <w:p w14:paraId="4EB31526" w14:textId="2D24A7A9" w:rsidR="00995AB9" w:rsidRPr="0062646B" w:rsidRDefault="00995AB9"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ХТГ</w:t>
                  </w:r>
                </w:p>
              </w:tc>
              <w:tc>
                <w:tcPr>
                  <w:tcW w:w="3118" w:type="dxa"/>
                </w:tcPr>
                <w:p w14:paraId="473F412D" w14:textId="2A4668AF" w:rsidR="00995AB9" w:rsidRPr="0062646B" w:rsidRDefault="00995AB9" w:rsidP="00995AB9">
                  <w:pPr>
                    <w:tabs>
                      <w:tab w:val="left" w:pos="262"/>
                    </w:tabs>
                    <w:jc w:val="both"/>
                    <w:rPr>
                      <w:rStyle w:val="apple-style-span"/>
                      <w:rFonts w:ascii="Arial" w:hAnsi="Arial" w:cs="Arial"/>
                      <w:sz w:val="18"/>
                      <w:szCs w:val="18"/>
                      <w:shd w:val="clear" w:color="auto" w:fill="FFFFFF"/>
                      <w:lang w:val="mn-MN"/>
                    </w:rPr>
                  </w:pPr>
                  <w:r w:rsidRPr="00A85008">
                    <w:rPr>
                      <w:rStyle w:val="apple-style-span"/>
                      <w:rFonts w:ascii="Arial" w:hAnsi="Arial" w:cs="Arial"/>
                      <w:sz w:val="18"/>
                      <w:szCs w:val="18"/>
                      <w:shd w:val="clear" w:color="auto" w:fill="FFFFFF"/>
                      <w:lang w:val="mn-MN"/>
                    </w:rPr>
                    <w:t xml:space="preserve">Мананцар үүсгэгч машиныг ашиглан 51 рейсээр,  408 тн усаар мод угааж, усалгаа хийсэн. </w:t>
                  </w:r>
                </w:p>
              </w:tc>
              <w:tc>
                <w:tcPr>
                  <w:tcW w:w="993" w:type="dxa"/>
                </w:tcPr>
                <w:p w14:paraId="60B4242D" w14:textId="4C5CB7C0" w:rsidR="00995AB9" w:rsidRPr="00C72813" w:rsidRDefault="00995AB9" w:rsidP="00995AB9">
                  <w:pPr>
                    <w:jc w:val="center"/>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100</w:t>
                  </w:r>
                  <w:r w:rsidRPr="00995AB9">
                    <w:rPr>
                      <w:rStyle w:val="apple-style-span"/>
                      <w:rFonts w:ascii="Arial" w:hAnsi="Arial" w:cs="Arial"/>
                      <w:sz w:val="18"/>
                      <w:szCs w:val="18"/>
                      <w:shd w:val="clear" w:color="auto" w:fill="FFFFFF"/>
                      <w:lang w:val="mn-MN"/>
                    </w:rPr>
                    <w:t>%</w:t>
                  </w:r>
                </w:p>
              </w:tc>
              <w:tc>
                <w:tcPr>
                  <w:tcW w:w="2268" w:type="dxa"/>
                </w:tcPr>
                <w:p w14:paraId="79DCC177" w14:textId="77777777" w:rsidR="00995AB9" w:rsidRPr="0062646B" w:rsidRDefault="00995AB9" w:rsidP="00995AB9">
                  <w:pPr>
                    <w:jc w:val="both"/>
                    <w:rPr>
                      <w:rStyle w:val="apple-style-span"/>
                      <w:rFonts w:ascii="Arial" w:hAnsi="Arial" w:cs="Arial"/>
                      <w:sz w:val="18"/>
                      <w:szCs w:val="18"/>
                      <w:shd w:val="clear" w:color="auto" w:fill="FFFFFF"/>
                      <w:lang w:val="mn-MN"/>
                    </w:rPr>
                  </w:pPr>
                </w:p>
              </w:tc>
            </w:tr>
          </w:tbl>
          <w:p w14:paraId="40060052" w14:textId="525FE054" w:rsidR="00995AB9"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Дүгнэлт: Өгсөн үүргийн агуулга бүрээр хийгд</w:t>
            </w:r>
            <w:r w:rsidR="008B62CA">
              <w:rPr>
                <w:rStyle w:val="apple-style-span"/>
                <w:rFonts w:ascii="Arial" w:hAnsi="Arial" w:cs="Arial"/>
                <w:sz w:val="18"/>
                <w:szCs w:val="18"/>
                <w:shd w:val="clear" w:color="auto" w:fill="FFFFFF"/>
                <w:lang w:val="mn-MN"/>
              </w:rPr>
              <w:t>сэн ажлыг бүрэн тайлагнахагүй, м</w:t>
            </w:r>
            <w:r>
              <w:rPr>
                <w:rStyle w:val="apple-style-span"/>
                <w:rFonts w:ascii="Arial" w:hAnsi="Arial" w:cs="Arial"/>
                <w:sz w:val="18"/>
                <w:szCs w:val="18"/>
                <w:shd w:val="clear" w:color="auto" w:fill="FFFFFF"/>
                <w:lang w:val="mn-MN"/>
              </w:rPr>
              <w:t xml:space="preserve">өн хэдийг хийвэл зохихоос хэдд хийгдсэн тодорхойгүй бна. ХТГ, СХД, БГД, ХУД, НД харьцангуй ажлын үзүүлэлт сайтай. </w:t>
            </w:r>
          </w:p>
          <w:p w14:paraId="3FF51575" w14:textId="41472128" w:rsidR="00995AB9" w:rsidRPr="00B42C3A" w:rsidRDefault="00995AB9" w:rsidP="00995AB9">
            <w:pPr>
              <w:jc w:val="both"/>
              <w:rPr>
                <w:rStyle w:val="apple-style-span"/>
                <w:rFonts w:ascii="Arial" w:hAnsi="Arial" w:cs="Arial"/>
                <w:lang w:val="mn-MN"/>
              </w:rPr>
            </w:pPr>
            <w:r>
              <w:rPr>
                <w:rStyle w:val="apple-style-span"/>
                <w:rFonts w:ascii="Arial" w:hAnsi="Arial" w:cs="Arial"/>
                <w:sz w:val="18"/>
                <w:szCs w:val="18"/>
                <w:shd w:val="clear" w:color="auto" w:fill="FFFFFF"/>
                <w:lang w:val="mn-MN"/>
              </w:rPr>
              <w:t>СБД, ЧД үүргийн биелэлт ирүүлээгүй.</w:t>
            </w:r>
          </w:p>
        </w:tc>
        <w:tc>
          <w:tcPr>
            <w:tcW w:w="851" w:type="dxa"/>
            <w:tcBorders>
              <w:bottom w:val="single" w:sz="4" w:space="0" w:color="auto"/>
            </w:tcBorders>
            <w:vAlign w:val="center"/>
          </w:tcPr>
          <w:p w14:paraId="3844F09D" w14:textId="2FFEBFB6" w:rsidR="00995AB9" w:rsidRPr="0086446D" w:rsidRDefault="0086446D" w:rsidP="00995AB9">
            <w:pPr>
              <w:ind w:left="33"/>
              <w:jc w:val="center"/>
              <w:rPr>
                <w:rFonts w:ascii="Arial" w:hAnsi="Arial" w:cs="Arial"/>
                <w:shd w:val="clear" w:color="auto" w:fill="FFFFFF"/>
              </w:rPr>
            </w:pPr>
            <w:r>
              <w:rPr>
                <w:rFonts w:ascii="Arial" w:hAnsi="Arial" w:cs="Arial"/>
                <w:shd w:val="clear" w:color="auto" w:fill="FFFFFF"/>
                <w:lang w:val="mn-MN"/>
              </w:rPr>
              <w:lastRenderedPageBreak/>
              <w:t>90</w:t>
            </w:r>
            <w:r>
              <w:rPr>
                <w:rFonts w:ascii="Arial" w:hAnsi="Arial" w:cs="Arial"/>
                <w:shd w:val="clear" w:color="auto" w:fill="FFFFFF"/>
              </w:rPr>
              <w:t>%</w:t>
            </w:r>
          </w:p>
        </w:tc>
      </w:tr>
      <w:tr w:rsidR="00995AB9" w:rsidRPr="00995AB9" w14:paraId="44E318F8" w14:textId="77777777" w:rsidTr="005F0324">
        <w:trPr>
          <w:trHeight w:val="54"/>
        </w:trPr>
        <w:tc>
          <w:tcPr>
            <w:tcW w:w="596" w:type="dxa"/>
            <w:vAlign w:val="center"/>
          </w:tcPr>
          <w:p w14:paraId="544B5653" w14:textId="12146F3F" w:rsidR="00995AB9" w:rsidRDefault="00995AB9" w:rsidP="00995AB9">
            <w:pPr>
              <w:contextualSpacing/>
              <w:jc w:val="center"/>
              <w:rPr>
                <w:rFonts w:ascii="Arial" w:hAnsi="Arial" w:cs="Arial"/>
                <w:sz w:val="20"/>
                <w:szCs w:val="20"/>
                <w:lang w:val="mn-MN"/>
              </w:rPr>
            </w:pPr>
            <w:r>
              <w:rPr>
                <w:rFonts w:ascii="Arial" w:hAnsi="Arial" w:cs="Arial"/>
                <w:sz w:val="20"/>
                <w:szCs w:val="20"/>
                <w:lang w:val="mn-MN"/>
              </w:rPr>
              <w:lastRenderedPageBreak/>
              <w:t>20</w:t>
            </w:r>
          </w:p>
        </w:tc>
        <w:tc>
          <w:tcPr>
            <w:tcW w:w="3969" w:type="dxa"/>
            <w:tcBorders>
              <w:bottom w:val="single" w:sz="4" w:space="0" w:color="auto"/>
            </w:tcBorders>
            <w:vAlign w:val="center"/>
          </w:tcPr>
          <w:p w14:paraId="7D3216CC" w14:textId="77777777" w:rsidR="00995AB9" w:rsidRDefault="00995AB9" w:rsidP="00995AB9">
            <w:pPr>
              <w:jc w:val="both"/>
              <w:rPr>
                <w:rFonts w:ascii="Arial" w:hAnsi="Arial" w:cs="Arial"/>
                <w:sz w:val="20"/>
                <w:szCs w:val="20"/>
                <w:lang w:val="mn-MN"/>
              </w:rPr>
            </w:pPr>
            <w:r>
              <w:rPr>
                <w:rFonts w:ascii="Arial" w:hAnsi="Arial" w:cs="Arial"/>
                <w:sz w:val="20"/>
                <w:szCs w:val="20"/>
                <w:lang w:val="mn-MN"/>
              </w:rPr>
              <w:t xml:space="preserve">Хонхтой цэцэрлэгт хүрээлэнд буй </w:t>
            </w:r>
            <w:r w:rsidRPr="00ED5BD8">
              <w:rPr>
                <w:rFonts w:ascii="Arial" w:hAnsi="Arial" w:cs="Arial"/>
                <w:sz w:val="20"/>
                <w:szCs w:val="20"/>
                <w:lang w:val="mn-MN"/>
              </w:rPr>
              <w:t>нарс, гацуур, гоёлын мод</w:t>
            </w:r>
            <w:r>
              <w:rPr>
                <w:rFonts w:ascii="Arial" w:hAnsi="Arial" w:cs="Arial"/>
                <w:sz w:val="20"/>
                <w:szCs w:val="20"/>
                <w:lang w:val="mn-MN"/>
              </w:rPr>
              <w:t xml:space="preserve">ыг </w:t>
            </w:r>
            <w:r w:rsidRPr="00ED5BD8">
              <w:rPr>
                <w:rFonts w:ascii="Arial" w:hAnsi="Arial" w:cs="Arial"/>
                <w:sz w:val="20"/>
                <w:szCs w:val="20"/>
                <w:lang w:val="mn-MN"/>
              </w:rPr>
              <w:t>Бээжингийн гудамж, Эрхүүгийн гудамж буюу БНХАУ, БНЭУ-ын элчин сайдын яамны урд талбай, Монгол Улсын Консерватори /Хөгжим бүжгийн коллеж/-ийн урд, зүүн талбайд</w:t>
            </w:r>
            <w:r>
              <w:rPr>
                <w:rFonts w:ascii="Arial" w:hAnsi="Arial" w:cs="Arial"/>
                <w:sz w:val="20"/>
                <w:szCs w:val="20"/>
                <w:lang w:val="mn-MN"/>
              </w:rPr>
              <w:t xml:space="preserve"> шилжүүлэн суулгах ажлыг горим, зааварчилгааны дагуу гүйцэтгэх, ажлын явцад хяналт тавьж, мэргэжил арга зүйн зааварчилгаа өгч ажиллах. </w:t>
            </w:r>
          </w:p>
          <w:p w14:paraId="693B7F39" w14:textId="05A19603" w:rsidR="00995AB9" w:rsidRPr="005F0324" w:rsidRDefault="00995AB9" w:rsidP="00995AB9">
            <w:pPr>
              <w:jc w:val="both"/>
              <w:rPr>
                <w:rFonts w:ascii="Arial" w:hAnsi="Arial" w:cs="Arial"/>
                <w:color w:val="000000"/>
                <w:sz w:val="21"/>
                <w:szCs w:val="21"/>
                <w:shd w:val="clear" w:color="auto" w:fill="FFFFFF"/>
                <w:lang w:val="mn-MN"/>
              </w:rPr>
            </w:pPr>
            <w:r>
              <w:rPr>
                <w:rFonts w:ascii="Arial" w:hAnsi="Arial" w:cs="Arial"/>
                <w:sz w:val="20"/>
                <w:szCs w:val="20"/>
                <w:lang w:val="mn-MN"/>
              </w:rPr>
              <w:t xml:space="preserve">Тухайн орчинд нийслэлийн төсвийн хөрөнгөөр хийгдэх явган замын ажлыг эрчимжүүлж, тохижилтын ажилтай </w:t>
            </w:r>
            <w:r>
              <w:rPr>
                <w:rFonts w:ascii="Arial" w:hAnsi="Arial" w:cs="Arial"/>
                <w:sz w:val="20"/>
                <w:szCs w:val="20"/>
                <w:lang w:val="mn-MN"/>
              </w:rPr>
              <w:lastRenderedPageBreak/>
              <w:t xml:space="preserve">уяалдуулах. </w:t>
            </w:r>
            <w:r w:rsidRPr="00ED5BD8">
              <w:rPr>
                <w:rFonts w:ascii="Arial" w:hAnsi="Arial" w:cs="Arial"/>
                <w:sz w:val="20"/>
                <w:szCs w:val="20"/>
                <w:lang w:val="mn-MN"/>
              </w:rPr>
              <w:t xml:space="preserve">  </w:t>
            </w:r>
          </w:p>
        </w:tc>
        <w:tc>
          <w:tcPr>
            <w:tcW w:w="1985" w:type="dxa"/>
            <w:tcBorders>
              <w:bottom w:val="single" w:sz="4" w:space="0" w:color="auto"/>
            </w:tcBorders>
            <w:vAlign w:val="center"/>
          </w:tcPr>
          <w:p w14:paraId="230494FC" w14:textId="77777777" w:rsidR="00995AB9" w:rsidRDefault="00995AB9" w:rsidP="00995AB9">
            <w:pPr>
              <w:pStyle w:val="ListParagraph"/>
              <w:ind w:left="0"/>
              <w:jc w:val="center"/>
              <w:rPr>
                <w:rFonts w:ascii="Arial" w:hAnsi="Arial" w:cs="Arial"/>
                <w:sz w:val="20"/>
                <w:szCs w:val="20"/>
                <w:lang w:val="mn-MN"/>
              </w:rPr>
            </w:pPr>
            <w:r w:rsidRPr="008B62CA">
              <w:rPr>
                <w:rFonts w:ascii="Arial" w:hAnsi="Arial" w:cs="Arial"/>
                <w:color w:val="000000" w:themeColor="text1"/>
                <w:sz w:val="20"/>
                <w:szCs w:val="20"/>
                <w:lang w:val="mn-MN"/>
              </w:rPr>
              <w:lastRenderedPageBreak/>
              <w:t>ХТЦХ,</w:t>
            </w:r>
            <w:r w:rsidRPr="00B42C3A">
              <w:rPr>
                <w:rFonts w:ascii="Arial" w:hAnsi="Arial" w:cs="Arial"/>
                <w:color w:val="FF0000"/>
                <w:sz w:val="20"/>
                <w:szCs w:val="20"/>
                <w:lang w:val="mn-MN"/>
              </w:rPr>
              <w:br/>
            </w:r>
            <w:r>
              <w:rPr>
                <w:rFonts w:ascii="Arial" w:hAnsi="Arial" w:cs="Arial"/>
                <w:sz w:val="20"/>
                <w:szCs w:val="20"/>
                <w:lang w:val="mn-MN"/>
              </w:rPr>
              <w:t>СБД-ийн ЗДТГ</w:t>
            </w:r>
          </w:p>
          <w:p w14:paraId="2A8C9C14" w14:textId="01D43B40" w:rsidR="00995AB9" w:rsidRPr="005F0324" w:rsidRDefault="00995AB9" w:rsidP="00995AB9">
            <w:pPr>
              <w:jc w:val="both"/>
              <w:rPr>
                <w:rFonts w:ascii="Arial" w:hAnsi="Arial" w:cs="Arial"/>
                <w:color w:val="000000"/>
                <w:sz w:val="21"/>
                <w:szCs w:val="21"/>
                <w:shd w:val="clear" w:color="auto" w:fill="FFFFFF"/>
                <w:lang w:val="mn-MN"/>
              </w:rPr>
            </w:pPr>
            <w:r>
              <w:rPr>
                <w:rFonts w:ascii="Arial" w:hAnsi="Arial" w:cs="Arial"/>
                <w:sz w:val="20"/>
                <w:szCs w:val="20"/>
                <w:lang w:val="mn-MN"/>
              </w:rPr>
              <w:t xml:space="preserve">Хяналтын төрийн бус байгууллага </w:t>
            </w:r>
          </w:p>
        </w:tc>
        <w:tc>
          <w:tcPr>
            <w:tcW w:w="7625" w:type="dxa"/>
            <w:tcBorders>
              <w:bottom w:val="single" w:sz="4" w:space="0" w:color="auto"/>
            </w:tcBorders>
          </w:tcPr>
          <w:p w14:paraId="49B08DDF" w14:textId="42686AA0" w:rsidR="00995AB9" w:rsidRDefault="00995AB9" w:rsidP="00995AB9">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1.</w:t>
            </w:r>
            <w:r w:rsidR="008B62CA">
              <w:rPr>
                <w:rStyle w:val="apple-style-span"/>
                <w:rFonts w:ascii="Arial" w:hAnsi="Arial" w:cs="Arial"/>
                <w:sz w:val="20"/>
                <w:szCs w:val="20"/>
                <w:shd w:val="clear" w:color="auto" w:fill="FFFFFF"/>
                <w:lang w:val="mn-MN"/>
              </w:rPr>
              <w:t xml:space="preserve">Хонхтой цэцэрлэгээс Эрхүү, Бээжингийн гудамжинд 113 гацуур, 66 нарс шилжүүлэн суулгуулах, бэлтгэл ажлыг хангуулж  /модны тогоо ухах/ ажилд хяналт тавьж тарилт, арчилгаа, тулгуур, гэрлэн чимэглэл тавих ажлуудыг гүйцэтгүүлсэн. </w:t>
            </w:r>
          </w:p>
          <w:p w14:paraId="153F7E27" w14:textId="77777777" w:rsidR="00995AB9" w:rsidRDefault="00995AB9" w:rsidP="00995AB9">
            <w:pPr>
              <w:jc w:val="both"/>
              <w:rPr>
                <w:rStyle w:val="apple-style-span"/>
                <w:rFonts w:ascii="Arial" w:hAnsi="Arial" w:cs="Arial"/>
                <w:sz w:val="20"/>
                <w:szCs w:val="20"/>
                <w:shd w:val="clear" w:color="auto" w:fill="FFFFFF"/>
                <w:lang w:val="mn-MN"/>
              </w:rPr>
            </w:pPr>
          </w:p>
          <w:p w14:paraId="6F4C7418" w14:textId="3D24F99E" w:rsidR="00995AB9" w:rsidRDefault="00995AB9" w:rsidP="00995AB9">
            <w:pPr>
              <w:jc w:val="both"/>
              <w:rPr>
                <w:rStyle w:val="apple-style-span"/>
                <w:rFonts w:ascii="Arial" w:hAnsi="Arial" w:cs="Arial"/>
                <w:sz w:val="20"/>
                <w:szCs w:val="20"/>
                <w:shd w:val="clear" w:color="auto" w:fill="FFFFFF"/>
                <w:lang w:val="mn-MN"/>
              </w:rPr>
            </w:pPr>
            <w:r>
              <w:rPr>
                <w:rStyle w:val="apple-style-span"/>
                <w:rFonts w:ascii="Arial" w:hAnsi="Arial" w:cs="Arial"/>
                <w:sz w:val="20"/>
                <w:szCs w:val="20"/>
                <w:shd w:val="clear" w:color="auto" w:fill="FFFFFF"/>
                <w:lang w:val="mn-MN"/>
              </w:rPr>
              <w:t>2.Эрхүүгийн  гудамжинд 2019-2020 онд он дамжин Явган замын тохижилтын ажил хийх, БСД-тэй гэрээт Бэринг ХХК-д Дотоод хяналтын хэлтсээс үүрэг өгч, ажлыг 2020.04.24-ний өдрөөс эхлүүлсэн, ажил удаашралтай байгаа тул НАЗХГ, хяналтын инженер Басхүүд үүрэг өгсөн.</w:t>
            </w:r>
          </w:p>
        </w:tc>
        <w:tc>
          <w:tcPr>
            <w:tcW w:w="851" w:type="dxa"/>
            <w:tcBorders>
              <w:bottom w:val="single" w:sz="4" w:space="0" w:color="auto"/>
            </w:tcBorders>
            <w:vAlign w:val="center"/>
          </w:tcPr>
          <w:p w14:paraId="630EABD6" w14:textId="21CCEE3B" w:rsidR="00995AB9" w:rsidRPr="0086446D" w:rsidRDefault="0086446D" w:rsidP="00995AB9">
            <w:pPr>
              <w:ind w:left="33"/>
              <w:jc w:val="center"/>
              <w:rPr>
                <w:rFonts w:ascii="Arial" w:hAnsi="Arial" w:cs="Arial"/>
                <w:shd w:val="clear" w:color="auto" w:fill="FFFFFF"/>
              </w:rPr>
            </w:pPr>
            <w:r>
              <w:rPr>
                <w:rFonts w:ascii="Arial" w:hAnsi="Arial" w:cs="Arial"/>
                <w:shd w:val="clear" w:color="auto" w:fill="FFFFFF"/>
              </w:rPr>
              <w:t>100%</w:t>
            </w:r>
          </w:p>
        </w:tc>
      </w:tr>
      <w:tr w:rsidR="00995AB9" w:rsidRPr="00857741" w14:paraId="7C04C090" w14:textId="77777777" w:rsidTr="005F0324">
        <w:trPr>
          <w:trHeight w:val="54"/>
        </w:trPr>
        <w:tc>
          <w:tcPr>
            <w:tcW w:w="596" w:type="dxa"/>
            <w:vAlign w:val="center"/>
          </w:tcPr>
          <w:p w14:paraId="21621A8C" w14:textId="061CD80E" w:rsidR="00995AB9" w:rsidRDefault="00995AB9" w:rsidP="00995AB9">
            <w:pPr>
              <w:contextualSpacing/>
              <w:jc w:val="center"/>
              <w:rPr>
                <w:rFonts w:ascii="Arial" w:hAnsi="Arial" w:cs="Arial"/>
                <w:sz w:val="20"/>
                <w:szCs w:val="20"/>
                <w:lang w:val="mn-MN"/>
              </w:rPr>
            </w:pPr>
            <w:r>
              <w:rPr>
                <w:rFonts w:ascii="Arial" w:hAnsi="Arial" w:cs="Arial"/>
                <w:sz w:val="20"/>
                <w:szCs w:val="20"/>
                <w:lang w:val="mn-MN"/>
              </w:rPr>
              <w:lastRenderedPageBreak/>
              <w:t>21</w:t>
            </w:r>
          </w:p>
        </w:tc>
        <w:tc>
          <w:tcPr>
            <w:tcW w:w="3969" w:type="dxa"/>
            <w:tcBorders>
              <w:bottom w:val="single" w:sz="4" w:space="0" w:color="auto"/>
            </w:tcBorders>
            <w:vAlign w:val="center"/>
          </w:tcPr>
          <w:p w14:paraId="15928274" w14:textId="626358A0" w:rsidR="00995AB9" w:rsidRDefault="00995AB9" w:rsidP="00995AB9">
            <w:pPr>
              <w:jc w:val="both"/>
              <w:rPr>
                <w:rFonts w:ascii="Arial" w:hAnsi="Arial" w:cs="Arial"/>
                <w:sz w:val="20"/>
                <w:szCs w:val="20"/>
                <w:lang w:val="mn-MN"/>
              </w:rPr>
            </w:pPr>
            <w:r>
              <w:rPr>
                <w:rFonts w:ascii="Arial" w:hAnsi="Arial" w:cs="Arial"/>
                <w:sz w:val="20"/>
                <w:szCs w:val="20"/>
                <w:lang w:val="mn-MN"/>
              </w:rPr>
              <w:t xml:space="preserve">Улс, НТХО, ОНХСХ </w:t>
            </w:r>
            <w:r w:rsidRPr="00ED5BD8">
              <w:rPr>
                <w:rFonts w:ascii="Arial" w:hAnsi="Arial" w:cs="Arial"/>
                <w:sz w:val="20"/>
                <w:szCs w:val="20"/>
                <w:lang w:val="mn-MN"/>
              </w:rPr>
              <w:t xml:space="preserve">шинээр болон он дамжин хэрэгжүүлэх </w:t>
            </w:r>
            <w:r>
              <w:rPr>
                <w:rFonts w:ascii="Arial" w:hAnsi="Arial" w:cs="Arial"/>
                <w:sz w:val="20"/>
                <w:szCs w:val="20"/>
                <w:lang w:val="mn-MN"/>
              </w:rPr>
              <w:t xml:space="preserve">инженер хангамж, </w:t>
            </w:r>
            <w:r w:rsidRPr="00ED5BD8">
              <w:rPr>
                <w:rFonts w:ascii="Arial" w:hAnsi="Arial" w:cs="Arial"/>
                <w:sz w:val="20"/>
                <w:szCs w:val="20"/>
                <w:lang w:val="mn-MN"/>
              </w:rPr>
              <w:t>тохижи</w:t>
            </w:r>
            <w:r>
              <w:rPr>
                <w:rFonts w:ascii="Arial" w:hAnsi="Arial" w:cs="Arial"/>
                <w:sz w:val="20"/>
                <w:szCs w:val="20"/>
                <w:lang w:val="mn-MN"/>
              </w:rPr>
              <w:t>лт, бүтээн байгуулалтын ажлуудын худалдан авах ажиллагааг</w:t>
            </w:r>
            <w:r w:rsidRPr="00ED5BD8">
              <w:rPr>
                <w:rFonts w:ascii="Arial" w:hAnsi="Arial" w:cs="Arial"/>
                <w:sz w:val="20"/>
                <w:szCs w:val="20"/>
                <w:lang w:val="mn-MN"/>
              </w:rPr>
              <w:t xml:space="preserve"> эхлүүлэх, эрчимжүүлэх, захиалагчийн хяналтыг сайтар тавьж, явц үр дүнг мэдээлж ажиллах.</w:t>
            </w:r>
          </w:p>
          <w:p w14:paraId="30A359F5" w14:textId="77777777" w:rsidR="00995AB9" w:rsidRDefault="00995AB9" w:rsidP="00995AB9">
            <w:pPr>
              <w:pStyle w:val="ListParagraph"/>
              <w:numPr>
                <w:ilvl w:val="0"/>
                <w:numId w:val="20"/>
              </w:numPr>
              <w:jc w:val="both"/>
              <w:rPr>
                <w:rFonts w:ascii="Arial" w:hAnsi="Arial" w:cs="Arial"/>
                <w:sz w:val="20"/>
                <w:szCs w:val="20"/>
                <w:lang w:val="mn-MN"/>
              </w:rPr>
            </w:pPr>
            <w:r w:rsidRPr="00E6303E">
              <w:rPr>
                <w:rFonts w:ascii="Arial" w:hAnsi="Arial" w:cs="Arial"/>
                <w:sz w:val="20"/>
                <w:szCs w:val="20"/>
                <w:lang w:val="mn-MN"/>
              </w:rPr>
              <w:t>Гэр хороолол, орон сууцны хорооллын гэрэлтүүлэг</w:t>
            </w:r>
          </w:p>
          <w:p w14:paraId="05BEE03A" w14:textId="77777777" w:rsidR="00995AB9" w:rsidRDefault="00995AB9" w:rsidP="00995AB9">
            <w:pPr>
              <w:pStyle w:val="ListParagraph"/>
              <w:numPr>
                <w:ilvl w:val="0"/>
                <w:numId w:val="20"/>
              </w:numPr>
              <w:jc w:val="both"/>
              <w:rPr>
                <w:rFonts w:ascii="Arial" w:hAnsi="Arial" w:cs="Arial"/>
                <w:sz w:val="20"/>
                <w:szCs w:val="20"/>
                <w:lang w:val="mn-MN"/>
              </w:rPr>
            </w:pPr>
            <w:r w:rsidRPr="00CB089E">
              <w:rPr>
                <w:rFonts w:ascii="Arial" w:hAnsi="Arial" w:cs="Arial"/>
                <w:sz w:val="20"/>
                <w:szCs w:val="20"/>
                <w:lang w:val="mn-MN"/>
              </w:rPr>
              <w:t>Гэр хорооллын гэрэл цахилгаангүй болон хүчдэлийн уналттай айл өрхийг цахилгаан эрчим хүчээр хангах</w:t>
            </w:r>
          </w:p>
          <w:p w14:paraId="06ACCAD8" w14:textId="77777777" w:rsidR="00995AB9" w:rsidRDefault="00995AB9" w:rsidP="00995AB9">
            <w:pPr>
              <w:pStyle w:val="ListParagraph"/>
              <w:numPr>
                <w:ilvl w:val="0"/>
                <w:numId w:val="20"/>
              </w:numPr>
              <w:jc w:val="both"/>
              <w:rPr>
                <w:rFonts w:ascii="Arial" w:hAnsi="Arial" w:cs="Arial"/>
                <w:sz w:val="20"/>
                <w:szCs w:val="20"/>
                <w:lang w:val="mn-MN"/>
              </w:rPr>
            </w:pPr>
            <w:r w:rsidRPr="00E76F4A">
              <w:rPr>
                <w:rFonts w:ascii="Arial" w:hAnsi="Arial" w:cs="Arial"/>
                <w:sz w:val="20"/>
                <w:szCs w:val="20"/>
                <w:lang w:val="mn-MN"/>
              </w:rPr>
              <w:t>Орон сууцны</w:t>
            </w:r>
            <w:r>
              <w:rPr>
                <w:rFonts w:ascii="Arial" w:hAnsi="Arial" w:cs="Arial"/>
                <w:sz w:val="20"/>
                <w:szCs w:val="20"/>
                <w:lang w:val="mn-MN"/>
              </w:rPr>
              <w:t xml:space="preserve"> байрнуудын</w:t>
            </w:r>
            <w:r w:rsidRPr="00E76F4A">
              <w:rPr>
                <w:rFonts w:ascii="Arial" w:hAnsi="Arial" w:cs="Arial"/>
                <w:sz w:val="20"/>
                <w:szCs w:val="20"/>
                <w:lang w:val="mn-MN"/>
              </w:rPr>
              <w:t xml:space="preserve"> дээ</w:t>
            </w:r>
            <w:r>
              <w:rPr>
                <w:rFonts w:ascii="Arial" w:hAnsi="Arial" w:cs="Arial"/>
                <w:sz w:val="20"/>
                <w:szCs w:val="20"/>
                <w:lang w:val="mn-MN"/>
              </w:rPr>
              <w:t>вэ</w:t>
            </w:r>
            <w:r w:rsidRPr="00E76F4A">
              <w:rPr>
                <w:rFonts w:ascii="Arial" w:hAnsi="Arial" w:cs="Arial"/>
                <w:sz w:val="20"/>
                <w:szCs w:val="20"/>
                <w:lang w:val="mn-MN"/>
              </w:rPr>
              <w:t>р</w:t>
            </w:r>
            <w:r>
              <w:rPr>
                <w:rFonts w:ascii="Arial" w:hAnsi="Arial" w:cs="Arial"/>
                <w:sz w:val="20"/>
                <w:szCs w:val="20"/>
                <w:lang w:val="mn-MN"/>
              </w:rPr>
              <w:t>, цахилгаан шатны</w:t>
            </w:r>
            <w:r w:rsidRPr="00E76F4A">
              <w:rPr>
                <w:rFonts w:ascii="Arial" w:hAnsi="Arial" w:cs="Arial"/>
                <w:sz w:val="20"/>
                <w:szCs w:val="20"/>
                <w:lang w:val="mn-MN"/>
              </w:rPr>
              <w:t xml:space="preserve"> засвар</w:t>
            </w:r>
          </w:p>
          <w:p w14:paraId="2DEE75AB" w14:textId="77777777" w:rsidR="00995AB9" w:rsidRDefault="00995AB9" w:rsidP="00995AB9">
            <w:pPr>
              <w:pStyle w:val="ListParagraph"/>
              <w:numPr>
                <w:ilvl w:val="0"/>
                <w:numId w:val="20"/>
              </w:numPr>
              <w:jc w:val="both"/>
              <w:rPr>
                <w:rFonts w:ascii="Arial" w:hAnsi="Arial" w:cs="Arial"/>
                <w:sz w:val="20"/>
                <w:szCs w:val="20"/>
                <w:lang w:val="mn-MN"/>
              </w:rPr>
            </w:pPr>
            <w:r>
              <w:rPr>
                <w:rFonts w:ascii="Arial" w:hAnsi="Arial" w:cs="Arial"/>
                <w:sz w:val="20"/>
                <w:szCs w:val="20"/>
                <w:lang w:val="mn-MN"/>
              </w:rPr>
              <w:t>Гадна шугам сүлжээний засвар</w:t>
            </w:r>
          </w:p>
          <w:p w14:paraId="3024F99D" w14:textId="77777777" w:rsidR="00995AB9" w:rsidRPr="00ED5BD8" w:rsidRDefault="00995AB9" w:rsidP="00995AB9">
            <w:pPr>
              <w:pStyle w:val="ListParagraph"/>
              <w:numPr>
                <w:ilvl w:val="0"/>
                <w:numId w:val="21"/>
              </w:numPr>
              <w:jc w:val="both"/>
              <w:rPr>
                <w:rFonts w:ascii="Arial" w:hAnsi="Arial" w:cs="Arial"/>
                <w:sz w:val="20"/>
                <w:szCs w:val="20"/>
                <w:lang w:val="mn-MN"/>
              </w:rPr>
            </w:pPr>
            <w:r w:rsidRPr="00ED5BD8">
              <w:rPr>
                <w:rFonts w:ascii="Arial" w:hAnsi="Arial" w:cs="Arial"/>
                <w:sz w:val="20"/>
                <w:szCs w:val="20"/>
                <w:lang w:val="mn-MN"/>
              </w:rPr>
              <w:t>Явган замын тохижилтын ажил /9 дүүргийн ЗДТГ, НАЗХГ/</w:t>
            </w:r>
          </w:p>
          <w:p w14:paraId="45744A04" w14:textId="77777777" w:rsidR="00995AB9" w:rsidRDefault="00995AB9" w:rsidP="00995AB9">
            <w:pPr>
              <w:pStyle w:val="ListParagraph"/>
              <w:numPr>
                <w:ilvl w:val="0"/>
                <w:numId w:val="4"/>
              </w:numPr>
              <w:jc w:val="both"/>
              <w:rPr>
                <w:rFonts w:ascii="Arial" w:hAnsi="Arial" w:cs="Arial"/>
                <w:sz w:val="20"/>
                <w:szCs w:val="20"/>
                <w:lang w:val="mn-MN"/>
              </w:rPr>
            </w:pPr>
            <w:r w:rsidRPr="00ED5BD8">
              <w:rPr>
                <w:rFonts w:ascii="Arial" w:hAnsi="Arial" w:cs="Arial"/>
                <w:sz w:val="20"/>
                <w:szCs w:val="20"/>
                <w:lang w:val="mn-MN"/>
              </w:rPr>
              <w:t xml:space="preserve">Эмнэлгийн тохижилтын ажлууд /ХТЦХ, НАЗХГ/, </w:t>
            </w:r>
          </w:p>
          <w:p w14:paraId="4BA12BF3" w14:textId="194848EF" w:rsidR="00995AB9" w:rsidRPr="004B3029" w:rsidRDefault="00995AB9" w:rsidP="00995AB9">
            <w:pPr>
              <w:pStyle w:val="ListParagraph"/>
              <w:numPr>
                <w:ilvl w:val="0"/>
                <w:numId w:val="4"/>
              </w:numPr>
              <w:jc w:val="both"/>
              <w:rPr>
                <w:rFonts w:ascii="Arial" w:hAnsi="Arial" w:cs="Arial"/>
                <w:sz w:val="20"/>
                <w:szCs w:val="20"/>
                <w:lang w:val="mn-MN"/>
              </w:rPr>
            </w:pPr>
            <w:r w:rsidRPr="004B3029">
              <w:rPr>
                <w:rFonts w:ascii="Arial" w:hAnsi="Arial" w:cs="Arial"/>
                <w:sz w:val="20"/>
                <w:szCs w:val="20"/>
                <w:lang w:val="mn-MN"/>
              </w:rPr>
              <w:t>Зураг төсвийн ажлууд</w:t>
            </w:r>
          </w:p>
        </w:tc>
        <w:tc>
          <w:tcPr>
            <w:tcW w:w="1985" w:type="dxa"/>
            <w:tcBorders>
              <w:bottom w:val="single" w:sz="4" w:space="0" w:color="auto"/>
            </w:tcBorders>
            <w:vAlign w:val="center"/>
          </w:tcPr>
          <w:p w14:paraId="505AAEC1" w14:textId="77777777" w:rsidR="00995AB9" w:rsidRDefault="00995AB9" w:rsidP="00995AB9">
            <w:pPr>
              <w:pStyle w:val="ListParagraph"/>
              <w:ind w:left="0"/>
              <w:jc w:val="center"/>
              <w:rPr>
                <w:rFonts w:ascii="Arial" w:hAnsi="Arial" w:cs="Arial"/>
                <w:sz w:val="20"/>
                <w:szCs w:val="20"/>
                <w:lang w:val="mn-MN"/>
              </w:rPr>
            </w:pPr>
            <w:r>
              <w:rPr>
                <w:rFonts w:ascii="Arial" w:hAnsi="Arial" w:cs="Arial"/>
                <w:sz w:val="20"/>
                <w:szCs w:val="20"/>
                <w:lang w:val="mn-MN"/>
              </w:rPr>
              <w:t>ХИБХ,</w:t>
            </w:r>
          </w:p>
          <w:p w14:paraId="41EF06E4" w14:textId="77777777" w:rsidR="00995AB9"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ХТЦХ,</w:t>
            </w:r>
          </w:p>
          <w:p w14:paraId="09E83E6F" w14:textId="77777777" w:rsidR="00995AB9" w:rsidRDefault="00995AB9" w:rsidP="00995AB9">
            <w:pPr>
              <w:pStyle w:val="ListParagraph"/>
              <w:ind w:left="0"/>
              <w:jc w:val="center"/>
              <w:rPr>
                <w:rFonts w:ascii="Arial" w:hAnsi="Arial" w:cs="Arial"/>
                <w:sz w:val="20"/>
                <w:szCs w:val="20"/>
                <w:lang w:val="mn-MN"/>
              </w:rPr>
            </w:pPr>
            <w:r>
              <w:rPr>
                <w:rFonts w:ascii="Arial" w:hAnsi="Arial" w:cs="Arial"/>
                <w:sz w:val="20"/>
                <w:szCs w:val="20"/>
                <w:lang w:val="mn-MN"/>
              </w:rPr>
              <w:t>ХХУЗХ,</w:t>
            </w:r>
          </w:p>
          <w:p w14:paraId="2DAFE77D" w14:textId="77777777" w:rsidR="00995AB9" w:rsidRPr="00ED5BD8"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НХОГ,</w:t>
            </w:r>
          </w:p>
          <w:p w14:paraId="505084F8" w14:textId="77777777" w:rsidR="00995AB9"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НАЗХГ</w:t>
            </w:r>
          </w:p>
          <w:p w14:paraId="011FE0DF" w14:textId="3C0A00C6" w:rsidR="00995AB9" w:rsidRDefault="00995AB9" w:rsidP="00995AB9">
            <w:pPr>
              <w:pStyle w:val="ListParagraph"/>
              <w:ind w:left="0"/>
              <w:jc w:val="center"/>
              <w:rPr>
                <w:rFonts w:ascii="Arial" w:hAnsi="Arial" w:cs="Arial"/>
                <w:sz w:val="20"/>
                <w:szCs w:val="20"/>
                <w:lang w:val="mn-MN"/>
              </w:rPr>
            </w:pPr>
            <w:r>
              <w:rPr>
                <w:rFonts w:ascii="Arial" w:hAnsi="Arial" w:cs="Arial"/>
                <w:sz w:val="20"/>
                <w:szCs w:val="20"/>
                <w:lang w:val="mn-MN"/>
              </w:rPr>
              <w:t>9 Дүүргийн ЗДТГ</w:t>
            </w:r>
          </w:p>
        </w:tc>
        <w:tc>
          <w:tcPr>
            <w:tcW w:w="7625" w:type="dxa"/>
            <w:tcBorders>
              <w:bottom w:val="single" w:sz="4" w:space="0" w:color="auto"/>
            </w:tcBorders>
          </w:tcPr>
          <w:p w14:paraId="730F3FE4" w14:textId="77777777" w:rsidR="00995AB9" w:rsidRDefault="00995AB9" w:rsidP="00995AB9">
            <w:pPr>
              <w:jc w:val="both"/>
              <w:rPr>
                <w:rFonts w:ascii="Arial" w:hAnsi="Arial" w:cs="Arial"/>
                <w:sz w:val="20"/>
                <w:szCs w:val="20"/>
                <w:lang w:val="mn-MN"/>
              </w:rPr>
            </w:pPr>
            <w:r>
              <w:rPr>
                <w:rFonts w:ascii="Arial" w:hAnsi="Arial" w:cs="Arial"/>
                <w:sz w:val="20"/>
                <w:szCs w:val="20"/>
                <w:lang w:val="mn-MN"/>
              </w:rPr>
              <w:t>ХТЦХ-ээс э</w:t>
            </w:r>
            <w:r w:rsidRPr="00ED5BD8">
              <w:rPr>
                <w:rFonts w:ascii="Arial" w:hAnsi="Arial" w:cs="Arial"/>
                <w:sz w:val="20"/>
                <w:szCs w:val="20"/>
                <w:lang w:val="mn-MN"/>
              </w:rPr>
              <w:t xml:space="preserve">мнэлгийн </w:t>
            </w:r>
            <w:r>
              <w:rPr>
                <w:rFonts w:ascii="Arial" w:hAnsi="Arial" w:cs="Arial"/>
                <w:sz w:val="20"/>
                <w:szCs w:val="20"/>
                <w:lang w:val="mn-MN"/>
              </w:rPr>
              <w:t xml:space="preserve"> болон он дамжин хэрэгжиж буй </w:t>
            </w:r>
            <w:r w:rsidRPr="00ED5BD8">
              <w:rPr>
                <w:rFonts w:ascii="Arial" w:hAnsi="Arial" w:cs="Arial"/>
                <w:sz w:val="20"/>
                <w:szCs w:val="20"/>
                <w:lang w:val="mn-MN"/>
              </w:rPr>
              <w:t xml:space="preserve">тохижилтын </w:t>
            </w:r>
            <w:r>
              <w:rPr>
                <w:rFonts w:ascii="Arial" w:hAnsi="Arial" w:cs="Arial"/>
                <w:sz w:val="20"/>
                <w:szCs w:val="20"/>
                <w:lang w:val="mn-MN"/>
              </w:rPr>
              <w:t xml:space="preserve"> </w:t>
            </w:r>
            <w:r w:rsidRPr="00ED5BD8">
              <w:rPr>
                <w:rFonts w:ascii="Arial" w:hAnsi="Arial" w:cs="Arial"/>
                <w:sz w:val="20"/>
                <w:szCs w:val="20"/>
                <w:lang w:val="mn-MN"/>
              </w:rPr>
              <w:t>ажлууд</w:t>
            </w:r>
            <w:r>
              <w:rPr>
                <w:rFonts w:ascii="Arial" w:hAnsi="Arial" w:cs="Arial"/>
                <w:sz w:val="20"/>
                <w:szCs w:val="20"/>
                <w:lang w:val="mn-MN"/>
              </w:rPr>
              <w:t xml:space="preserve">ад хяналт тавьж ажилласан. </w:t>
            </w:r>
          </w:p>
          <w:p w14:paraId="48870F5D" w14:textId="77777777" w:rsidR="00995AB9" w:rsidRDefault="00995AB9" w:rsidP="00995AB9">
            <w:pPr>
              <w:jc w:val="both"/>
              <w:rPr>
                <w:rFonts w:ascii="Arial" w:hAnsi="Arial" w:cs="Arial"/>
                <w:sz w:val="20"/>
                <w:szCs w:val="20"/>
                <w:lang w:val="mn-MN"/>
              </w:rPr>
            </w:pPr>
          </w:p>
          <w:p w14:paraId="0EAF20C2" w14:textId="5D8E280C" w:rsidR="00995AB9" w:rsidRPr="004B3029" w:rsidRDefault="00995AB9" w:rsidP="00995AB9">
            <w:pPr>
              <w:jc w:val="both"/>
              <w:rPr>
                <w:rFonts w:ascii="Arial" w:hAnsi="Arial" w:cs="Arial"/>
                <w:b/>
                <w:sz w:val="20"/>
                <w:szCs w:val="20"/>
                <w:lang w:val="mn-MN"/>
              </w:rPr>
            </w:pPr>
            <w:r w:rsidRPr="004B3029">
              <w:rPr>
                <w:rFonts w:ascii="Arial" w:hAnsi="Arial" w:cs="Arial"/>
                <w:b/>
                <w:sz w:val="20"/>
                <w:szCs w:val="20"/>
                <w:lang w:val="mn-MN"/>
              </w:rPr>
              <w:t xml:space="preserve">Худалдан авах ажиллагааг зохион байгуулах Үнэлгээний хороо байгуулсан ажлууд: </w:t>
            </w:r>
          </w:p>
          <w:p w14:paraId="52E3E905" w14:textId="4D669173" w:rsidR="00995AB9" w:rsidRDefault="00995AB9" w:rsidP="00995AB9">
            <w:pPr>
              <w:pStyle w:val="ListParagraph"/>
              <w:numPr>
                <w:ilvl w:val="0"/>
                <w:numId w:val="22"/>
              </w:numPr>
              <w:jc w:val="both"/>
              <w:rPr>
                <w:rFonts w:ascii="Arial" w:hAnsi="Arial" w:cs="Arial"/>
                <w:sz w:val="20"/>
                <w:szCs w:val="20"/>
                <w:lang w:val="mn-MN"/>
              </w:rPr>
            </w:pPr>
            <w:r w:rsidRPr="00E76F4A">
              <w:rPr>
                <w:rFonts w:ascii="Arial" w:hAnsi="Arial" w:cs="Arial"/>
                <w:sz w:val="20"/>
                <w:szCs w:val="20"/>
                <w:lang w:val="mn-MN"/>
              </w:rPr>
              <w:t>Орон сууцны</w:t>
            </w:r>
            <w:r>
              <w:rPr>
                <w:rFonts w:ascii="Arial" w:hAnsi="Arial" w:cs="Arial"/>
                <w:sz w:val="20"/>
                <w:szCs w:val="20"/>
                <w:lang w:val="mn-MN"/>
              </w:rPr>
              <w:t xml:space="preserve"> байрнуудын</w:t>
            </w:r>
            <w:r w:rsidRPr="00E76F4A">
              <w:rPr>
                <w:rFonts w:ascii="Arial" w:hAnsi="Arial" w:cs="Arial"/>
                <w:sz w:val="20"/>
                <w:szCs w:val="20"/>
                <w:lang w:val="mn-MN"/>
              </w:rPr>
              <w:t xml:space="preserve"> дээ</w:t>
            </w:r>
            <w:r>
              <w:rPr>
                <w:rFonts w:ascii="Arial" w:hAnsi="Arial" w:cs="Arial"/>
                <w:sz w:val="20"/>
                <w:szCs w:val="20"/>
                <w:lang w:val="mn-MN"/>
              </w:rPr>
              <w:t>вэ</w:t>
            </w:r>
            <w:r w:rsidRPr="00E76F4A">
              <w:rPr>
                <w:rFonts w:ascii="Arial" w:hAnsi="Arial" w:cs="Arial"/>
                <w:sz w:val="20"/>
                <w:szCs w:val="20"/>
                <w:lang w:val="mn-MN"/>
              </w:rPr>
              <w:t>р</w:t>
            </w:r>
            <w:r>
              <w:rPr>
                <w:rFonts w:ascii="Arial" w:hAnsi="Arial" w:cs="Arial"/>
                <w:sz w:val="20"/>
                <w:szCs w:val="20"/>
                <w:lang w:val="mn-MN"/>
              </w:rPr>
              <w:t xml:space="preserve">. ҮХ байгуулсан, 14 багц болсон, 1 багцаар зарлана, зарлаагүй байна.  </w:t>
            </w:r>
          </w:p>
          <w:p w14:paraId="31819729" w14:textId="67898BA2" w:rsidR="00995AB9" w:rsidRDefault="00995AB9" w:rsidP="00995AB9">
            <w:pPr>
              <w:pStyle w:val="ListParagraph"/>
              <w:numPr>
                <w:ilvl w:val="0"/>
                <w:numId w:val="22"/>
              </w:numPr>
              <w:jc w:val="both"/>
              <w:rPr>
                <w:rFonts w:ascii="Arial" w:hAnsi="Arial" w:cs="Arial"/>
                <w:sz w:val="20"/>
                <w:szCs w:val="20"/>
                <w:lang w:val="mn-MN"/>
              </w:rPr>
            </w:pPr>
            <w:r>
              <w:rPr>
                <w:rFonts w:ascii="Arial" w:hAnsi="Arial" w:cs="Arial"/>
                <w:sz w:val="20"/>
                <w:szCs w:val="20"/>
                <w:lang w:val="mn-MN"/>
              </w:rPr>
              <w:t>Цахилгаан шатны</w:t>
            </w:r>
            <w:r w:rsidRPr="00E76F4A">
              <w:rPr>
                <w:rFonts w:ascii="Arial" w:hAnsi="Arial" w:cs="Arial"/>
                <w:sz w:val="20"/>
                <w:szCs w:val="20"/>
                <w:lang w:val="mn-MN"/>
              </w:rPr>
              <w:t xml:space="preserve"> засвар</w:t>
            </w:r>
            <w:r>
              <w:rPr>
                <w:rFonts w:ascii="Arial" w:hAnsi="Arial" w:cs="Arial"/>
                <w:sz w:val="20"/>
                <w:szCs w:val="20"/>
                <w:lang w:val="mn-MN"/>
              </w:rPr>
              <w:t xml:space="preserve">. ҮХ байгуулсан, 3 багц, зарлаагүй байгаа. </w:t>
            </w:r>
          </w:p>
          <w:p w14:paraId="76A796D8" w14:textId="64379BE8" w:rsidR="00995AB9" w:rsidRDefault="00995AB9" w:rsidP="00995AB9">
            <w:pPr>
              <w:pStyle w:val="ListParagraph"/>
              <w:numPr>
                <w:ilvl w:val="0"/>
                <w:numId w:val="22"/>
              </w:numPr>
              <w:jc w:val="both"/>
              <w:rPr>
                <w:rFonts w:ascii="Arial" w:hAnsi="Arial" w:cs="Arial"/>
                <w:sz w:val="20"/>
                <w:szCs w:val="20"/>
                <w:lang w:val="mn-MN"/>
              </w:rPr>
            </w:pPr>
            <w:r>
              <w:rPr>
                <w:rFonts w:ascii="Arial" w:hAnsi="Arial" w:cs="Arial"/>
                <w:sz w:val="20"/>
                <w:szCs w:val="20"/>
                <w:lang w:val="mn-MN"/>
              </w:rPr>
              <w:t>Явган замын тохижилтын ажил. ҮХ-д байгуулсан, газрын байршлуудыг эцэслэн судалж, ХЕМ-т 2020.04.27-д танилцуулахаар болсон.</w:t>
            </w:r>
          </w:p>
          <w:p w14:paraId="6FE84E0B" w14:textId="352F080F" w:rsidR="00995AB9" w:rsidRDefault="00995AB9" w:rsidP="00995AB9">
            <w:pPr>
              <w:pStyle w:val="ListParagraph"/>
              <w:numPr>
                <w:ilvl w:val="0"/>
                <w:numId w:val="22"/>
              </w:numPr>
              <w:jc w:val="both"/>
              <w:rPr>
                <w:rFonts w:ascii="Arial" w:hAnsi="Arial" w:cs="Arial"/>
                <w:sz w:val="20"/>
                <w:szCs w:val="20"/>
                <w:lang w:val="mn-MN"/>
              </w:rPr>
            </w:pPr>
            <w:r w:rsidRPr="004B3029">
              <w:rPr>
                <w:rStyle w:val="apple-style-span"/>
                <w:rFonts w:ascii="Arial" w:hAnsi="Arial" w:cs="Arial"/>
                <w:sz w:val="20"/>
                <w:szCs w:val="20"/>
                <w:shd w:val="clear" w:color="auto" w:fill="FFFFFF"/>
                <w:lang w:val="mn-MN"/>
              </w:rPr>
              <w:t>Зураг төсвийн ажлууд</w:t>
            </w:r>
            <w:r>
              <w:rPr>
                <w:rStyle w:val="apple-style-span"/>
                <w:rFonts w:ascii="Arial" w:hAnsi="Arial" w:cs="Arial"/>
                <w:sz w:val="20"/>
                <w:szCs w:val="20"/>
                <w:shd w:val="clear" w:color="auto" w:fill="FFFFFF"/>
                <w:lang w:val="mn-MN"/>
              </w:rPr>
              <w:t xml:space="preserve"> /2020.04.07-нд зарласан, тендер нээж, хураангуй жагсаалтаа нээгээд, үнэлж, гэрээ байгуулах мэдэгдэл олгосон./</w:t>
            </w:r>
          </w:p>
          <w:p w14:paraId="17B9A8A2" w14:textId="77777777" w:rsidR="00995AB9" w:rsidRPr="00ED5BD8" w:rsidRDefault="00995AB9" w:rsidP="00995AB9">
            <w:pPr>
              <w:pStyle w:val="ListParagraph"/>
              <w:jc w:val="both"/>
              <w:rPr>
                <w:rFonts w:ascii="Arial" w:hAnsi="Arial" w:cs="Arial"/>
                <w:sz w:val="20"/>
                <w:szCs w:val="20"/>
                <w:lang w:val="mn-MN"/>
              </w:rPr>
            </w:pPr>
          </w:p>
          <w:p w14:paraId="00654BB0" w14:textId="77777777" w:rsidR="00995AB9" w:rsidRPr="00DE63BE" w:rsidRDefault="00995AB9" w:rsidP="00995AB9">
            <w:pPr>
              <w:jc w:val="both"/>
              <w:rPr>
                <w:rStyle w:val="apple-style-span"/>
                <w:rFonts w:ascii="Arial" w:hAnsi="Arial" w:cs="Arial"/>
                <w:b/>
                <w:sz w:val="20"/>
                <w:szCs w:val="20"/>
                <w:shd w:val="clear" w:color="auto" w:fill="FFFFFF"/>
                <w:lang w:val="mn-MN"/>
              </w:rPr>
            </w:pPr>
            <w:r w:rsidRPr="00DE63BE">
              <w:rPr>
                <w:rStyle w:val="apple-style-span"/>
                <w:rFonts w:ascii="Arial" w:hAnsi="Arial" w:cs="Arial"/>
                <w:b/>
                <w:sz w:val="20"/>
                <w:szCs w:val="20"/>
                <w:shd w:val="clear" w:color="auto" w:fill="FFFFFF"/>
                <w:lang w:val="mn-MN"/>
              </w:rPr>
              <w:t>Тайлант хугацаанд Үнэлгээний хороо байгуулагдаагүй ажлууд:</w:t>
            </w:r>
          </w:p>
          <w:p w14:paraId="325454EA" w14:textId="77777777" w:rsidR="00995AB9" w:rsidRPr="004B3029" w:rsidRDefault="00995AB9" w:rsidP="00995AB9">
            <w:pPr>
              <w:pStyle w:val="ListParagraph"/>
              <w:numPr>
                <w:ilvl w:val="0"/>
                <w:numId w:val="23"/>
              </w:numPr>
              <w:jc w:val="both"/>
              <w:rPr>
                <w:rStyle w:val="apple-style-span"/>
                <w:rFonts w:ascii="Arial" w:hAnsi="Arial" w:cs="Arial"/>
                <w:sz w:val="20"/>
                <w:szCs w:val="20"/>
                <w:shd w:val="clear" w:color="auto" w:fill="FFFFFF"/>
                <w:lang w:val="mn-MN"/>
              </w:rPr>
            </w:pPr>
            <w:r w:rsidRPr="004B3029">
              <w:rPr>
                <w:rStyle w:val="apple-style-span"/>
                <w:rFonts w:ascii="Arial" w:hAnsi="Arial" w:cs="Arial"/>
                <w:sz w:val="20"/>
                <w:szCs w:val="20"/>
                <w:shd w:val="clear" w:color="auto" w:fill="FFFFFF"/>
                <w:lang w:val="mn-MN"/>
              </w:rPr>
              <w:t>Гэр хороолол, орон сууцны хорооллын гэрэлтүүлэг</w:t>
            </w:r>
          </w:p>
          <w:p w14:paraId="684A7451" w14:textId="77777777" w:rsidR="00995AB9" w:rsidRPr="004B3029" w:rsidRDefault="00995AB9" w:rsidP="00995AB9">
            <w:pPr>
              <w:pStyle w:val="ListParagraph"/>
              <w:numPr>
                <w:ilvl w:val="0"/>
                <w:numId w:val="23"/>
              </w:numPr>
              <w:jc w:val="both"/>
              <w:rPr>
                <w:rStyle w:val="apple-style-span"/>
                <w:rFonts w:ascii="Arial" w:hAnsi="Arial" w:cs="Arial"/>
                <w:sz w:val="20"/>
                <w:szCs w:val="20"/>
                <w:shd w:val="clear" w:color="auto" w:fill="FFFFFF"/>
                <w:lang w:val="mn-MN"/>
              </w:rPr>
            </w:pPr>
            <w:r w:rsidRPr="004B3029">
              <w:rPr>
                <w:rStyle w:val="apple-style-span"/>
                <w:rFonts w:ascii="Arial" w:hAnsi="Arial" w:cs="Arial"/>
                <w:sz w:val="20"/>
                <w:szCs w:val="20"/>
                <w:shd w:val="clear" w:color="auto" w:fill="FFFFFF"/>
                <w:lang w:val="mn-MN"/>
              </w:rPr>
              <w:t>Гэр хорооллын гэрэл цахилгаангүй болон хүчдэлийн уналттай айл өрхийг цахилгаан эрчим хүчээр хангах</w:t>
            </w:r>
          </w:p>
          <w:p w14:paraId="3F028B73" w14:textId="07DACC9D" w:rsidR="00995AB9" w:rsidRPr="00381BEA" w:rsidRDefault="00995AB9" w:rsidP="00995AB9">
            <w:pPr>
              <w:jc w:val="both"/>
              <w:rPr>
                <w:rStyle w:val="apple-style-span"/>
                <w:rFonts w:ascii="Arial" w:hAnsi="Arial" w:cs="Arial"/>
                <w:sz w:val="20"/>
                <w:szCs w:val="20"/>
                <w:shd w:val="clear" w:color="auto" w:fill="FFFFFF"/>
                <w:lang w:val="mn-MN"/>
              </w:rPr>
            </w:pPr>
          </w:p>
        </w:tc>
        <w:tc>
          <w:tcPr>
            <w:tcW w:w="851" w:type="dxa"/>
            <w:tcBorders>
              <w:bottom w:val="single" w:sz="4" w:space="0" w:color="auto"/>
            </w:tcBorders>
            <w:vAlign w:val="center"/>
          </w:tcPr>
          <w:p w14:paraId="5FAC9CB5" w14:textId="60A558DB" w:rsidR="00995AB9" w:rsidRPr="00DE63BE" w:rsidRDefault="00995AB9" w:rsidP="00995AB9">
            <w:pPr>
              <w:ind w:left="33"/>
              <w:jc w:val="center"/>
              <w:rPr>
                <w:rFonts w:ascii="Arial" w:hAnsi="Arial" w:cs="Arial"/>
                <w:shd w:val="clear" w:color="auto" w:fill="FFFFFF"/>
                <w:lang w:val="mn-MN"/>
              </w:rPr>
            </w:pPr>
            <w:r>
              <w:rPr>
                <w:rFonts w:ascii="Arial" w:hAnsi="Arial" w:cs="Arial"/>
                <w:shd w:val="clear" w:color="auto" w:fill="FFFFFF"/>
                <w:lang w:val="mn-MN"/>
              </w:rPr>
              <w:t>70</w:t>
            </w:r>
            <w:r>
              <w:rPr>
                <w:rFonts w:ascii="Arial" w:hAnsi="Arial" w:cs="Arial"/>
                <w:shd w:val="clear" w:color="auto" w:fill="FFFFFF"/>
              </w:rPr>
              <w:t>%</w:t>
            </w:r>
          </w:p>
        </w:tc>
      </w:tr>
      <w:tr w:rsidR="00995AB9" w:rsidRPr="00857741" w14:paraId="37227155" w14:textId="77777777" w:rsidTr="005F0324">
        <w:trPr>
          <w:trHeight w:val="54"/>
        </w:trPr>
        <w:tc>
          <w:tcPr>
            <w:tcW w:w="596" w:type="dxa"/>
            <w:vAlign w:val="center"/>
          </w:tcPr>
          <w:p w14:paraId="20FA00D0" w14:textId="2B12FB60" w:rsidR="00995AB9" w:rsidRDefault="00995AB9" w:rsidP="00995AB9">
            <w:pPr>
              <w:contextualSpacing/>
              <w:jc w:val="center"/>
              <w:rPr>
                <w:rFonts w:ascii="Arial" w:hAnsi="Arial" w:cs="Arial"/>
                <w:sz w:val="20"/>
                <w:szCs w:val="20"/>
                <w:lang w:val="mn-MN"/>
              </w:rPr>
            </w:pPr>
            <w:r>
              <w:rPr>
                <w:rFonts w:ascii="Arial" w:hAnsi="Arial" w:cs="Arial"/>
                <w:sz w:val="20"/>
                <w:szCs w:val="20"/>
                <w:lang w:val="mn-MN"/>
              </w:rPr>
              <w:t>22</w:t>
            </w:r>
          </w:p>
        </w:tc>
        <w:tc>
          <w:tcPr>
            <w:tcW w:w="3969" w:type="dxa"/>
            <w:tcBorders>
              <w:bottom w:val="single" w:sz="4" w:space="0" w:color="auto"/>
            </w:tcBorders>
            <w:vAlign w:val="center"/>
          </w:tcPr>
          <w:p w14:paraId="31FDF9F0" w14:textId="6A655754" w:rsidR="00995AB9" w:rsidRPr="006A7413" w:rsidRDefault="00995AB9" w:rsidP="00995AB9">
            <w:pPr>
              <w:jc w:val="both"/>
              <w:rPr>
                <w:rFonts w:ascii="Arial" w:hAnsi="Arial" w:cs="Arial"/>
                <w:sz w:val="20"/>
                <w:szCs w:val="20"/>
                <w:lang w:val="mn-MN"/>
              </w:rPr>
            </w:pPr>
            <w:r w:rsidRPr="006A7413">
              <w:rPr>
                <w:rFonts w:ascii="Arial" w:hAnsi="Arial" w:cs="Arial"/>
                <w:sz w:val="20"/>
                <w:szCs w:val="20"/>
                <w:lang w:val="mn-MN"/>
              </w:rPr>
              <w:t xml:space="preserve">ХЕМ-ийн 2020 оны А/81 дүгээр тушаалыг хэрэгжүүлэхтэй холбогдуулан “Гадна зар сурталчилгааны байгууламжийн журам”-ын хэрэгжилтэд хяналт шалгалт явуулах, зөрчил арилгах, ажлын явц үр дүнг сурталчилж, мэдээлж ажиллах. </w:t>
            </w:r>
          </w:p>
        </w:tc>
        <w:tc>
          <w:tcPr>
            <w:tcW w:w="1985" w:type="dxa"/>
            <w:tcBorders>
              <w:bottom w:val="single" w:sz="4" w:space="0" w:color="auto"/>
            </w:tcBorders>
            <w:vAlign w:val="center"/>
          </w:tcPr>
          <w:p w14:paraId="018A4848" w14:textId="77777777" w:rsidR="00995AB9" w:rsidRPr="006A7413" w:rsidRDefault="00995AB9" w:rsidP="00995AB9">
            <w:pPr>
              <w:pStyle w:val="ListParagraph"/>
              <w:ind w:left="0"/>
              <w:jc w:val="center"/>
              <w:rPr>
                <w:rFonts w:ascii="Arial" w:hAnsi="Arial" w:cs="Arial"/>
                <w:sz w:val="20"/>
                <w:szCs w:val="20"/>
                <w:lang w:val="mn-MN"/>
              </w:rPr>
            </w:pPr>
            <w:r w:rsidRPr="006A7413">
              <w:rPr>
                <w:rFonts w:ascii="Arial" w:hAnsi="Arial" w:cs="Arial"/>
                <w:sz w:val="20"/>
                <w:szCs w:val="20"/>
                <w:lang w:val="mn-MN"/>
              </w:rPr>
              <w:t>ХТЦХ,</w:t>
            </w:r>
          </w:p>
          <w:p w14:paraId="3103A196" w14:textId="77777777" w:rsidR="00995AB9" w:rsidRPr="006A7413" w:rsidRDefault="00995AB9" w:rsidP="00995AB9">
            <w:pPr>
              <w:pStyle w:val="ListParagraph"/>
              <w:ind w:left="0"/>
              <w:jc w:val="center"/>
              <w:rPr>
                <w:rFonts w:ascii="Arial" w:hAnsi="Arial" w:cs="Arial"/>
                <w:sz w:val="20"/>
                <w:szCs w:val="20"/>
                <w:lang w:val="mn-MN"/>
              </w:rPr>
            </w:pPr>
            <w:r w:rsidRPr="006A7413">
              <w:rPr>
                <w:rFonts w:ascii="Arial" w:hAnsi="Arial" w:cs="Arial"/>
                <w:sz w:val="20"/>
                <w:szCs w:val="20"/>
                <w:lang w:val="mn-MN"/>
              </w:rPr>
              <w:t>ДХХ,</w:t>
            </w:r>
          </w:p>
          <w:p w14:paraId="776A45E0" w14:textId="735AD081" w:rsidR="00995AB9" w:rsidRPr="006A7413" w:rsidRDefault="00995AB9" w:rsidP="00995AB9">
            <w:pPr>
              <w:pStyle w:val="ListParagraph"/>
              <w:ind w:left="0"/>
              <w:jc w:val="center"/>
              <w:rPr>
                <w:rFonts w:ascii="Arial" w:hAnsi="Arial" w:cs="Arial"/>
                <w:sz w:val="20"/>
                <w:szCs w:val="20"/>
                <w:lang w:val="mn-MN"/>
              </w:rPr>
            </w:pPr>
            <w:r w:rsidRPr="006A7413">
              <w:rPr>
                <w:rFonts w:ascii="Arial" w:hAnsi="Arial" w:cs="Arial"/>
                <w:sz w:val="20"/>
                <w:szCs w:val="20"/>
                <w:lang w:val="mn-MN"/>
              </w:rPr>
              <w:t>Дүүргүүдийн ЗДТГ</w:t>
            </w:r>
          </w:p>
        </w:tc>
        <w:tc>
          <w:tcPr>
            <w:tcW w:w="7625" w:type="dxa"/>
            <w:tcBorders>
              <w:bottom w:val="single" w:sz="4" w:space="0" w:color="auto"/>
            </w:tcBorders>
          </w:tcPr>
          <w:p w14:paraId="7DFDE879" w14:textId="141A77C8" w:rsidR="00995AB9" w:rsidRPr="006A7413" w:rsidRDefault="00995AB9" w:rsidP="0086446D">
            <w:pPr>
              <w:jc w:val="both"/>
              <w:rPr>
                <w:rFonts w:ascii="Arial" w:hAnsi="Arial" w:cs="Arial"/>
                <w:sz w:val="20"/>
                <w:szCs w:val="20"/>
                <w:shd w:val="clear" w:color="auto" w:fill="FFFFFF"/>
                <w:lang w:val="mn-MN"/>
              </w:rPr>
            </w:pPr>
            <w:r w:rsidRPr="006A7413">
              <w:rPr>
                <w:rFonts w:ascii="Arial" w:hAnsi="Arial" w:cs="Arial"/>
                <w:sz w:val="20"/>
                <w:szCs w:val="20"/>
                <w:shd w:val="clear" w:color="auto" w:fill="FFFFFF"/>
                <w:lang w:val="mn-MN"/>
              </w:rPr>
              <w:t>ХТЦХ: ХЕМ-ийн баталсан удирдамжийн дагуу төвийн 6 Дүүргийн нутаг дэвсгэрт 2020.04.01-2020.04.13-ны өдрийг хүртэл үзлэг шалгалт явуулж дууссан. Нийт 6 дүүргийн хэмжээнд зөвшөөрөлгүй, өнгө үзэмжгүй 265 гадна хаяг, хаягийн байгууламжийг буулгасан, нийт шалгалтад хамрагдсан болон зөвшөөрлө</w:t>
            </w:r>
            <w:r w:rsidR="00FE13A0">
              <w:rPr>
                <w:rFonts w:ascii="Arial" w:hAnsi="Arial" w:cs="Arial"/>
                <w:sz w:val="20"/>
                <w:szCs w:val="20"/>
                <w:shd w:val="clear" w:color="auto" w:fill="FFFFFF"/>
                <w:lang w:val="mn-MN"/>
              </w:rPr>
              <w:t>л</w:t>
            </w:r>
            <w:r w:rsidRPr="006A7413">
              <w:rPr>
                <w:rFonts w:ascii="Arial" w:hAnsi="Arial" w:cs="Arial"/>
                <w:sz w:val="20"/>
                <w:szCs w:val="20"/>
                <w:shd w:val="clear" w:color="auto" w:fill="FFFFFF"/>
                <w:lang w:val="mn-MN"/>
              </w:rPr>
              <w:t xml:space="preserve">гүйгээс цаашид буулгах самбарын тоог нэгтгэж байна.  </w:t>
            </w:r>
          </w:p>
          <w:p w14:paraId="43078C79" w14:textId="77777777" w:rsidR="00995AB9" w:rsidRPr="006A7413" w:rsidRDefault="00995AB9" w:rsidP="00995AB9">
            <w:pPr>
              <w:jc w:val="both"/>
              <w:rPr>
                <w:rStyle w:val="apple-style-span"/>
                <w:rFonts w:ascii="Arial" w:hAnsi="Arial" w:cs="Arial"/>
                <w:sz w:val="20"/>
                <w:szCs w:val="20"/>
                <w:shd w:val="clear" w:color="auto" w:fill="FFFFFF"/>
                <w:lang w:val="mn-MN"/>
              </w:rPr>
            </w:pPr>
          </w:p>
        </w:tc>
        <w:tc>
          <w:tcPr>
            <w:tcW w:w="851" w:type="dxa"/>
            <w:tcBorders>
              <w:bottom w:val="single" w:sz="4" w:space="0" w:color="auto"/>
            </w:tcBorders>
            <w:vAlign w:val="center"/>
          </w:tcPr>
          <w:p w14:paraId="13A4DF97" w14:textId="10CC5914" w:rsidR="00995AB9" w:rsidRPr="006A7413" w:rsidRDefault="00995AB9" w:rsidP="00995AB9">
            <w:pPr>
              <w:ind w:left="33"/>
              <w:jc w:val="center"/>
              <w:rPr>
                <w:rFonts w:ascii="Arial" w:hAnsi="Arial" w:cs="Arial"/>
                <w:shd w:val="clear" w:color="auto" w:fill="FFFFFF"/>
              </w:rPr>
            </w:pPr>
            <w:r w:rsidRPr="006A7413">
              <w:rPr>
                <w:rFonts w:ascii="Arial" w:hAnsi="Arial" w:cs="Arial"/>
                <w:shd w:val="clear" w:color="auto" w:fill="FFFFFF"/>
                <w:lang w:val="mn-MN"/>
              </w:rPr>
              <w:t>8</w:t>
            </w:r>
            <w:r w:rsidRPr="006A7413">
              <w:rPr>
                <w:rFonts w:ascii="Arial" w:hAnsi="Arial" w:cs="Arial"/>
                <w:shd w:val="clear" w:color="auto" w:fill="FFFFFF"/>
              </w:rPr>
              <w:t>0%</w:t>
            </w:r>
          </w:p>
        </w:tc>
      </w:tr>
      <w:tr w:rsidR="0086446D" w:rsidRPr="00857741" w14:paraId="7077193A" w14:textId="77777777" w:rsidTr="0086446D">
        <w:trPr>
          <w:trHeight w:val="54"/>
        </w:trPr>
        <w:tc>
          <w:tcPr>
            <w:tcW w:w="15026" w:type="dxa"/>
            <w:gridSpan w:val="5"/>
            <w:vAlign w:val="center"/>
          </w:tcPr>
          <w:p w14:paraId="00CDC123" w14:textId="181729E3" w:rsidR="0086446D" w:rsidRPr="006A7413" w:rsidRDefault="0086446D" w:rsidP="0086446D">
            <w:pPr>
              <w:ind w:left="33"/>
              <w:jc w:val="center"/>
              <w:rPr>
                <w:rFonts w:ascii="Arial" w:hAnsi="Arial" w:cs="Arial"/>
                <w:shd w:val="clear" w:color="auto" w:fill="FFFFFF"/>
                <w:lang w:val="mn-MN"/>
              </w:rPr>
            </w:pPr>
            <w:r>
              <w:rPr>
                <w:rFonts w:ascii="Arial" w:hAnsi="Arial" w:cs="Arial"/>
                <w:shd w:val="clear" w:color="auto" w:fill="FFFFFF"/>
                <w:lang w:val="mn-MN"/>
              </w:rPr>
              <w:t xml:space="preserve">НИЙТ </w:t>
            </w:r>
            <w:r>
              <w:rPr>
                <w:rFonts w:ascii="Arial" w:hAnsi="Arial" w:cs="Arial"/>
                <w:shd w:val="clear" w:color="auto" w:fill="FFFFFF"/>
              </w:rPr>
              <w:t>4</w:t>
            </w:r>
            <w:r w:rsidRPr="0086446D">
              <w:rPr>
                <w:rFonts w:ascii="Arial" w:hAnsi="Arial" w:cs="Arial"/>
                <w:shd w:val="clear" w:color="auto" w:fill="FFFFFF"/>
                <w:lang w:val="mn-MN"/>
              </w:rPr>
              <w:t xml:space="preserve"> ҮҮРЭГ, ҮҮРГИЙН БИЕЛЭЛТ: 8</w:t>
            </w:r>
            <w:r>
              <w:rPr>
                <w:rFonts w:ascii="Arial" w:hAnsi="Arial" w:cs="Arial"/>
                <w:shd w:val="clear" w:color="auto" w:fill="FFFFFF"/>
              </w:rPr>
              <w:t>5</w:t>
            </w:r>
            <w:r w:rsidRPr="0086446D">
              <w:rPr>
                <w:rFonts w:ascii="Arial" w:hAnsi="Arial" w:cs="Arial"/>
                <w:shd w:val="clear" w:color="auto" w:fill="FFFFFF"/>
                <w:lang w:val="mn-MN"/>
              </w:rPr>
              <w:t>,0%-ТАЙ.</w:t>
            </w:r>
          </w:p>
        </w:tc>
      </w:tr>
      <w:tr w:rsidR="00995AB9" w:rsidRPr="00857741" w14:paraId="1104A815" w14:textId="77777777" w:rsidTr="005F0324">
        <w:trPr>
          <w:trHeight w:val="54"/>
        </w:trPr>
        <w:tc>
          <w:tcPr>
            <w:tcW w:w="15026" w:type="dxa"/>
            <w:gridSpan w:val="5"/>
            <w:vAlign w:val="center"/>
          </w:tcPr>
          <w:p w14:paraId="691CCD80" w14:textId="18025A99" w:rsidR="00995AB9" w:rsidRPr="00857741" w:rsidRDefault="00995AB9" w:rsidP="00995AB9">
            <w:pPr>
              <w:ind w:left="33"/>
              <w:jc w:val="center"/>
              <w:rPr>
                <w:rFonts w:ascii="Arial" w:hAnsi="Arial" w:cs="Arial"/>
                <w:shd w:val="clear" w:color="auto" w:fill="FFFFFF"/>
              </w:rPr>
            </w:pPr>
            <w:r w:rsidRPr="005F0324">
              <w:rPr>
                <w:rFonts w:ascii="Arial" w:hAnsi="Arial" w:cs="Arial"/>
                <w:b/>
                <w:shd w:val="clear" w:color="auto" w:fill="FFFFFF"/>
              </w:rPr>
              <w:t>ДӨРӨВ. ХҮНС, ХУДАЛДАА ҮЙЛЧИЛГЭЭНИЙ ЧИГЛЭЛЭЭР</w:t>
            </w:r>
            <w:r w:rsidRPr="005F0324">
              <w:rPr>
                <w:rFonts w:ascii="Arial" w:hAnsi="Arial" w:cs="Arial"/>
                <w:shd w:val="clear" w:color="auto" w:fill="FFFFFF"/>
              </w:rPr>
              <w:t>:</w:t>
            </w:r>
          </w:p>
        </w:tc>
      </w:tr>
      <w:tr w:rsidR="00995AB9" w:rsidRPr="00857741" w14:paraId="3DF33D5F" w14:textId="77777777" w:rsidTr="00DE63BE">
        <w:trPr>
          <w:trHeight w:val="272"/>
        </w:trPr>
        <w:tc>
          <w:tcPr>
            <w:tcW w:w="596" w:type="dxa"/>
            <w:vAlign w:val="center"/>
          </w:tcPr>
          <w:p w14:paraId="07C812E6" w14:textId="424EB083" w:rsidR="00995AB9" w:rsidRPr="00857741" w:rsidRDefault="00995AB9" w:rsidP="00995AB9">
            <w:pPr>
              <w:contextualSpacing/>
              <w:jc w:val="center"/>
              <w:rPr>
                <w:rFonts w:ascii="Arial" w:hAnsi="Arial" w:cs="Arial"/>
                <w:sz w:val="20"/>
                <w:szCs w:val="20"/>
                <w:lang w:val="mn-MN"/>
              </w:rPr>
            </w:pPr>
            <w:r>
              <w:rPr>
                <w:rFonts w:ascii="Arial" w:hAnsi="Arial" w:cs="Arial"/>
                <w:sz w:val="20"/>
                <w:szCs w:val="20"/>
                <w:lang w:val="mn-MN"/>
              </w:rPr>
              <w:t>23</w:t>
            </w:r>
          </w:p>
        </w:tc>
        <w:tc>
          <w:tcPr>
            <w:tcW w:w="3969" w:type="dxa"/>
            <w:tcBorders>
              <w:bottom w:val="single" w:sz="4" w:space="0" w:color="auto"/>
            </w:tcBorders>
          </w:tcPr>
          <w:p w14:paraId="2189A945" w14:textId="74CC29A9" w:rsidR="00995AB9" w:rsidRPr="00AB6EA7" w:rsidRDefault="00995AB9" w:rsidP="00995AB9">
            <w:pPr>
              <w:jc w:val="both"/>
              <w:rPr>
                <w:rFonts w:ascii="Arial" w:eastAsiaTheme="minorHAnsi" w:hAnsi="Arial" w:cs="Arial"/>
                <w:sz w:val="20"/>
                <w:szCs w:val="20"/>
                <w:lang w:val="mn-MN"/>
              </w:rPr>
            </w:pPr>
            <w:r w:rsidRPr="00995AB9">
              <w:rPr>
                <w:rFonts w:ascii="Arial" w:eastAsiaTheme="minorHAnsi" w:hAnsi="Arial" w:cs="Arial"/>
                <w:sz w:val="20"/>
                <w:szCs w:val="20"/>
                <w:lang w:val="mn-MN"/>
              </w:rPr>
              <w:t xml:space="preserve">ХЕМ, Нийслэлийн гэр бүл хүүхэд залуучуудын хөгжлийн газрын дарга нарын хамтран баталсан “Хүүхэд, гэр бүлд ээлтэй 2020 оны шилдэг ААНБ шалгаруулах удирдамж”-ийг 2020 оны 04 дүгээр сарын 15-ны дотор холбогдох ААНБ, төрийн бус байгууллагад </w:t>
            </w:r>
            <w:r w:rsidRPr="00995AB9">
              <w:rPr>
                <w:rFonts w:ascii="Arial" w:eastAsiaTheme="minorHAnsi" w:hAnsi="Arial" w:cs="Arial"/>
                <w:sz w:val="20"/>
                <w:szCs w:val="20"/>
                <w:lang w:val="mn-MN"/>
              </w:rPr>
              <w:lastRenderedPageBreak/>
              <w:t xml:space="preserve">хүргүүлж, Дүүргийн ЗДТГ-ын цахим хуудас болон мэдээллийн бусад хэрэгслээр олон нийтэд мэдээлж, сурталчилах. </w:t>
            </w:r>
            <w:r w:rsidRPr="00995AB9">
              <w:rPr>
                <w:rFonts w:ascii="Arial" w:eastAsiaTheme="minorHAnsi" w:hAnsi="Arial" w:cs="Arial"/>
                <w:sz w:val="20"/>
                <w:szCs w:val="20"/>
                <w:lang w:val="mn-MN"/>
              </w:rPr>
              <w:tab/>
            </w:r>
          </w:p>
        </w:tc>
        <w:tc>
          <w:tcPr>
            <w:tcW w:w="1985" w:type="dxa"/>
            <w:tcBorders>
              <w:bottom w:val="single" w:sz="4" w:space="0" w:color="auto"/>
            </w:tcBorders>
            <w:vAlign w:val="center"/>
          </w:tcPr>
          <w:p w14:paraId="32CAAF3E" w14:textId="77777777" w:rsidR="00995AB9" w:rsidRPr="005F0324" w:rsidRDefault="00995AB9" w:rsidP="00995AB9">
            <w:pPr>
              <w:jc w:val="center"/>
              <w:rPr>
                <w:rFonts w:ascii="Arial" w:eastAsiaTheme="minorHAnsi" w:hAnsi="Arial" w:cs="Arial"/>
                <w:sz w:val="20"/>
                <w:szCs w:val="20"/>
              </w:rPr>
            </w:pPr>
            <w:r w:rsidRPr="005F0324">
              <w:rPr>
                <w:rFonts w:ascii="Arial" w:eastAsiaTheme="minorHAnsi" w:hAnsi="Arial" w:cs="Arial"/>
                <w:sz w:val="20"/>
                <w:szCs w:val="20"/>
              </w:rPr>
              <w:lastRenderedPageBreak/>
              <w:t>ХҮХҮХ,</w:t>
            </w:r>
          </w:p>
          <w:p w14:paraId="392F79E2" w14:textId="24B1BDA9" w:rsidR="00995AB9" w:rsidRPr="00857741" w:rsidRDefault="00995AB9" w:rsidP="00995AB9">
            <w:pPr>
              <w:pStyle w:val="ListParagraph"/>
              <w:ind w:left="0" w:right="120"/>
              <w:jc w:val="center"/>
              <w:rPr>
                <w:rFonts w:ascii="Arial" w:hAnsi="Arial" w:cs="Arial"/>
                <w:sz w:val="20"/>
                <w:szCs w:val="20"/>
                <w:shd w:val="clear" w:color="auto" w:fill="FFFFFF"/>
                <w:lang w:val="mn-MN"/>
              </w:rPr>
            </w:pPr>
            <w:r w:rsidRPr="005F0324">
              <w:rPr>
                <w:rFonts w:ascii="Arial" w:eastAsiaTheme="minorHAnsi" w:hAnsi="Arial" w:cs="Arial"/>
                <w:sz w:val="20"/>
                <w:szCs w:val="20"/>
              </w:rPr>
              <w:t xml:space="preserve">9 </w:t>
            </w:r>
            <w:proofErr w:type="spellStart"/>
            <w:r w:rsidRPr="005F0324">
              <w:rPr>
                <w:rFonts w:ascii="Arial" w:eastAsiaTheme="minorHAnsi" w:hAnsi="Arial" w:cs="Arial"/>
                <w:sz w:val="20"/>
                <w:szCs w:val="20"/>
              </w:rPr>
              <w:t>Дүүргийн</w:t>
            </w:r>
            <w:proofErr w:type="spellEnd"/>
            <w:r w:rsidRPr="005F0324">
              <w:rPr>
                <w:rFonts w:ascii="Arial" w:eastAsiaTheme="minorHAnsi" w:hAnsi="Arial" w:cs="Arial"/>
                <w:sz w:val="20"/>
                <w:szCs w:val="20"/>
              </w:rPr>
              <w:t xml:space="preserve"> ЗДТГ</w:t>
            </w:r>
          </w:p>
        </w:tc>
        <w:tc>
          <w:tcPr>
            <w:tcW w:w="7625" w:type="dxa"/>
            <w:tcBorders>
              <w:bottom w:val="single" w:sz="4" w:space="0" w:color="auto"/>
            </w:tcBorders>
          </w:tcPr>
          <w:tbl>
            <w:tblPr>
              <w:tblStyle w:val="TableGrid"/>
              <w:tblW w:w="7654" w:type="dxa"/>
              <w:tblLayout w:type="fixed"/>
              <w:tblLook w:val="04A0" w:firstRow="1" w:lastRow="0" w:firstColumn="1" w:lastColumn="0" w:noHBand="0" w:noVBand="1"/>
            </w:tblPr>
            <w:tblGrid>
              <w:gridCol w:w="1134"/>
              <w:gridCol w:w="5528"/>
              <w:gridCol w:w="992"/>
            </w:tblGrid>
            <w:tr w:rsidR="00995AB9" w:rsidRPr="0062646B" w14:paraId="0ACCF7E8" w14:textId="77777777" w:rsidTr="00FE13A0">
              <w:tc>
                <w:tcPr>
                  <w:tcW w:w="1134" w:type="dxa"/>
                </w:tcPr>
                <w:p w14:paraId="64541FEE"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Дүүрэг</w:t>
                  </w:r>
                </w:p>
              </w:tc>
              <w:tc>
                <w:tcPr>
                  <w:tcW w:w="5528" w:type="dxa"/>
                </w:tcPr>
                <w:p w14:paraId="62EE652E"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Удирдамж хүргүүлсэн</w:t>
                  </w:r>
                </w:p>
                <w:p w14:paraId="0A59C73B" w14:textId="6EAC899F"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 xml:space="preserve"> ААНБ-ын тоо</w:t>
                  </w:r>
                </w:p>
              </w:tc>
              <w:tc>
                <w:tcPr>
                  <w:tcW w:w="992" w:type="dxa"/>
                </w:tcPr>
                <w:p w14:paraId="313CC6C6"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Үр дүн, үнэлгээ</w:t>
                  </w:r>
                </w:p>
              </w:tc>
            </w:tr>
            <w:tr w:rsidR="00995AB9" w:rsidRPr="0062646B" w14:paraId="235897F2" w14:textId="77777777" w:rsidTr="00FE13A0">
              <w:tc>
                <w:tcPr>
                  <w:tcW w:w="1134" w:type="dxa"/>
                </w:tcPr>
                <w:p w14:paraId="744F2830"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БЗД:</w:t>
                  </w:r>
                </w:p>
              </w:tc>
              <w:tc>
                <w:tcPr>
                  <w:tcW w:w="5528" w:type="dxa"/>
                </w:tcPr>
                <w:p w14:paraId="1BC5C063" w14:textId="6B6E5FA7" w:rsidR="00995AB9" w:rsidRPr="002D401A" w:rsidRDefault="00995AB9" w:rsidP="00995AB9">
                  <w:pPr>
                    <w:jc w:val="both"/>
                    <w:rPr>
                      <w:rStyle w:val="apple-style-span"/>
                      <w:rFonts w:ascii="Arial" w:hAnsi="Arial" w:cs="Arial"/>
                      <w:sz w:val="18"/>
                      <w:szCs w:val="18"/>
                      <w:shd w:val="clear" w:color="auto" w:fill="FFFFFF"/>
                      <w:lang w:val="mn-MN"/>
                    </w:rPr>
                  </w:pPr>
                  <w:r w:rsidRPr="002D401A">
                    <w:rPr>
                      <w:rFonts w:ascii="Arial" w:hAnsi="Arial" w:cs="Arial"/>
                      <w:sz w:val="18"/>
                      <w:szCs w:val="18"/>
                      <w:lang w:val="mn-MN"/>
                    </w:rPr>
                    <w:t>ГБХЗТ-өөс төлөвлөгөө гарган ажлын хэсэг байгуулахаар төлөвлөсөн.</w:t>
                  </w:r>
                </w:p>
              </w:tc>
              <w:tc>
                <w:tcPr>
                  <w:tcW w:w="992" w:type="dxa"/>
                </w:tcPr>
                <w:p w14:paraId="0C724EB0" w14:textId="59C4566A" w:rsidR="00995AB9" w:rsidRPr="005B7ADD"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30</w:t>
                  </w:r>
                  <w:r>
                    <w:rPr>
                      <w:rStyle w:val="apple-style-span"/>
                      <w:rFonts w:ascii="Arial" w:hAnsi="Arial" w:cs="Arial"/>
                      <w:sz w:val="18"/>
                      <w:szCs w:val="18"/>
                      <w:shd w:val="clear" w:color="auto" w:fill="FFFFFF"/>
                    </w:rPr>
                    <w:t>%</w:t>
                  </w:r>
                </w:p>
              </w:tc>
            </w:tr>
            <w:tr w:rsidR="00995AB9" w:rsidRPr="0062646B" w14:paraId="7BC35B4A" w14:textId="77777777" w:rsidTr="00FE13A0">
              <w:tc>
                <w:tcPr>
                  <w:tcW w:w="1134" w:type="dxa"/>
                </w:tcPr>
                <w:p w14:paraId="18C9E101"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БГД:</w:t>
                  </w:r>
                </w:p>
              </w:tc>
              <w:tc>
                <w:tcPr>
                  <w:tcW w:w="5528" w:type="dxa"/>
                </w:tcPr>
                <w:p w14:paraId="13C99EC9" w14:textId="6D107374" w:rsidR="00995AB9" w:rsidRPr="002D401A" w:rsidRDefault="00995AB9" w:rsidP="00995AB9">
                  <w:pPr>
                    <w:jc w:val="both"/>
                    <w:rPr>
                      <w:rStyle w:val="apple-style-span"/>
                      <w:rFonts w:ascii="Arial" w:hAnsi="Arial" w:cs="Arial"/>
                      <w:sz w:val="18"/>
                      <w:szCs w:val="18"/>
                      <w:shd w:val="clear" w:color="auto" w:fill="FFFFFF"/>
                      <w:lang w:val="mn-MN"/>
                    </w:rPr>
                  </w:pPr>
                  <w:r w:rsidRPr="002D401A">
                    <w:rPr>
                      <w:rStyle w:val="apple-style-span"/>
                      <w:rFonts w:ascii="Arial" w:hAnsi="Arial" w:cs="Arial"/>
                      <w:sz w:val="18"/>
                      <w:szCs w:val="18"/>
                      <w:shd w:val="clear" w:color="auto" w:fill="FFFFFF"/>
                      <w:lang w:val="mn-MN"/>
                    </w:rPr>
                    <w:t>Дүүргийн цахим хуудас, бусад олон нийтийн мэдээллийн хэрэгслээр сурталчилж байгаа гэх. /тоо дурдаагүй/</w:t>
                  </w:r>
                </w:p>
              </w:tc>
              <w:tc>
                <w:tcPr>
                  <w:tcW w:w="992" w:type="dxa"/>
                </w:tcPr>
                <w:p w14:paraId="38DD3A12" w14:textId="524B8C2A" w:rsidR="00995AB9" w:rsidRPr="005B7ADD"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40%</w:t>
                  </w:r>
                </w:p>
              </w:tc>
            </w:tr>
            <w:tr w:rsidR="00995AB9" w:rsidRPr="0062646B" w14:paraId="0A9A806A" w14:textId="77777777" w:rsidTr="00FE13A0">
              <w:tc>
                <w:tcPr>
                  <w:tcW w:w="1134" w:type="dxa"/>
                </w:tcPr>
                <w:p w14:paraId="10922258"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БНД:</w:t>
                  </w:r>
                </w:p>
              </w:tc>
              <w:tc>
                <w:tcPr>
                  <w:tcW w:w="5528" w:type="dxa"/>
                </w:tcPr>
                <w:p w14:paraId="513C3234" w14:textId="55B0ABCE" w:rsidR="00995AB9" w:rsidRPr="002D401A" w:rsidRDefault="00995AB9" w:rsidP="00995AB9">
                  <w:pPr>
                    <w:jc w:val="both"/>
                    <w:rPr>
                      <w:rStyle w:val="apple-style-span"/>
                      <w:rFonts w:ascii="Arial" w:hAnsi="Arial" w:cs="Arial"/>
                      <w:sz w:val="18"/>
                      <w:szCs w:val="18"/>
                      <w:shd w:val="clear" w:color="auto" w:fill="FFFFFF"/>
                      <w:lang w:val="mn-MN"/>
                    </w:rPr>
                  </w:pPr>
                  <w:r w:rsidRPr="002D401A">
                    <w:rPr>
                      <w:rStyle w:val="apple-style-span"/>
                      <w:rFonts w:ascii="Arial" w:hAnsi="Arial" w:cs="Arial"/>
                      <w:sz w:val="18"/>
                      <w:szCs w:val="18"/>
                      <w:shd w:val="clear" w:color="auto" w:fill="FFFFFF"/>
                      <w:lang w:val="mn-MN"/>
                    </w:rPr>
                    <w:t xml:space="preserve">Дүүргийн ГБХЗХХ-ээс баталсан “Хүүхэд, гэр бүлд ээлтэй 2020 оны шилдэг ААНБ шалгаруулах удирдамж”-ийг Дүүргийн 14 </w:t>
                  </w:r>
                  <w:r w:rsidRPr="002D401A">
                    <w:rPr>
                      <w:rStyle w:val="apple-style-span"/>
                      <w:rFonts w:ascii="Arial" w:hAnsi="Arial" w:cs="Arial"/>
                      <w:sz w:val="18"/>
                      <w:szCs w:val="18"/>
                      <w:shd w:val="clear" w:color="auto" w:fill="FFFFFF"/>
                      <w:lang w:val="mn-MN"/>
                    </w:rPr>
                    <w:lastRenderedPageBreak/>
                    <w:t>байгууллага, 5 Хороонд хүргүүлж, ЗДТГ болон ГБХХЗХ-ийн цахим хуудсаар сурталчилсан.</w:t>
                  </w:r>
                </w:p>
              </w:tc>
              <w:tc>
                <w:tcPr>
                  <w:tcW w:w="992" w:type="dxa"/>
                </w:tcPr>
                <w:p w14:paraId="0D5EE37D" w14:textId="374D140E"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lastRenderedPageBreak/>
                    <w:t>100%</w:t>
                  </w:r>
                </w:p>
              </w:tc>
            </w:tr>
            <w:tr w:rsidR="00995AB9" w:rsidRPr="0062646B" w14:paraId="3CF8F372" w14:textId="77777777" w:rsidTr="00FE13A0">
              <w:tc>
                <w:tcPr>
                  <w:tcW w:w="1134" w:type="dxa"/>
                </w:tcPr>
                <w:p w14:paraId="643D256B"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lastRenderedPageBreak/>
                    <w:t>БХД</w:t>
                  </w:r>
                </w:p>
              </w:tc>
              <w:tc>
                <w:tcPr>
                  <w:tcW w:w="5528" w:type="dxa"/>
                </w:tcPr>
                <w:p w14:paraId="18D15B95" w14:textId="7422104B" w:rsidR="00995AB9" w:rsidRPr="002D401A" w:rsidRDefault="00995AB9" w:rsidP="00995AB9">
                  <w:pPr>
                    <w:jc w:val="both"/>
                    <w:rPr>
                      <w:rStyle w:val="apple-style-span"/>
                      <w:rFonts w:ascii="Arial" w:hAnsi="Arial" w:cs="Arial"/>
                      <w:sz w:val="18"/>
                      <w:szCs w:val="18"/>
                      <w:shd w:val="clear" w:color="auto" w:fill="FFFFFF"/>
                      <w:lang w:val="mn-MN"/>
                    </w:rPr>
                  </w:pPr>
                  <w:r w:rsidRPr="002D401A">
                    <w:rPr>
                      <w:rStyle w:val="apple-style-span"/>
                      <w:rFonts w:ascii="Arial" w:hAnsi="Arial" w:cs="Arial"/>
                      <w:sz w:val="18"/>
                      <w:szCs w:val="18"/>
                      <w:shd w:val="clear" w:color="auto" w:fill="FFFFFF"/>
                      <w:lang w:val="mn-MN"/>
                    </w:rPr>
                    <w:t>Удирдамжийг 36 байгууллагад хүргүүлсэн.</w:t>
                  </w:r>
                </w:p>
              </w:tc>
              <w:tc>
                <w:tcPr>
                  <w:tcW w:w="992" w:type="dxa"/>
                </w:tcPr>
                <w:p w14:paraId="32B31136" w14:textId="23072D09"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100%</w:t>
                  </w:r>
                </w:p>
              </w:tc>
            </w:tr>
            <w:tr w:rsidR="00995AB9" w:rsidRPr="0062646B" w14:paraId="4AB23AA8" w14:textId="77777777" w:rsidTr="00FE13A0">
              <w:tc>
                <w:tcPr>
                  <w:tcW w:w="1134" w:type="dxa"/>
                </w:tcPr>
                <w:p w14:paraId="35A03607" w14:textId="77777777" w:rsidR="00995AB9" w:rsidRPr="0062646B" w:rsidRDefault="00995AB9" w:rsidP="00995AB9">
                  <w:pPr>
                    <w:jc w:val="center"/>
                    <w:rPr>
                      <w:rFonts w:ascii="Arial" w:hAnsi="Arial" w:cs="Arial"/>
                      <w:color w:val="000000"/>
                      <w:sz w:val="18"/>
                      <w:szCs w:val="18"/>
                      <w:lang w:val="mn-MN"/>
                    </w:rPr>
                  </w:pPr>
                  <w:r w:rsidRPr="0062646B">
                    <w:rPr>
                      <w:rFonts w:ascii="Arial" w:hAnsi="Arial" w:cs="Arial"/>
                      <w:color w:val="000000"/>
                      <w:sz w:val="18"/>
                      <w:szCs w:val="18"/>
                      <w:lang w:val="mn-MN"/>
                    </w:rPr>
                    <w:t>СХД</w:t>
                  </w:r>
                </w:p>
              </w:tc>
              <w:tc>
                <w:tcPr>
                  <w:tcW w:w="5528" w:type="dxa"/>
                </w:tcPr>
                <w:p w14:paraId="5E458DAC" w14:textId="0F2FC2E1" w:rsidR="00995AB9" w:rsidRPr="002D401A" w:rsidRDefault="00995AB9" w:rsidP="00995AB9">
                  <w:pPr>
                    <w:jc w:val="both"/>
                    <w:rPr>
                      <w:rStyle w:val="apple-style-span"/>
                      <w:rFonts w:ascii="Arial" w:hAnsi="Arial" w:cs="Arial"/>
                      <w:sz w:val="18"/>
                      <w:szCs w:val="18"/>
                      <w:shd w:val="clear" w:color="auto" w:fill="FFFFFF"/>
                      <w:lang w:val="mn-MN"/>
                    </w:rPr>
                  </w:pPr>
                  <w:r w:rsidRPr="002D401A">
                    <w:rPr>
                      <w:rFonts w:ascii="Arial" w:hAnsi="Arial" w:cs="Arial"/>
                      <w:color w:val="000000"/>
                      <w:sz w:val="18"/>
                      <w:szCs w:val="18"/>
                      <w:shd w:val="clear" w:color="auto" w:fill="FFFFFF"/>
                      <w:lang w:val="mn-MN"/>
                    </w:rPr>
                    <w:t>Ажлын хэсэг байгуулахаар Захирамжийн төсөл боловсруулах шатандаа, сургууль болон цэцэрлэгүүдийн цахим хуудсанд удирдамжийг байршуулж сурталчилсан.</w:t>
                  </w:r>
                </w:p>
              </w:tc>
              <w:tc>
                <w:tcPr>
                  <w:tcW w:w="992" w:type="dxa"/>
                </w:tcPr>
                <w:p w14:paraId="2D58E53D" w14:textId="655784D7"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40%</w:t>
                  </w:r>
                </w:p>
              </w:tc>
            </w:tr>
            <w:tr w:rsidR="00995AB9" w:rsidRPr="0062646B" w14:paraId="108704FE" w14:textId="77777777" w:rsidTr="00FE13A0">
              <w:tc>
                <w:tcPr>
                  <w:tcW w:w="1134" w:type="dxa"/>
                </w:tcPr>
                <w:p w14:paraId="32812276"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t>ХУД</w:t>
                  </w:r>
                </w:p>
              </w:tc>
              <w:tc>
                <w:tcPr>
                  <w:tcW w:w="5528" w:type="dxa"/>
                </w:tcPr>
                <w:p w14:paraId="1F13E422" w14:textId="435471BE" w:rsidR="00995AB9" w:rsidRPr="0062646B" w:rsidRDefault="00995AB9" w:rsidP="00995AB9">
                  <w:pPr>
                    <w:jc w:val="both"/>
                    <w:rPr>
                      <w:rStyle w:val="apple-style-span"/>
                      <w:rFonts w:ascii="Arial" w:hAnsi="Arial" w:cs="Arial"/>
                      <w:sz w:val="18"/>
                      <w:szCs w:val="18"/>
                      <w:shd w:val="clear" w:color="auto" w:fill="FFFFFF"/>
                      <w:lang w:val="mn-MN"/>
                    </w:rPr>
                  </w:pPr>
                  <w:r w:rsidRPr="00DF0358">
                    <w:rPr>
                      <w:rStyle w:val="apple-style-span"/>
                      <w:rFonts w:ascii="Arial" w:hAnsi="Arial" w:cs="Arial"/>
                      <w:sz w:val="18"/>
                      <w:szCs w:val="18"/>
                      <w:shd w:val="clear" w:color="auto" w:fill="FFFFFF"/>
                      <w:lang w:val="mn-MN"/>
                    </w:rPr>
                    <w:t>Удирдамж Хан-Уул дүүргийн ЗДТГ-т ирээгүй. Хүүхэд гэр бүл хөгжлийн газраас 22-ны өдөр авч вэб хуудаст байрлуулан, х</w:t>
                  </w:r>
                  <w:r>
                    <w:rPr>
                      <w:rStyle w:val="apple-style-span"/>
                      <w:rFonts w:ascii="Arial" w:hAnsi="Arial" w:cs="Arial"/>
                      <w:sz w:val="18"/>
                      <w:szCs w:val="18"/>
                      <w:shd w:val="clear" w:color="auto" w:fill="FFFFFF"/>
                      <w:lang w:val="mn-MN"/>
                    </w:rPr>
                    <w:t>ороод руу удирдамжийг хүргүүлэв гэжээ.</w:t>
                  </w:r>
                </w:p>
              </w:tc>
              <w:tc>
                <w:tcPr>
                  <w:tcW w:w="992" w:type="dxa"/>
                </w:tcPr>
                <w:p w14:paraId="5923A8F8" w14:textId="4182747B" w:rsidR="00995AB9" w:rsidRPr="005B7ADD"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70%</w:t>
                  </w:r>
                </w:p>
              </w:tc>
            </w:tr>
            <w:tr w:rsidR="00995AB9" w:rsidRPr="0062646B" w14:paraId="4BA71E6A" w14:textId="77777777" w:rsidTr="00FE13A0">
              <w:tc>
                <w:tcPr>
                  <w:tcW w:w="1134" w:type="dxa"/>
                </w:tcPr>
                <w:p w14:paraId="26D7337B"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НД</w:t>
                  </w:r>
                </w:p>
              </w:tc>
              <w:tc>
                <w:tcPr>
                  <w:tcW w:w="5528" w:type="dxa"/>
                </w:tcPr>
                <w:p w14:paraId="28DEB9CC" w14:textId="0CA704CB" w:rsidR="00995AB9" w:rsidRPr="0062646B" w:rsidRDefault="00995AB9" w:rsidP="00995AB9">
                  <w:pPr>
                    <w:tabs>
                      <w:tab w:val="left" w:pos="262"/>
                    </w:tabs>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Удирдамж</w:t>
                  </w:r>
                  <w:r w:rsidRPr="008C4CCD">
                    <w:rPr>
                      <w:rStyle w:val="apple-style-span"/>
                      <w:rFonts w:ascii="Arial" w:hAnsi="Arial" w:cs="Arial"/>
                      <w:sz w:val="18"/>
                      <w:szCs w:val="18"/>
                      <w:shd w:val="clear" w:color="auto" w:fill="FFFFFF"/>
                      <w:lang w:val="mn-MN"/>
                    </w:rPr>
                    <w:t>ийг албан бичгээр дүүргийн 5 сургууль, 8 цэцэрлэг, 8 хороод, 3 банкинд хүргүүлсэн. Дүүргийн 8 хороон</w:t>
                  </w:r>
                  <w:r>
                    <w:rPr>
                      <w:rStyle w:val="apple-style-span"/>
                      <w:rFonts w:ascii="Arial" w:hAnsi="Arial" w:cs="Arial"/>
                      <w:sz w:val="18"/>
                      <w:szCs w:val="18"/>
                      <w:shd w:val="clear" w:color="auto" w:fill="FFFFFF"/>
                      <w:lang w:val="mn-MN"/>
                    </w:rPr>
                    <w:t xml:space="preserve">д </w:t>
                  </w:r>
                  <w:r w:rsidRPr="008C4CCD">
                    <w:rPr>
                      <w:rStyle w:val="apple-style-span"/>
                      <w:rFonts w:ascii="Arial" w:hAnsi="Arial" w:cs="Arial"/>
                      <w:sz w:val="18"/>
                      <w:szCs w:val="18"/>
                      <w:shd w:val="clear" w:color="auto" w:fill="FFFFFF"/>
                      <w:lang w:val="mn-MN"/>
                    </w:rPr>
                    <w:t>хүргүүл</w:t>
                  </w:r>
                  <w:r>
                    <w:rPr>
                      <w:rStyle w:val="apple-style-span"/>
                      <w:rFonts w:ascii="Arial" w:hAnsi="Arial" w:cs="Arial"/>
                      <w:sz w:val="18"/>
                      <w:szCs w:val="18"/>
                      <w:shd w:val="clear" w:color="auto" w:fill="FFFFFF"/>
                      <w:lang w:val="mn-MN"/>
                    </w:rPr>
                    <w:t>нэ.</w:t>
                  </w:r>
                  <w:r w:rsidRPr="008C4CCD">
                    <w:rPr>
                      <w:rStyle w:val="apple-style-span"/>
                      <w:rFonts w:ascii="Arial" w:hAnsi="Arial" w:cs="Arial"/>
                      <w:sz w:val="18"/>
                      <w:szCs w:val="18"/>
                      <w:shd w:val="clear" w:color="auto" w:fill="FFFFFF"/>
                      <w:lang w:val="mn-MN"/>
                    </w:rPr>
                    <w:t xml:space="preserve"> </w:t>
                  </w:r>
                  <w:r>
                    <w:rPr>
                      <w:rStyle w:val="apple-style-span"/>
                      <w:rFonts w:ascii="Arial" w:hAnsi="Arial" w:cs="Arial"/>
                      <w:sz w:val="18"/>
                      <w:szCs w:val="18"/>
                      <w:shd w:val="clear" w:color="auto" w:fill="FFFFFF"/>
                      <w:lang w:val="mn-MN"/>
                    </w:rPr>
                    <w:t xml:space="preserve">ЗДТГ-ын </w:t>
                  </w:r>
                  <w:r w:rsidRPr="008C4CCD">
                    <w:rPr>
                      <w:rStyle w:val="apple-style-span"/>
                      <w:rFonts w:ascii="Arial" w:hAnsi="Arial" w:cs="Arial"/>
                      <w:sz w:val="18"/>
                      <w:szCs w:val="18"/>
                      <w:shd w:val="clear" w:color="auto" w:fill="FFFFFF"/>
                      <w:lang w:val="mn-MN"/>
                    </w:rPr>
                    <w:t>албан ёсны цахим хуудсанд байршуулан ажилласан.</w:t>
                  </w:r>
                </w:p>
              </w:tc>
              <w:tc>
                <w:tcPr>
                  <w:tcW w:w="992" w:type="dxa"/>
                </w:tcPr>
                <w:p w14:paraId="038A7EDC" w14:textId="44BB5AC4"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100%</w:t>
                  </w:r>
                </w:p>
              </w:tc>
            </w:tr>
          </w:tbl>
          <w:p w14:paraId="6D63A752" w14:textId="69167C5F" w:rsidR="00995AB9" w:rsidRPr="00DF0358" w:rsidRDefault="00995AB9" w:rsidP="00995AB9">
            <w:pPr>
              <w:spacing w:line="256" w:lineRule="auto"/>
              <w:jc w:val="both"/>
              <w:rPr>
                <w:rFonts w:ascii="Arial" w:hAnsi="Arial" w:cs="Arial"/>
                <w:sz w:val="20"/>
                <w:szCs w:val="20"/>
                <w:lang w:val="mn-MN"/>
              </w:rPr>
            </w:pPr>
            <w:r w:rsidRPr="008C4CCD">
              <w:rPr>
                <w:rFonts w:ascii="Arial" w:hAnsi="Arial" w:cs="Arial"/>
                <w:b/>
                <w:color w:val="FF0000"/>
                <w:sz w:val="20"/>
                <w:szCs w:val="20"/>
                <w:lang w:val="mn-MN"/>
              </w:rPr>
              <w:t>СБД, ЧД биелэлт ирүүлээгүй.</w:t>
            </w:r>
          </w:p>
        </w:tc>
        <w:tc>
          <w:tcPr>
            <w:tcW w:w="851" w:type="dxa"/>
            <w:tcBorders>
              <w:bottom w:val="single" w:sz="4" w:space="0" w:color="auto"/>
            </w:tcBorders>
            <w:vAlign w:val="center"/>
          </w:tcPr>
          <w:p w14:paraId="2316D4ED" w14:textId="346B4824" w:rsidR="00995AB9" w:rsidRPr="004A320F" w:rsidRDefault="00995AB9" w:rsidP="00995AB9">
            <w:pPr>
              <w:jc w:val="center"/>
              <w:rPr>
                <w:rFonts w:ascii="Arial" w:hAnsi="Arial" w:cs="Arial"/>
                <w:shd w:val="clear" w:color="auto" w:fill="FFFFFF"/>
              </w:rPr>
            </w:pPr>
            <w:r>
              <w:rPr>
                <w:rFonts w:ascii="Arial" w:hAnsi="Arial" w:cs="Arial"/>
                <w:shd w:val="clear" w:color="auto" w:fill="FFFFFF"/>
              </w:rPr>
              <w:lastRenderedPageBreak/>
              <w:t>70%</w:t>
            </w:r>
          </w:p>
        </w:tc>
      </w:tr>
      <w:tr w:rsidR="00995AB9" w:rsidRPr="00857741" w14:paraId="62C5B977" w14:textId="77777777" w:rsidTr="00DE63BE">
        <w:trPr>
          <w:trHeight w:val="272"/>
        </w:trPr>
        <w:tc>
          <w:tcPr>
            <w:tcW w:w="596" w:type="dxa"/>
            <w:vAlign w:val="center"/>
          </w:tcPr>
          <w:p w14:paraId="684C6D2C" w14:textId="5FD65B18" w:rsidR="00995AB9" w:rsidRPr="00857741" w:rsidRDefault="00995AB9" w:rsidP="00995AB9">
            <w:pPr>
              <w:contextualSpacing/>
              <w:jc w:val="center"/>
              <w:rPr>
                <w:rFonts w:ascii="Arial" w:hAnsi="Arial" w:cs="Arial"/>
                <w:sz w:val="20"/>
                <w:szCs w:val="20"/>
                <w:lang w:val="mn-MN"/>
              </w:rPr>
            </w:pPr>
            <w:r>
              <w:rPr>
                <w:rFonts w:ascii="Arial" w:hAnsi="Arial" w:cs="Arial"/>
                <w:sz w:val="20"/>
                <w:szCs w:val="20"/>
                <w:lang w:val="mn-MN"/>
              </w:rPr>
              <w:lastRenderedPageBreak/>
              <w:t>24</w:t>
            </w:r>
          </w:p>
        </w:tc>
        <w:tc>
          <w:tcPr>
            <w:tcW w:w="3969" w:type="dxa"/>
            <w:tcBorders>
              <w:bottom w:val="single" w:sz="4" w:space="0" w:color="auto"/>
            </w:tcBorders>
          </w:tcPr>
          <w:p w14:paraId="57051277" w14:textId="78566454" w:rsidR="00995AB9" w:rsidRPr="00995AB9" w:rsidRDefault="00995AB9" w:rsidP="00995AB9">
            <w:pPr>
              <w:jc w:val="both"/>
              <w:rPr>
                <w:rFonts w:ascii="Arial" w:eastAsiaTheme="minorHAnsi" w:hAnsi="Arial" w:cs="Arial"/>
                <w:sz w:val="20"/>
                <w:szCs w:val="20"/>
                <w:lang w:val="mn-MN"/>
              </w:rPr>
            </w:pPr>
            <w:r w:rsidRPr="00995AB9">
              <w:rPr>
                <w:rFonts w:ascii="Arial" w:eastAsiaTheme="minorHAnsi" w:hAnsi="Arial" w:cs="Arial"/>
                <w:sz w:val="20"/>
                <w:szCs w:val="20"/>
                <w:lang w:val="mn-MN"/>
              </w:rPr>
              <w:t>Нийслэлийн Засаг даргын 2020 оны 03 дугаар сарын 26-ны өдрийн зөвлөлийн хурлаас гарсан шийдвэрийг хэрэгжүүлэхтэй холбогдуулан нөөцийн мах бэлтгэн нийлүүлэгч болон худалдан борлуулж байгаа аж ахуйн нэгжүүдийн хэвийн үйл ажиллагаа, өдөрт нийлүүлэх махны тоо хэмжээ, савлагаа, хаяг, шошго, уутны чанар бүрэн бүтэн байдалд байнгын хяналт тавьж борлуулалтын өдөр тутмын дүн мэдээг гарган ажлын хэсгийг мэдээллээр хангаж ажиллах.</w:t>
            </w:r>
            <w:r w:rsidRPr="00995AB9">
              <w:rPr>
                <w:rFonts w:ascii="Arial" w:eastAsiaTheme="minorHAnsi" w:hAnsi="Arial" w:cs="Arial"/>
                <w:sz w:val="20"/>
                <w:szCs w:val="20"/>
                <w:lang w:val="mn-MN"/>
              </w:rPr>
              <w:tab/>
            </w:r>
          </w:p>
        </w:tc>
        <w:tc>
          <w:tcPr>
            <w:tcW w:w="1985" w:type="dxa"/>
            <w:tcBorders>
              <w:bottom w:val="single" w:sz="4" w:space="0" w:color="auto"/>
            </w:tcBorders>
            <w:vAlign w:val="center"/>
          </w:tcPr>
          <w:p w14:paraId="78A24521" w14:textId="1F997F38" w:rsidR="00995AB9" w:rsidRPr="005F0324" w:rsidRDefault="00995AB9" w:rsidP="00995AB9">
            <w:pPr>
              <w:jc w:val="center"/>
              <w:rPr>
                <w:rFonts w:ascii="Arial" w:eastAsiaTheme="minorHAnsi" w:hAnsi="Arial" w:cs="Arial"/>
                <w:sz w:val="20"/>
                <w:szCs w:val="20"/>
              </w:rPr>
            </w:pPr>
            <w:proofErr w:type="spellStart"/>
            <w:r w:rsidRPr="005F0324">
              <w:rPr>
                <w:rFonts w:ascii="Arial" w:eastAsiaTheme="minorHAnsi" w:hAnsi="Arial" w:cs="Arial"/>
                <w:sz w:val="20"/>
                <w:szCs w:val="20"/>
              </w:rPr>
              <w:t>Дүүргүүдийн</w:t>
            </w:r>
            <w:proofErr w:type="spellEnd"/>
            <w:r w:rsidRPr="005F0324">
              <w:rPr>
                <w:rFonts w:ascii="Arial" w:eastAsiaTheme="minorHAnsi" w:hAnsi="Arial" w:cs="Arial"/>
                <w:sz w:val="20"/>
                <w:szCs w:val="20"/>
              </w:rPr>
              <w:t xml:space="preserve"> ЗДТГ,</w:t>
            </w:r>
          </w:p>
        </w:tc>
        <w:tc>
          <w:tcPr>
            <w:tcW w:w="7625" w:type="dxa"/>
            <w:tcBorders>
              <w:bottom w:val="single" w:sz="4" w:space="0" w:color="auto"/>
            </w:tcBorders>
          </w:tcPr>
          <w:p w14:paraId="27857879" w14:textId="232D338C" w:rsidR="00995AB9" w:rsidRDefault="00337517" w:rsidP="00995AB9">
            <w:pPr>
              <w:spacing w:line="256" w:lineRule="auto"/>
              <w:jc w:val="both"/>
              <w:rPr>
                <w:rFonts w:ascii="Arial" w:hAnsi="Arial" w:cs="Arial"/>
                <w:b/>
                <w:sz w:val="20"/>
                <w:szCs w:val="20"/>
                <w:lang w:val="mn-MN"/>
              </w:rPr>
            </w:pPr>
            <w:r>
              <w:rPr>
                <w:rFonts w:ascii="Arial" w:hAnsi="Arial" w:cs="Arial"/>
                <w:b/>
                <w:sz w:val="20"/>
                <w:szCs w:val="20"/>
                <w:lang w:val="mn-MN"/>
              </w:rPr>
              <w:t xml:space="preserve">УБЗАА: </w:t>
            </w:r>
            <w:r w:rsidR="00455545">
              <w:rPr>
                <w:rFonts w:ascii="Arial" w:hAnsi="Arial" w:cs="Arial"/>
                <w:b/>
                <w:sz w:val="20"/>
                <w:szCs w:val="20"/>
                <w:lang w:val="mn-MN"/>
              </w:rPr>
              <w:t>Нөөцийн мах худалдаалж буй дэлгүүрт явуулсан шалгалт:</w:t>
            </w:r>
          </w:p>
          <w:tbl>
            <w:tblPr>
              <w:tblStyle w:val="TableGrid"/>
              <w:tblW w:w="7234" w:type="dxa"/>
              <w:tblInd w:w="137" w:type="dxa"/>
              <w:tblLayout w:type="fixed"/>
              <w:tblLook w:val="04A0" w:firstRow="1" w:lastRow="0" w:firstColumn="1" w:lastColumn="0" w:noHBand="0" w:noVBand="1"/>
            </w:tblPr>
            <w:tblGrid>
              <w:gridCol w:w="425"/>
              <w:gridCol w:w="1134"/>
              <w:gridCol w:w="851"/>
              <w:gridCol w:w="1134"/>
              <w:gridCol w:w="713"/>
              <w:gridCol w:w="1276"/>
              <w:gridCol w:w="992"/>
              <w:gridCol w:w="709"/>
            </w:tblGrid>
            <w:tr w:rsidR="00455545" w:rsidRPr="00E613F1" w14:paraId="2C74254E" w14:textId="77777777" w:rsidTr="00455545">
              <w:tc>
                <w:tcPr>
                  <w:tcW w:w="425" w:type="dxa"/>
                  <w:vAlign w:val="center"/>
                </w:tcPr>
                <w:p w14:paraId="167E18BC" w14:textId="77777777" w:rsidR="00455545" w:rsidRPr="00E613F1" w:rsidRDefault="00455545" w:rsidP="00901FBF">
                  <w:pPr>
                    <w:spacing w:line="259" w:lineRule="auto"/>
                    <w:jc w:val="center"/>
                    <w:rPr>
                      <w:rFonts w:ascii="Arial" w:hAnsi="Arial" w:cs="Arial"/>
                      <w:b/>
                      <w:bCs/>
                      <w:sz w:val="20"/>
                      <w:szCs w:val="20"/>
                    </w:rPr>
                  </w:pPr>
                  <w:r w:rsidRPr="00E613F1">
                    <w:rPr>
                      <w:rFonts w:ascii="Arial" w:hAnsi="Arial" w:cs="Arial"/>
                      <w:b/>
                      <w:bCs/>
                      <w:sz w:val="20"/>
                      <w:szCs w:val="20"/>
                    </w:rPr>
                    <w:t>№</w:t>
                  </w:r>
                </w:p>
              </w:tc>
              <w:tc>
                <w:tcPr>
                  <w:tcW w:w="1134" w:type="dxa"/>
                  <w:vAlign w:val="center"/>
                </w:tcPr>
                <w:p w14:paraId="7E87A841" w14:textId="77777777" w:rsidR="00455545" w:rsidRPr="00E613F1" w:rsidRDefault="00455545" w:rsidP="00901FBF">
                  <w:pPr>
                    <w:spacing w:line="259" w:lineRule="auto"/>
                    <w:ind w:right="39"/>
                    <w:jc w:val="center"/>
                    <w:rPr>
                      <w:rFonts w:ascii="Arial" w:hAnsi="Arial" w:cs="Arial"/>
                      <w:b/>
                      <w:bCs/>
                      <w:sz w:val="20"/>
                      <w:szCs w:val="20"/>
                    </w:rPr>
                  </w:pPr>
                  <w:proofErr w:type="spellStart"/>
                  <w:r w:rsidRPr="00E613F1">
                    <w:rPr>
                      <w:rFonts w:ascii="Arial" w:hAnsi="Arial" w:cs="Arial"/>
                      <w:b/>
                      <w:bCs/>
                      <w:sz w:val="20"/>
                      <w:szCs w:val="20"/>
                    </w:rPr>
                    <w:t>Дүүрэг</w:t>
                  </w:r>
                  <w:proofErr w:type="spellEnd"/>
                </w:p>
              </w:tc>
              <w:tc>
                <w:tcPr>
                  <w:tcW w:w="851" w:type="dxa"/>
                  <w:vAlign w:val="center"/>
                </w:tcPr>
                <w:p w14:paraId="354EBC27"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Хоро</w:t>
                  </w:r>
                  <w:proofErr w:type="spellEnd"/>
                  <w:r>
                    <w:rPr>
                      <w:rFonts w:ascii="Arial" w:hAnsi="Arial" w:cs="Arial"/>
                      <w:b/>
                      <w:bCs/>
                      <w:sz w:val="20"/>
                      <w:szCs w:val="20"/>
                      <w:lang w:val="mn-MN"/>
                    </w:rPr>
                    <w:t>о</w:t>
                  </w:r>
                  <w:r w:rsidRPr="00E613F1">
                    <w:rPr>
                      <w:rFonts w:ascii="Arial" w:hAnsi="Arial" w:cs="Arial"/>
                      <w:b/>
                      <w:bCs/>
                      <w:sz w:val="20"/>
                      <w:szCs w:val="20"/>
                    </w:rPr>
                    <w:t xml:space="preserve"> </w:t>
                  </w:r>
                  <w:proofErr w:type="spellStart"/>
                  <w:r w:rsidRPr="00E613F1">
                    <w:rPr>
                      <w:rFonts w:ascii="Arial" w:hAnsi="Arial" w:cs="Arial"/>
                      <w:b/>
                      <w:bCs/>
                      <w:sz w:val="20"/>
                      <w:szCs w:val="20"/>
                    </w:rPr>
                    <w:t>тоо</w:t>
                  </w:r>
                  <w:proofErr w:type="spellEnd"/>
                </w:p>
              </w:tc>
              <w:tc>
                <w:tcPr>
                  <w:tcW w:w="1134" w:type="dxa"/>
                  <w:vAlign w:val="center"/>
                </w:tcPr>
                <w:p w14:paraId="2894E56F"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Сүлжээ</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дэлгүүр</w:t>
                  </w:r>
                  <w:proofErr w:type="spellEnd"/>
                </w:p>
              </w:tc>
              <w:tc>
                <w:tcPr>
                  <w:tcW w:w="713" w:type="dxa"/>
                  <w:vAlign w:val="center"/>
                </w:tcPr>
                <w:p w14:paraId="73328ED1"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Дэлгүүрийн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тоо</w:t>
                  </w:r>
                  <w:proofErr w:type="spellEnd"/>
                </w:p>
              </w:tc>
              <w:tc>
                <w:tcPr>
                  <w:tcW w:w="1276" w:type="dxa"/>
                  <w:vAlign w:val="center"/>
                </w:tcPr>
                <w:p w14:paraId="759DCA4E"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Мах</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импекс</w:t>
                  </w:r>
                  <w:proofErr w:type="spellEnd"/>
                  <w:r w:rsidRPr="00E613F1">
                    <w:rPr>
                      <w:rFonts w:ascii="Arial" w:hAnsi="Arial" w:cs="Arial"/>
                      <w:b/>
                      <w:bCs/>
                      <w:sz w:val="20"/>
                      <w:szCs w:val="20"/>
                    </w:rPr>
                    <w:t xml:space="preserve"> ХХК-</w:t>
                  </w:r>
                  <w:proofErr w:type="spellStart"/>
                  <w:r w:rsidRPr="00E613F1">
                    <w:rPr>
                      <w:rFonts w:ascii="Arial" w:hAnsi="Arial" w:cs="Arial"/>
                      <w:b/>
                      <w:bCs/>
                      <w:sz w:val="20"/>
                      <w:szCs w:val="20"/>
                    </w:rPr>
                    <w:t>ийн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нэрийн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дэлгүүр</w:t>
                  </w:r>
                  <w:proofErr w:type="spellEnd"/>
                </w:p>
              </w:tc>
              <w:tc>
                <w:tcPr>
                  <w:tcW w:w="992" w:type="dxa"/>
                  <w:vAlign w:val="center"/>
                </w:tcPr>
                <w:p w14:paraId="4166FF35"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Нийт</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дэлгүүрийн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тоо</w:t>
                  </w:r>
                  <w:proofErr w:type="spellEnd"/>
                </w:p>
              </w:tc>
              <w:tc>
                <w:tcPr>
                  <w:tcW w:w="709" w:type="dxa"/>
                  <w:vAlign w:val="center"/>
                </w:tcPr>
                <w:p w14:paraId="27596B3F" w14:textId="77777777" w:rsidR="00455545" w:rsidRPr="00E613F1" w:rsidRDefault="00455545" w:rsidP="00901FBF">
                  <w:pPr>
                    <w:spacing w:line="259" w:lineRule="auto"/>
                    <w:jc w:val="center"/>
                    <w:rPr>
                      <w:rFonts w:ascii="Arial" w:hAnsi="Arial" w:cs="Arial"/>
                      <w:b/>
                      <w:bCs/>
                      <w:sz w:val="20"/>
                      <w:szCs w:val="20"/>
                    </w:rPr>
                  </w:pPr>
                  <w:proofErr w:type="spellStart"/>
                  <w:r w:rsidRPr="00E613F1">
                    <w:rPr>
                      <w:rFonts w:ascii="Arial" w:hAnsi="Arial" w:cs="Arial"/>
                      <w:b/>
                      <w:bCs/>
                      <w:sz w:val="20"/>
                      <w:szCs w:val="20"/>
                    </w:rPr>
                    <w:t>Ажлын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хэсгийн</w:t>
                  </w:r>
                  <w:proofErr w:type="spellEnd"/>
                  <w:r w:rsidRPr="00E613F1">
                    <w:rPr>
                      <w:rFonts w:ascii="Arial" w:hAnsi="Arial" w:cs="Arial"/>
                      <w:b/>
                      <w:bCs/>
                      <w:sz w:val="20"/>
                      <w:szCs w:val="20"/>
                    </w:rPr>
                    <w:t xml:space="preserve"> </w:t>
                  </w:r>
                  <w:proofErr w:type="spellStart"/>
                  <w:r w:rsidRPr="00E613F1">
                    <w:rPr>
                      <w:rFonts w:ascii="Arial" w:hAnsi="Arial" w:cs="Arial"/>
                      <w:b/>
                      <w:bCs/>
                      <w:sz w:val="20"/>
                      <w:szCs w:val="20"/>
                    </w:rPr>
                    <w:t>тоо</w:t>
                  </w:r>
                  <w:proofErr w:type="spellEnd"/>
                </w:p>
              </w:tc>
            </w:tr>
            <w:tr w:rsidR="00455545" w:rsidRPr="00A156CE" w14:paraId="0E9F64A1" w14:textId="77777777" w:rsidTr="00455545">
              <w:tc>
                <w:tcPr>
                  <w:tcW w:w="425" w:type="dxa"/>
                  <w:vAlign w:val="center"/>
                </w:tcPr>
                <w:p w14:paraId="7EC7FDDE" w14:textId="77777777" w:rsidR="00455545" w:rsidRPr="00A156CE" w:rsidRDefault="00455545" w:rsidP="00901FBF">
                  <w:pPr>
                    <w:jc w:val="center"/>
                    <w:rPr>
                      <w:rFonts w:ascii="Arial" w:hAnsi="Arial" w:cs="Arial"/>
                    </w:rPr>
                  </w:pPr>
                  <w:r w:rsidRPr="00A156CE">
                    <w:rPr>
                      <w:rFonts w:ascii="Arial" w:hAnsi="Arial" w:cs="Arial"/>
                    </w:rPr>
                    <w:t>1</w:t>
                  </w:r>
                </w:p>
              </w:tc>
              <w:tc>
                <w:tcPr>
                  <w:tcW w:w="1134" w:type="dxa"/>
                  <w:vAlign w:val="center"/>
                </w:tcPr>
                <w:p w14:paraId="59633A5D" w14:textId="77777777" w:rsidR="00455545" w:rsidRPr="00CE229A" w:rsidRDefault="00455545" w:rsidP="00901FBF">
                  <w:pPr>
                    <w:jc w:val="center"/>
                    <w:rPr>
                      <w:rFonts w:ascii="Arial" w:hAnsi="Arial" w:cs="Arial"/>
                      <w:lang w:val="mn-MN"/>
                    </w:rPr>
                  </w:pPr>
                  <w:r w:rsidRPr="00A156CE">
                    <w:rPr>
                      <w:rFonts w:ascii="Arial" w:hAnsi="Arial" w:cs="Arial"/>
                    </w:rPr>
                    <w:t>Б</w:t>
                  </w:r>
                  <w:r>
                    <w:rPr>
                      <w:rFonts w:ascii="Arial" w:hAnsi="Arial" w:cs="Arial"/>
                      <w:lang w:val="mn-MN"/>
                    </w:rPr>
                    <w:t>ГД</w:t>
                  </w:r>
                </w:p>
              </w:tc>
              <w:tc>
                <w:tcPr>
                  <w:tcW w:w="851" w:type="dxa"/>
                  <w:vAlign w:val="center"/>
                </w:tcPr>
                <w:p w14:paraId="4EC2E06B" w14:textId="77777777" w:rsidR="00455545" w:rsidRPr="00A156CE" w:rsidRDefault="00455545" w:rsidP="00901FBF">
                  <w:pPr>
                    <w:jc w:val="center"/>
                    <w:rPr>
                      <w:rFonts w:ascii="Arial" w:hAnsi="Arial" w:cs="Arial"/>
                    </w:rPr>
                  </w:pPr>
                  <w:r w:rsidRPr="00A156CE">
                    <w:rPr>
                      <w:rFonts w:ascii="Arial" w:hAnsi="Arial" w:cs="Arial"/>
                    </w:rPr>
                    <w:t>23</w:t>
                  </w:r>
                </w:p>
              </w:tc>
              <w:tc>
                <w:tcPr>
                  <w:tcW w:w="1134" w:type="dxa"/>
                  <w:vAlign w:val="center"/>
                </w:tcPr>
                <w:p w14:paraId="25285286" w14:textId="77777777" w:rsidR="00455545" w:rsidRPr="00A156CE" w:rsidRDefault="00455545" w:rsidP="00901FBF">
                  <w:pPr>
                    <w:jc w:val="center"/>
                    <w:rPr>
                      <w:rFonts w:ascii="Arial" w:hAnsi="Arial" w:cs="Arial"/>
                    </w:rPr>
                  </w:pPr>
                  <w:r w:rsidRPr="00A156CE">
                    <w:rPr>
                      <w:rFonts w:ascii="Arial" w:hAnsi="Arial" w:cs="Arial"/>
                    </w:rPr>
                    <w:t>18</w:t>
                  </w:r>
                </w:p>
              </w:tc>
              <w:tc>
                <w:tcPr>
                  <w:tcW w:w="713" w:type="dxa"/>
                  <w:vAlign w:val="center"/>
                </w:tcPr>
                <w:p w14:paraId="16F29681" w14:textId="77777777" w:rsidR="00455545" w:rsidRPr="00A156CE" w:rsidRDefault="00455545" w:rsidP="00901FBF">
                  <w:pPr>
                    <w:jc w:val="center"/>
                    <w:rPr>
                      <w:rFonts w:ascii="Arial" w:hAnsi="Arial" w:cs="Arial"/>
                    </w:rPr>
                  </w:pPr>
                  <w:r w:rsidRPr="00A156CE">
                    <w:rPr>
                      <w:rFonts w:ascii="Arial" w:hAnsi="Arial" w:cs="Arial"/>
                    </w:rPr>
                    <w:t>29</w:t>
                  </w:r>
                </w:p>
              </w:tc>
              <w:tc>
                <w:tcPr>
                  <w:tcW w:w="1276" w:type="dxa"/>
                  <w:vAlign w:val="center"/>
                </w:tcPr>
                <w:p w14:paraId="738492B3" w14:textId="77777777" w:rsidR="00455545" w:rsidRPr="00A156CE" w:rsidRDefault="00455545" w:rsidP="00901FBF">
                  <w:pPr>
                    <w:jc w:val="center"/>
                    <w:rPr>
                      <w:rFonts w:ascii="Arial" w:hAnsi="Arial" w:cs="Arial"/>
                    </w:rPr>
                  </w:pPr>
                  <w:r w:rsidRPr="00A156CE">
                    <w:rPr>
                      <w:rFonts w:ascii="Arial" w:hAnsi="Arial" w:cs="Arial"/>
                    </w:rPr>
                    <w:t>1</w:t>
                  </w:r>
                </w:p>
              </w:tc>
              <w:tc>
                <w:tcPr>
                  <w:tcW w:w="992" w:type="dxa"/>
                  <w:vAlign w:val="center"/>
                </w:tcPr>
                <w:p w14:paraId="3FFCD3F0" w14:textId="77777777" w:rsidR="00455545" w:rsidRPr="00A156CE" w:rsidRDefault="00455545" w:rsidP="00901FBF">
                  <w:pPr>
                    <w:jc w:val="center"/>
                    <w:rPr>
                      <w:rFonts w:ascii="Arial" w:hAnsi="Arial" w:cs="Arial"/>
                    </w:rPr>
                  </w:pPr>
                  <w:r w:rsidRPr="00A156CE">
                    <w:rPr>
                      <w:rFonts w:ascii="Arial" w:hAnsi="Arial" w:cs="Arial"/>
                    </w:rPr>
                    <w:t>48</w:t>
                  </w:r>
                </w:p>
              </w:tc>
              <w:tc>
                <w:tcPr>
                  <w:tcW w:w="709" w:type="dxa"/>
                  <w:vAlign w:val="center"/>
                </w:tcPr>
                <w:p w14:paraId="615B8237" w14:textId="77777777" w:rsidR="00455545" w:rsidRPr="00A156CE" w:rsidRDefault="00455545" w:rsidP="00901FBF">
                  <w:pPr>
                    <w:jc w:val="center"/>
                    <w:rPr>
                      <w:rFonts w:ascii="Arial" w:hAnsi="Arial" w:cs="Arial"/>
                    </w:rPr>
                  </w:pPr>
                  <w:r w:rsidRPr="00A156CE">
                    <w:rPr>
                      <w:rFonts w:ascii="Arial" w:hAnsi="Arial" w:cs="Arial"/>
                    </w:rPr>
                    <w:t>1</w:t>
                  </w:r>
                </w:p>
              </w:tc>
            </w:tr>
            <w:tr w:rsidR="00455545" w:rsidRPr="00E613F1" w14:paraId="39D1C3BF" w14:textId="77777777" w:rsidTr="00455545">
              <w:trPr>
                <w:trHeight w:val="253"/>
              </w:trPr>
              <w:tc>
                <w:tcPr>
                  <w:tcW w:w="425" w:type="dxa"/>
                  <w:vMerge w:val="restart"/>
                  <w:vAlign w:val="center"/>
                </w:tcPr>
                <w:p w14:paraId="13E43681" w14:textId="77777777" w:rsidR="00455545" w:rsidRPr="00A156CE" w:rsidRDefault="00455545" w:rsidP="00901FBF">
                  <w:pPr>
                    <w:jc w:val="center"/>
                    <w:rPr>
                      <w:rFonts w:ascii="Arial" w:hAnsi="Arial" w:cs="Arial"/>
                    </w:rPr>
                  </w:pPr>
                  <w:r w:rsidRPr="00A156CE">
                    <w:rPr>
                      <w:rFonts w:ascii="Arial" w:hAnsi="Arial" w:cs="Arial"/>
                    </w:rPr>
                    <w:t>2</w:t>
                  </w:r>
                </w:p>
              </w:tc>
              <w:tc>
                <w:tcPr>
                  <w:tcW w:w="1134" w:type="dxa"/>
                  <w:vMerge w:val="restart"/>
                  <w:vAlign w:val="center"/>
                </w:tcPr>
                <w:p w14:paraId="350BA750" w14:textId="77777777" w:rsidR="00455545" w:rsidRPr="00CE229A" w:rsidRDefault="00455545" w:rsidP="00901FBF">
                  <w:pPr>
                    <w:jc w:val="center"/>
                    <w:rPr>
                      <w:rFonts w:ascii="Arial" w:hAnsi="Arial" w:cs="Arial"/>
                      <w:lang w:val="mn-MN"/>
                    </w:rPr>
                  </w:pPr>
                  <w:r w:rsidRPr="00A156CE">
                    <w:rPr>
                      <w:rFonts w:ascii="Arial" w:hAnsi="Arial" w:cs="Arial"/>
                    </w:rPr>
                    <w:t>Б</w:t>
                  </w:r>
                  <w:r>
                    <w:rPr>
                      <w:rFonts w:ascii="Arial" w:hAnsi="Arial" w:cs="Arial"/>
                      <w:lang w:val="mn-MN"/>
                    </w:rPr>
                    <w:t>ЗД</w:t>
                  </w:r>
                </w:p>
              </w:tc>
              <w:tc>
                <w:tcPr>
                  <w:tcW w:w="851" w:type="dxa"/>
                  <w:vMerge w:val="restart"/>
                  <w:vAlign w:val="center"/>
                </w:tcPr>
                <w:p w14:paraId="1B1E8799" w14:textId="77777777" w:rsidR="00455545" w:rsidRPr="00A156CE" w:rsidRDefault="00455545" w:rsidP="00901FBF">
                  <w:pPr>
                    <w:jc w:val="center"/>
                    <w:rPr>
                      <w:rFonts w:ascii="Arial" w:hAnsi="Arial" w:cs="Arial"/>
                    </w:rPr>
                  </w:pPr>
                  <w:r w:rsidRPr="00A156CE">
                    <w:rPr>
                      <w:rFonts w:ascii="Arial" w:hAnsi="Arial" w:cs="Arial"/>
                    </w:rPr>
                    <w:t>28</w:t>
                  </w:r>
                </w:p>
              </w:tc>
              <w:tc>
                <w:tcPr>
                  <w:tcW w:w="1134" w:type="dxa"/>
                  <w:vMerge w:val="restart"/>
                  <w:vAlign w:val="center"/>
                </w:tcPr>
                <w:p w14:paraId="7D44C2C2" w14:textId="77777777" w:rsidR="00455545" w:rsidRPr="00A156CE" w:rsidRDefault="00455545" w:rsidP="00901FBF">
                  <w:pPr>
                    <w:jc w:val="center"/>
                    <w:rPr>
                      <w:rFonts w:ascii="Arial" w:hAnsi="Arial" w:cs="Arial"/>
                    </w:rPr>
                  </w:pPr>
                  <w:r w:rsidRPr="00A156CE">
                    <w:rPr>
                      <w:rFonts w:ascii="Arial" w:hAnsi="Arial" w:cs="Arial"/>
                    </w:rPr>
                    <w:t>27</w:t>
                  </w:r>
                </w:p>
              </w:tc>
              <w:tc>
                <w:tcPr>
                  <w:tcW w:w="713" w:type="dxa"/>
                  <w:vMerge w:val="restart"/>
                  <w:vAlign w:val="center"/>
                </w:tcPr>
                <w:p w14:paraId="51F085EF" w14:textId="77777777" w:rsidR="00455545" w:rsidRPr="00A156CE" w:rsidRDefault="00455545" w:rsidP="00901FBF">
                  <w:pPr>
                    <w:jc w:val="center"/>
                    <w:rPr>
                      <w:rFonts w:ascii="Arial" w:hAnsi="Arial" w:cs="Arial"/>
                    </w:rPr>
                  </w:pPr>
                  <w:r w:rsidRPr="00A156CE">
                    <w:rPr>
                      <w:rFonts w:ascii="Arial" w:hAnsi="Arial" w:cs="Arial"/>
                    </w:rPr>
                    <w:t>71</w:t>
                  </w:r>
                </w:p>
              </w:tc>
              <w:tc>
                <w:tcPr>
                  <w:tcW w:w="1276" w:type="dxa"/>
                  <w:vMerge w:val="restart"/>
                  <w:vAlign w:val="center"/>
                </w:tcPr>
                <w:p w14:paraId="134F0C9A" w14:textId="77777777" w:rsidR="00455545" w:rsidRPr="00A156CE" w:rsidRDefault="00455545" w:rsidP="00901FBF">
                  <w:pPr>
                    <w:jc w:val="center"/>
                    <w:rPr>
                      <w:rFonts w:ascii="Arial" w:hAnsi="Arial" w:cs="Arial"/>
                    </w:rPr>
                  </w:pPr>
                  <w:r w:rsidRPr="00A156CE">
                    <w:rPr>
                      <w:rFonts w:ascii="Arial" w:hAnsi="Arial" w:cs="Arial"/>
                    </w:rPr>
                    <w:t>2</w:t>
                  </w:r>
                </w:p>
              </w:tc>
              <w:tc>
                <w:tcPr>
                  <w:tcW w:w="992" w:type="dxa"/>
                  <w:vMerge w:val="restart"/>
                  <w:vAlign w:val="center"/>
                </w:tcPr>
                <w:p w14:paraId="5AA31D33" w14:textId="77777777" w:rsidR="00455545" w:rsidRPr="00A156CE" w:rsidRDefault="00455545" w:rsidP="00901FBF">
                  <w:pPr>
                    <w:jc w:val="center"/>
                    <w:rPr>
                      <w:rFonts w:ascii="Arial" w:hAnsi="Arial" w:cs="Arial"/>
                    </w:rPr>
                  </w:pPr>
                  <w:r w:rsidRPr="00A156CE">
                    <w:rPr>
                      <w:rFonts w:ascii="Arial" w:hAnsi="Arial" w:cs="Arial"/>
                    </w:rPr>
                    <w:t>100</w:t>
                  </w:r>
                </w:p>
              </w:tc>
              <w:tc>
                <w:tcPr>
                  <w:tcW w:w="709" w:type="dxa"/>
                  <w:vMerge w:val="restart"/>
                  <w:vAlign w:val="center"/>
                </w:tcPr>
                <w:p w14:paraId="3EA422A4" w14:textId="77777777" w:rsidR="00455545" w:rsidRPr="00E613F1" w:rsidRDefault="00455545" w:rsidP="00901FBF">
                  <w:pPr>
                    <w:jc w:val="center"/>
                    <w:rPr>
                      <w:rFonts w:ascii="Arial" w:hAnsi="Arial" w:cs="Arial"/>
                      <w:lang w:val="mn-MN"/>
                    </w:rPr>
                  </w:pPr>
                  <w:r w:rsidRPr="00A156CE">
                    <w:rPr>
                      <w:rFonts w:ascii="Arial" w:hAnsi="Arial" w:cs="Arial"/>
                    </w:rPr>
                    <w:t>2</w:t>
                  </w:r>
                </w:p>
              </w:tc>
            </w:tr>
            <w:tr w:rsidR="00455545" w:rsidRPr="00E613F1" w14:paraId="0FBB18A1" w14:textId="77777777" w:rsidTr="00455545">
              <w:trPr>
                <w:trHeight w:val="253"/>
              </w:trPr>
              <w:tc>
                <w:tcPr>
                  <w:tcW w:w="425" w:type="dxa"/>
                  <w:vMerge/>
                  <w:vAlign w:val="center"/>
                </w:tcPr>
                <w:p w14:paraId="3F4F4BE1" w14:textId="77777777" w:rsidR="00455545" w:rsidRPr="00A156CE" w:rsidRDefault="00455545" w:rsidP="00901FBF">
                  <w:pPr>
                    <w:jc w:val="center"/>
                    <w:rPr>
                      <w:rFonts w:ascii="Arial" w:hAnsi="Arial" w:cs="Arial"/>
                    </w:rPr>
                  </w:pPr>
                </w:p>
              </w:tc>
              <w:tc>
                <w:tcPr>
                  <w:tcW w:w="1134" w:type="dxa"/>
                  <w:vMerge/>
                  <w:vAlign w:val="center"/>
                </w:tcPr>
                <w:p w14:paraId="601EDA3E" w14:textId="77777777" w:rsidR="00455545" w:rsidRPr="00A156CE" w:rsidRDefault="00455545" w:rsidP="00901FBF">
                  <w:pPr>
                    <w:jc w:val="center"/>
                    <w:rPr>
                      <w:rFonts w:ascii="Arial" w:hAnsi="Arial" w:cs="Arial"/>
                    </w:rPr>
                  </w:pPr>
                </w:p>
              </w:tc>
              <w:tc>
                <w:tcPr>
                  <w:tcW w:w="851" w:type="dxa"/>
                  <w:vMerge/>
                  <w:vAlign w:val="center"/>
                </w:tcPr>
                <w:p w14:paraId="1AA75EC2" w14:textId="77777777" w:rsidR="00455545" w:rsidRPr="00A156CE" w:rsidRDefault="00455545" w:rsidP="00901FBF">
                  <w:pPr>
                    <w:jc w:val="center"/>
                    <w:rPr>
                      <w:rFonts w:ascii="Arial" w:hAnsi="Arial" w:cs="Arial"/>
                    </w:rPr>
                  </w:pPr>
                </w:p>
              </w:tc>
              <w:tc>
                <w:tcPr>
                  <w:tcW w:w="1134" w:type="dxa"/>
                  <w:vMerge/>
                  <w:vAlign w:val="center"/>
                </w:tcPr>
                <w:p w14:paraId="21EAF0FA" w14:textId="77777777" w:rsidR="00455545" w:rsidRPr="00A156CE" w:rsidRDefault="00455545" w:rsidP="00901FBF">
                  <w:pPr>
                    <w:jc w:val="center"/>
                    <w:rPr>
                      <w:rFonts w:ascii="Arial" w:hAnsi="Arial" w:cs="Arial"/>
                    </w:rPr>
                  </w:pPr>
                </w:p>
              </w:tc>
              <w:tc>
                <w:tcPr>
                  <w:tcW w:w="713" w:type="dxa"/>
                  <w:vMerge/>
                  <w:vAlign w:val="center"/>
                </w:tcPr>
                <w:p w14:paraId="4D2B58A6" w14:textId="77777777" w:rsidR="00455545" w:rsidRPr="00A156CE" w:rsidRDefault="00455545" w:rsidP="00901FBF">
                  <w:pPr>
                    <w:jc w:val="center"/>
                    <w:rPr>
                      <w:rFonts w:ascii="Arial" w:hAnsi="Arial" w:cs="Arial"/>
                    </w:rPr>
                  </w:pPr>
                </w:p>
              </w:tc>
              <w:tc>
                <w:tcPr>
                  <w:tcW w:w="1276" w:type="dxa"/>
                  <w:vMerge/>
                  <w:vAlign w:val="center"/>
                </w:tcPr>
                <w:p w14:paraId="12F4AA21" w14:textId="77777777" w:rsidR="00455545" w:rsidRPr="00A156CE" w:rsidRDefault="00455545" w:rsidP="00901FBF">
                  <w:pPr>
                    <w:jc w:val="center"/>
                    <w:rPr>
                      <w:rFonts w:ascii="Arial" w:hAnsi="Arial" w:cs="Arial"/>
                    </w:rPr>
                  </w:pPr>
                </w:p>
              </w:tc>
              <w:tc>
                <w:tcPr>
                  <w:tcW w:w="992" w:type="dxa"/>
                  <w:vMerge/>
                  <w:vAlign w:val="center"/>
                </w:tcPr>
                <w:p w14:paraId="4F2F74F3" w14:textId="77777777" w:rsidR="00455545" w:rsidRPr="00A156CE" w:rsidRDefault="00455545" w:rsidP="00901FBF">
                  <w:pPr>
                    <w:jc w:val="center"/>
                    <w:rPr>
                      <w:rFonts w:ascii="Arial" w:hAnsi="Arial" w:cs="Arial"/>
                    </w:rPr>
                  </w:pPr>
                </w:p>
              </w:tc>
              <w:tc>
                <w:tcPr>
                  <w:tcW w:w="709" w:type="dxa"/>
                  <w:vMerge/>
                  <w:vAlign w:val="center"/>
                </w:tcPr>
                <w:p w14:paraId="6AA67A9F" w14:textId="77777777" w:rsidR="00455545" w:rsidRPr="00E613F1" w:rsidRDefault="00455545" w:rsidP="00901FBF">
                  <w:pPr>
                    <w:jc w:val="center"/>
                    <w:rPr>
                      <w:rFonts w:ascii="Arial" w:hAnsi="Arial" w:cs="Arial"/>
                      <w:lang w:val="mn-MN"/>
                    </w:rPr>
                  </w:pPr>
                </w:p>
              </w:tc>
            </w:tr>
            <w:tr w:rsidR="00455545" w:rsidRPr="00A156CE" w14:paraId="2CB43107" w14:textId="77777777" w:rsidTr="00455545">
              <w:tc>
                <w:tcPr>
                  <w:tcW w:w="425" w:type="dxa"/>
                  <w:vAlign w:val="center"/>
                </w:tcPr>
                <w:p w14:paraId="17AC9D6D" w14:textId="77777777" w:rsidR="00455545" w:rsidRPr="00A156CE" w:rsidRDefault="00455545" w:rsidP="00901FBF">
                  <w:pPr>
                    <w:jc w:val="center"/>
                    <w:rPr>
                      <w:rFonts w:ascii="Arial" w:hAnsi="Arial" w:cs="Arial"/>
                    </w:rPr>
                  </w:pPr>
                  <w:r w:rsidRPr="00A156CE">
                    <w:rPr>
                      <w:rFonts w:ascii="Arial" w:hAnsi="Arial" w:cs="Arial"/>
                    </w:rPr>
                    <w:t>3</w:t>
                  </w:r>
                </w:p>
              </w:tc>
              <w:tc>
                <w:tcPr>
                  <w:tcW w:w="1134" w:type="dxa"/>
                  <w:vAlign w:val="center"/>
                </w:tcPr>
                <w:p w14:paraId="54201645" w14:textId="77777777" w:rsidR="00455545" w:rsidRPr="00CE229A" w:rsidRDefault="00455545" w:rsidP="00901FBF">
                  <w:pPr>
                    <w:jc w:val="center"/>
                    <w:rPr>
                      <w:rFonts w:ascii="Arial" w:hAnsi="Arial" w:cs="Arial"/>
                      <w:lang w:val="mn-MN"/>
                    </w:rPr>
                  </w:pPr>
                  <w:r w:rsidRPr="00A156CE">
                    <w:rPr>
                      <w:rFonts w:ascii="Arial" w:hAnsi="Arial" w:cs="Arial"/>
                    </w:rPr>
                    <w:t>Ч</w:t>
                  </w:r>
                  <w:r>
                    <w:rPr>
                      <w:rFonts w:ascii="Arial" w:hAnsi="Arial" w:cs="Arial"/>
                      <w:lang w:val="mn-MN"/>
                    </w:rPr>
                    <w:t>Д</w:t>
                  </w:r>
                </w:p>
              </w:tc>
              <w:tc>
                <w:tcPr>
                  <w:tcW w:w="851" w:type="dxa"/>
                  <w:vAlign w:val="center"/>
                </w:tcPr>
                <w:p w14:paraId="6E032D54" w14:textId="77777777" w:rsidR="00455545" w:rsidRPr="00A156CE" w:rsidRDefault="00455545" w:rsidP="00901FBF">
                  <w:pPr>
                    <w:jc w:val="center"/>
                    <w:rPr>
                      <w:rFonts w:ascii="Arial" w:hAnsi="Arial" w:cs="Arial"/>
                    </w:rPr>
                  </w:pPr>
                  <w:r w:rsidRPr="00A156CE">
                    <w:rPr>
                      <w:rFonts w:ascii="Arial" w:hAnsi="Arial" w:cs="Arial"/>
                    </w:rPr>
                    <w:t>19</w:t>
                  </w:r>
                </w:p>
              </w:tc>
              <w:tc>
                <w:tcPr>
                  <w:tcW w:w="1134" w:type="dxa"/>
                  <w:vAlign w:val="center"/>
                </w:tcPr>
                <w:p w14:paraId="0AEEEEAC" w14:textId="77777777" w:rsidR="00455545" w:rsidRPr="00A156CE" w:rsidRDefault="00455545" w:rsidP="00901FBF">
                  <w:pPr>
                    <w:jc w:val="center"/>
                    <w:rPr>
                      <w:rFonts w:ascii="Arial" w:hAnsi="Arial" w:cs="Arial"/>
                    </w:rPr>
                  </w:pPr>
                  <w:r w:rsidRPr="00A156CE">
                    <w:rPr>
                      <w:rFonts w:ascii="Arial" w:hAnsi="Arial" w:cs="Arial"/>
                    </w:rPr>
                    <w:t>4</w:t>
                  </w:r>
                </w:p>
              </w:tc>
              <w:tc>
                <w:tcPr>
                  <w:tcW w:w="713" w:type="dxa"/>
                  <w:vAlign w:val="center"/>
                </w:tcPr>
                <w:p w14:paraId="0B46F968" w14:textId="77777777" w:rsidR="00455545" w:rsidRPr="00A156CE" w:rsidRDefault="00455545" w:rsidP="00901FBF">
                  <w:pPr>
                    <w:jc w:val="center"/>
                    <w:rPr>
                      <w:rFonts w:ascii="Arial" w:hAnsi="Arial" w:cs="Arial"/>
                    </w:rPr>
                  </w:pPr>
                  <w:r w:rsidRPr="00A156CE">
                    <w:rPr>
                      <w:rFonts w:ascii="Arial" w:hAnsi="Arial" w:cs="Arial"/>
                    </w:rPr>
                    <w:t>47</w:t>
                  </w:r>
                </w:p>
              </w:tc>
              <w:tc>
                <w:tcPr>
                  <w:tcW w:w="1276" w:type="dxa"/>
                  <w:vAlign w:val="center"/>
                </w:tcPr>
                <w:p w14:paraId="3CDAB1BF" w14:textId="77777777" w:rsidR="00455545" w:rsidRPr="00A156CE" w:rsidRDefault="00455545" w:rsidP="00901FBF">
                  <w:pPr>
                    <w:jc w:val="center"/>
                    <w:rPr>
                      <w:rFonts w:ascii="Arial" w:hAnsi="Arial" w:cs="Arial"/>
                    </w:rPr>
                  </w:pPr>
                  <w:r w:rsidRPr="00A156CE">
                    <w:rPr>
                      <w:rFonts w:ascii="Arial" w:hAnsi="Arial" w:cs="Arial"/>
                    </w:rPr>
                    <w:t>1</w:t>
                  </w:r>
                </w:p>
              </w:tc>
              <w:tc>
                <w:tcPr>
                  <w:tcW w:w="992" w:type="dxa"/>
                  <w:vAlign w:val="center"/>
                </w:tcPr>
                <w:p w14:paraId="2CE1B13F" w14:textId="77777777" w:rsidR="00455545" w:rsidRPr="00A156CE" w:rsidRDefault="00455545" w:rsidP="00901FBF">
                  <w:pPr>
                    <w:jc w:val="center"/>
                    <w:rPr>
                      <w:rFonts w:ascii="Arial" w:hAnsi="Arial" w:cs="Arial"/>
                    </w:rPr>
                  </w:pPr>
                  <w:r w:rsidRPr="00A156CE">
                    <w:rPr>
                      <w:rFonts w:ascii="Arial" w:hAnsi="Arial" w:cs="Arial"/>
                    </w:rPr>
                    <w:t>52</w:t>
                  </w:r>
                </w:p>
              </w:tc>
              <w:tc>
                <w:tcPr>
                  <w:tcW w:w="709" w:type="dxa"/>
                  <w:vAlign w:val="center"/>
                </w:tcPr>
                <w:p w14:paraId="695994F4" w14:textId="77777777" w:rsidR="00455545" w:rsidRPr="00A156CE" w:rsidRDefault="00455545" w:rsidP="00901FBF">
                  <w:pPr>
                    <w:jc w:val="center"/>
                    <w:rPr>
                      <w:rFonts w:ascii="Arial" w:hAnsi="Arial" w:cs="Arial"/>
                    </w:rPr>
                  </w:pPr>
                  <w:r w:rsidRPr="00A156CE">
                    <w:rPr>
                      <w:rFonts w:ascii="Arial" w:hAnsi="Arial" w:cs="Arial"/>
                    </w:rPr>
                    <w:t>1</w:t>
                  </w:r>
                </w:p>
              </w:tc>
            </w:tr>
            <w:tr w:rsidR="00455545" w:rsidRPr="00A156CE" w14:paraId="097F86A5" w14:textId="77777777" w:rsidTr="00455545">
              <w:tc>
                <w:tcPr>
                  <w:tcW w:w="425" w:type="dxa"/>
                  <w:vAlign w:val="center"/>
                </w:tcPr>
                <w:p w14:paraId="17C9B1F6" w14:textId="77777777" w:rsidR="00455545" w:rsidRPr="00A156CE" w:rsidRDefault="00455545" w:rsidP="00901FBF">
                  <w:pPr>
                    <w:jc w:val="center"/>
                    <w:rPr>
                      <w:rFonts w:ascii="Arial" w:hAnsi="Arial" w:cs="Arial"/>
                    </w:rPr>
                  </w:pPr>
                  <w:r w:rsidRPr="00A156CE">
                    <w:rPr>
                      <w:rFonts w:ascii="Arial" w:hAnsi="Arial" w:cs="Arial"/>
                    </w:rPr>
                    <w:t>4</w:t>
                  </w:r>
                </w:p>
              </w:tc>
              <w:tc>
                <w:tcPr>
                  <w:tcW w:w="1134" w:type="dxa"/>
                  <w:vAlign w:val="center"/>
                </w:tcPr>
                <w:p w14:paraId="2FBCEABB" w14:textId="77777777" w:rsidR="00455545" w:rsidRPr="00CE229A" w:rsidRDefault="00455545" w:rsidP="00901FBF">
                  <w:pPr>
                    <w:jc w:val="center"/>
                    <w:rPr>
                      <w:rFonts w:ascii="Arial" w:hAnsi="Arial" w:cs="Arial"/>
                      <w:lang w:val="mn-MN"/>
                    </w:rPr>
                  </w:pPr>
                  <w:r w:rsidRPr="00A156CE">
                    <w:rPr>
                      <w:rFonts w:ascii="Arial" w:hAnsi="Arial" w:cs="Arial"/>
                    </w:rPr>
                    <w:t>С</w:t>
                  </w:r>
                  <w:r>
                    <w:rPr>
                      <w:rFonts w:ascii="Arial" w:hAnsi="Arial" w:cs="Arial"/>
                      <w:lang w:val="mn-MN"/>
                    </w:rPr>
                    <w:t>БД</w:t>
                  </w:r>
                </w:p>
              </w:tc>
              <w:tc>
                <w:tcPr>
                  <w:tcW w:w="851" w:type="dxa"/>
                  <w:vAlign w:val="center"/>
                </w:tcPr>
                <w:p w14:paraId="7D85E2E5" w14:textId="77777777" w:rsidR="00455545" w:rsidRPr="00A156CE" w:rsidRDefault="00455545" w:rsidP="00901FBF">
                  <w:pPr>
                    <w:jc w:val="center"/>
                    <w:rPr>
                      <w:rFonts w:ascii="Arial" w:hAnsi="Arial" w:cs="Arial"/>
                    </w:rPr>
                  </w:pPr>
                  <w:r w:rsidRPr="00A156CE">
                    <w:rPr>
                      <w:rFonts w:ascii="Arial" w:hAnsi="Arial" w:cs="Arial"/>
                    </w:rPr>
                    <w:t>20</w:t>
                  </w:r>
                </w:p>
              </w:tc>
              <w:tc>
                <w:tcPr>
                  <w:tcW w:w="1134" w:type="dxa"/>
                  <w:vAlign w:val="center"/>
                </w:tcPr>
                <w:p w14:paraId="145E58AA" w14:textId="77777777" w:rsidR="00455545" w:rsidRPr="00A156CE" w:rsidRDefault="00455545" w:rsidP="00901FBF">
                  <w:pPr>
                    <w:jc w:val="center"/>
                    <w:rPr>
                      <w:rFonts w:ascii="Arial" w:hAnsi="Arial" w:cs="Arial"/>
                    </w:rPr>
                  </w:pPr>
                  <w:r w:rsidRPr="00A156CE">
                    <w:rPr>
                      <w:rFonts w:ascii="Arial" w:hAnsi="Arial" w:cs="Arial"/>
                    </w:rPr>
                    <w:t>10</w:t>
                  </w:r>
                </w:p>
              </w:tc>
              <w:tc>
                <w:tcPr>
                  <w:tcW w:w="713" w:type="dxa"/>
                  <w:vAlign w:val="center"/>
                </w:tcPr>
                <w:p w14:paraId="027C33C6" w14:textId="77777777" w:rsidR="00455545" w:rsidRPr="00A156CE" w:rsidRDefault="00455545" w:rsidP="00901FBF">
                  <w:pPr>
                    <w:jc w:val="center"/>
                    <w:rPr>
                      <w:rFonts w:ascii="Arial" w:hAnsi="Arial" w:cs="Arial"/>
                    </w:rPr>
                  </w:pPr>
                  <w:r w:rsidRPr="00A156CE">
                    <w:rPr>
                      <w:rFonts w:ascii="Arial" w:hAnsi="Arial" w:cs="Arial"/>
                    </w:rPr>
                    <w:t>29</w:t>
                  </w:r>
                </w:p>
              </w:tc>
              <w:tc>
                <w:tcPr>
                  <w:tcW w:w="1276" w:type="dxa"/>
                  <w:vAlign w:val="center"/>
                </w:tcPr>
                <w:p w14:paraId="71DAE760" w14:textId="77777777" w:rsidR="00455545" w:rsidRPr="00A156CE" w:rsidRDefault="00455545" w:rsidP="00901FBF">
                  <w:pPr>
                    <w:jc w:val="center"/>
                    <w:rPr>
                      <w:rFonts w:ascii="Arial" w:hAnsi="Arial" w:cs="Arial"/>
                    </w:rPr>
                  </w:pPr>
                  <w:r w:rsidRPr="00A156CE">
                    <w:rPr>
                      <w:rFonts w:ascii="Arial" w:hAnsi="Arial" w:cs="Arial"/>
                    </w:rPr>
                    <w:t>1</w:t>
                  </w:r>
                </w:p>
              </w:tc>
              <w:tc>
                <w:tcPr>
                  <w:tcW w:w="992" w:type="dxa"/>
                  <w:vAlign w:val="center"/>
                </w:tcPr>
                <w:p w14:paraId="75EB53C5" w14:textId="77777777" w:rsidR="00455545" w:rsidRPr="00A156CE" w:rsidRDefault="00455545" w:rsidP="00901FBF">
                  <w:pPr>
                    <w:jc w:val="center"/>
                    <w:rPr>
                      <w:rFonts w:ascii="Arial" w:hAnsi="Arial" w:cs="Arial"/>
                    </w:rPr>
                  </w:pPr>
                  <w:r w:rsidRPr="00A156CE">
                    <w:rPr>
                      <w:rFonts w:ascii="Arial" w:hAnsi="Arial" w:cs="Arial"/>
                    </w:rPr>
                    <w:t>40</w:t>
                  </w:r>
                </w:p>
              </w:tc>
              <w:tc>
                <w:tcPr>
                  <w:tcW w:w="709" w:type="dxa"/>
                  <w:vAlign w:val="center"/>
                </w:tcPr>
                <w:p w14:paraId="5FF9B41C" w14:textId="77777777" w:rsidR="00455545" w:rsidRPr="00A156CE" w:rsidRDefault="00455545" w:rsidP="00901FBF">
                  <w:pPr>
                    <w:jc w:val="center"/>
                    <w:rPr>
                      <w:rFonts w:ascii="Arial" w:hAnsi="Arial" w:cs="Arial"/>
                    </w:rPr>
                  </w:pPr>
                  <w:r w:rsidRPr="00A156CE">
                    <w:rPr>
                      <w:rFonts w:ascii="Arial" w:hAnsi="Arial" w:cs="Arial"/>
                    </w:rPr>
                    <w:t>1</w:t>
                  </w:r>
                </w:p>
              </w:tc>
            </w:tr>
            <w:tr w:rsidR="00455545" w:rsidRPr="00A156CE" w14:paraId="2B6C2843" w14:textId="77777777" w:rsidTr="00455545">
              <w:trPr>
                <w:trHeight w:val="253"/>
              </w:trPr>
              <w:tc>
                <w:tcPr>
                  <w:tcW w:w="425" w:type="dxa"/>
                  <w:vMerge w:val="restart"/>
                  <w:vAlign w:val="center"/>
                </w:tcPr>
                <w:p w14:paraId="7C5D0DB4" w14:textId="77777777" w:rsidR="00455545" w:rsidRPr="00A156CE" w:rsidRDefault="00455545" w:rsidP="00901FBF">
                  <w:pPr>
                    <w:jc w:val="center"/>
                    <w:rPr>
                      <w:rFonts w:ascii="Arial" w:hAnsi="Arial" w:cs="Arial"/>
                    </w:rPr>
                  </w:pPr>
                  <w:r w:rsidRPr="00A156CE">
                    <w:rPr>
                      <w:rFonts w:ascii="Arial" w:hAnsi="Arial" w:cs="Arial"/>
                    </w:rPr>
                    <w:t>5</w:t>
                  </w:r>
                </w:p>
              </w:tc>
              <w:tc>
                <w:tcPr>
                  <w:tcW w:w="1134" w:type="dxa"/>
                  <w:vMerge w:val="restart"/>
                  <w:vAlign w:val="center"/>
                </w:tcPr>
                <w:p w14:paraId="18E3A136" w14:textId="77777777" w:rsidR="00455545" w:rsidRPr="00CE229A" w:rsidRDefault="00455545" w:rsidP="00901FBF">
                  <w:pPr>
                    <w:jc w:val="center"/>
                    <w:rPr>
                      <w:rFonts w:ascii="Arial" w:hAnsi="Arial" w:cs="Arial"/>
                      <w:lang w:val="mn-MN"/>
                    </w:rPr>
                  </w:pPr>
                  <w:r w:rsidRPr="00A156CE">
                    <w:rPr>
                      <w:rFonts w:ascii="Arial" w:hAnsi="Arial" w:cs="Arial"/>
                    </w:rPr>
                    <w:t>С</w:t>
                  </w:r>
                  <w:r>
                    <w:rPr>
                      <w:rFonts w:ascii="Arial" w:hAnsi="Arial" w:cs="Arial"/>
                      <w:lang w:val="mn-MN"/>
                    </w:rPr>
                    <w:t>ХД</w:t>
                  </w:r>
                </w:p>
              </w:tc>
              <w:tc>
                <w:tcPr>
                  <w:tcW w:w="851" w:type="dxa"/>
                  <w:vMerge w:val="restart"/>
                  <w:vAlign w:val="center"/>
                </w:tcPr>
                <w:p w14:paraId="6FAC60F7" w14:textId="77777777" w:rsidR="00455545" w:rsidRPr="00A156CE" w:rsidRDefault="00455545" w:rsidP="00901FBF">
                  <w:pPr>
                    <w:jc w:val="center"/>
                    <w:rPr>
                      <w:rFonts w:ascii="Arial" w:hAnsi="Arial" w:cs="Arial"/>
                    </w:rPr>
                  </w:pPr>
                  <w:r w:rsidRPr="00A156CE">
                    <w:rPr>
                      <w:rFonts w:ascii="Arial" w:hAnsi="Arial" w:cs="Arial"/>
                    </w:rPr>
                    <w:t>43</w:t>
                  </w:r>
                </w:p>
              </w:tc>
              <w:tc>
                <w:tcPr>
                  <w:tcW w:w="1134" w:type="dxa"/>
                  <w:vMerge w:val="restart"/>
                  <w:vAlign w:val="center"/>
                </w:tcPr>
                <w:p w14:paraId="4310E774" w14:textId="77777777" w:rsidR="00455545" w:rsidRPr="00A156CE" w:rsidRDefault="00455545" w:rsidP="00901FBF">
                  <w:pPr>
                    <w:jc w:val="center"/>
                    <w:rPr>
                      <w:rFonts w:ascii="Arial" w:hAnsi="Arial" w:cs="Arial"/>
                    </w:rPr>
                  </w:pPr>
                  <w:r w:rsidRPr="00A156CE">
                    <w:rPr>
                      <w:rFonts w:ascii="Arial" w:hAnsi="Arial" w:cs="Arial"/>
                    </w:rPr>
                    <w:t>17</w:t>
                  </w:r>
                </w:p>
              </w:tc>
              <w:tc>
                <w:tcPr>
                  <w:tcW w:w="713" w:type="dxa"/>
                  <w:vMerge w:val="restart"/>
                  <w:vAlign w:val="center"/>
                </w:tcPr>
                <w:p w14:paraId="7A8C3390" w14:textId="77777777" w:rsidR="00455545" w:rsidRPr="00A156CE" w:rsidRDefault="00455545" w:rsidP="00901FBF">
                  <w:pPr>
                    <w:jc w:val="center"/>
                    <w:rPr>
                      <w:rFonts w:ascii="Arial" w:hAnsi="Arial" w:cs="Arial"/>
                    </w:rPr>
                  </w:pPr>
                  <w:r w:rsidRPr="00A156CE">
                    <w:rPr>
                      <w:rFonts w:ascii="Arial" w:hAnsi="Arial" w:cs="Arial"/>
                    </w:rPr>
                    <w:t>86</w:t>
                  </w:r>
                </w:p>
              </w:tc>
              <w:tc>
                <w:tcPr>
                  <w:tcW w:w="1276" w:type="dxa"/>
                  <w:vMerge w:val="restart"/>
                  <w:vAlign w:val="center"/>
                </w:tcPr>
                <w:p w14:paraId="6FA32720" w14:textId="77777777" w:rsidR="00455545" w:rsidRPr="00532602" w:rsidRDefault="00455545" w:rsidP="00901FBF">
                  <w:pPr>
                    <w:jc w:val="center"/>
                    <w:rPr>
                      <w:rFonts w:ascii="Arial" w:hAnsi="Arial" w:cs="Arial"/>
                      <w:lang w:val="mn-MN"/>
                    </w:rPr>
                  </w:pPr>
                  <w:r w:rsidRPr="00A156CE">
                    <w:rPr>
                      <w:rFonts w:ascii="Arial" w:hAnsi="Arial" w:cs="Arial"/>
                    </w:rPr>
                    <w:t>3</w:t>
                  </w:r>
                </w:p>
              </w:tc>
              <w:tc>
                <w:tcPr>
                  <w:tcW w:w="992" w:type="dxa"/>
                  <w:vMerge w:val="restart"/>
                  <w:vAlign w:val="center"/>
                </w:tcPr>
                <w:p w14:paraId="6120F4BA" w14:textId="77777777" w:rsidR="00455545" w:rsidRPr="00A156CE" w:rsidRDefault="00455545" w:rsidP="00901FBF">
                  <w:pPr>
                    <w:jc w:val="center"/>
                    <w:rPr>
                      <w:rFonts w:ascii="Arial" w:hAnsi="Arial" w:cs="Arial"/>
                    </w:rPr>
                  </w:pPr>
                  <w:r w:rsidRPr="00A156CE">
                    <w:rPr>
                      <w:rFonts w:ascii="Arial" w:hAnsi="Arial" w:cs="Arial"/>
                    </w:rPr>
                    <w:t>106</w:t>
                  </w:r>
                </w:p>
              </w:tc>
              <w:tc>
                <w:tcPr>
                  <w:tcW w:w="709" w:type="dxa"/>
                  <w:vMerge w:val="restart"/>
                  <w:vAlign w:val="center"/>
                </w:tcPr>
                <w:p w14:paraId="48597862" w14:textId="77777777" w:rsidR="00455545" w:rsidRPr="00A156CE" w:rsidRDefault="00455545" w:rsidP="00901FBF">
                  <w:pPr>
                    <w:jc w:val="center"/>
                    <w:rPr>
                      <w:rFonts w:ascii="Arial" w:hAnsi="Arial" w:cs="Arial"/>
                    </w:rPr>
                  </w:pPr>
                  <w:r w:rsidRPr="00A156CE">
                    <w:rPr>
                      <w:rFonts w:ascii="Arial" w:hAnsi="Arial" w:cs="Arial"/>
                    </w:rPr>
                    <w:t>2</w:t>
                  </w:r>
                </w:p>
              </w:tc>
            </w:tr>
            <w:tr w:rsidR="00455545" w:rsidRPr="00A156CE" w14:paraId="05CEC052" w14:textId="77777777" w:rsidTr="00455545">
              <w:trPr>
                <w:trHeight w:val="253"/>
              </w:trPr>
              <w:tc>
                <w:tcPr>
                  <w:tcW w:w="425" w:type="dxa"/>
                  <w:vMerge/>
                  <w:vAlign w:val="center"/>
                </w:tcPr>
                <w:p w14:paraId="6F5151F4" w14:textId="77777777" w:rsidR="00455545" w:rsidRPr="00A156CE" w:rsidRDefault="00455545" w:rsidP="00901FBF">
                  <w:pPr>
                    <w:jc w:val="center"/>
                    <w:rPr>
                      <w:rFonts w:ascii="Arial" w:hAnsi="Arial" w:cs="Arial"/>
                    </w:rPr>
                  </w:pPr>
                </w:p>
              </w:tc>
              <w:tc>
                <w:tcPr>
                  <w:tcW w:w="1134" w:type="dxa"/>
                  <w:vMerge/>
                  <w:vAlign w:val="center"/>
                </w:tcPr>
                <w:p w14:paraId="1DC1DFA6" w14:textId="77777777" w:rsidR="00455545" w:rsidRPr="00A156CE" w:rsidRDefault="00455545" w:rsidP="00901FBF">
                  <w:pPr>
                    <w:jc w:val="center"/>
                    <w:rPr>
                      <w:rFonts w:ascii="Arial" w:hAnsi="Arial" w:cs="Arial"/>
                    </w:rPr>
                  </w:pPr>
                </w:p>
              </w:tc>
              <w:tc>
                <w:tcPr>
                  <w:tcW w:w="851" w:type="dxa"/>
                  <w:vMerge/>
                  <w:vAlign w:val="center"/>
                </w:tcPr>
                <w:p w14:paraId="31ADAD43" w14:textId="77777777" w:rsidR="00455545" w:rsidRPr="00A156CE" w:rsidRDefault="00455545" w:rsidP="00901FBF">
                  <w:pPr>
                    <w:jc w:val="center"/>
                    <w:rPr>
                      <w:rFonts w:ascii="Arial" w:hAnsi="Arial" w:cs="Arial"/>
                    </w:rPr>
                  </w:pPr>
                </w:p>
              </w:tc>
              <w:tc>
                <w:tcPr>
                  <w:tcW w:w="1134" w:type="dxa"/>
                  <w:vMerge/>
                  <w:vAlign w:val="center"/>
                </w:tcPr>
                <w:p w14:paraId="6EDCA187" w14:textId="77777777" w:rsidR="00455545" w:rsidRPr="00A156CE" w:rsidRDefault="00455545" w:rsidP="00901FBF">
                  <w:pPr>
                    <w:jc w:val="center"/>
                    <w:rPr>
                      <w:rFonts w:ascii="Arial" w:hAnsi="Arial" w:cs="Arial"/>
                    </w:rPr>
                  </w:pPr>
                </w:p>
              </w:tc>
              <w:tc>
                <w:tcPr>
                  <w:tcW w:w="713" w:type="dxa"/>
                  <w:vMerge/>
                  <w:vAlign w:val="center"/>
                </w:tcPr>
                <w:p w14:paraId="212DAF1B" w14:textId="77777777" w:rsidR="00455545" w:rsidRPr="00A156CE" w:rsidRDefault="00455545" w:rsidP="00901FBF">
                  <w:pPr>
                    <w:jc w:val="center"/>
                    <w:rPr>
                      <w:rFonts w:ascii="Arial" w:hAnsi="Arial" w:cs="Arial"/>
                    </w:rPr>
                  </w:pPr>
                </w:p>
              </w:tc>
              <w:tc>
                <w:tcPr>
                  <w:tcW w:w="1276" w:type="dxa"/>
                  <w:vMerge/>
                  <w:vAlign w:val="center"/>
                </w:tcPr>
                <w:p w14:paraId="70A36A69" w14:textId="77777777" w:rsidR="00455545" w:rsidRPr="00A156CE" w:rsidRDefault="00455545" w:rsidP="00901FBF">
                  <w:pPr>
                    <w:jc w:val="center"/>
                    <w:rPr>
                      <w:rFonts w:ascii="Arial" w:hAnsi="Arial" w:cs="Arial"/>
                    </w:rPr>
                  </w:pPr>
                </w:p>
              </w:tc>
              <w:tc>
                <w:tcPr>
                  <w:tcW w:w="992" w:type="dxa"/>
                  <w:vMerge/>
                  <w:vAlign w:val="center"/>
                </w:tcPr>
                <w:p w14:paraId="4836228C" w14:textId="77777777" w:rsidR="00455545" w:rsidRPr="00A156CE" w:rsidRDefault="00455545" w:rsidP="00901FBF">
                  <w:pPr>
                    <w:jc w:val="center"/>
                    <w:rPr>
                      <w:rFonts w:ascii="Arial" w:hAnsi="Arial" w:cs="Arial"/>
                    </w:rPr>
                  </w:pPr>
                </w:p>
              </w:tc>
              <w:tc>
                <w:tcPr>
                  <w:tcW w:w="709" w:type="dxa"/>
                  <w:vMerge/>
                  <w:vAlign w:val="center"/>
                </w:tcPr>
                <w:p w14:paraId="5FD83DFB" w14:textId="77777777" w:rsidR="00455545" w:rsidRPr="00A156CE" w:rsidRDefault="00455545" w:rsidP="00901FBF">
                  <w:pPr>
                    <w:jc w:val="center"/>
                    <w:rPr>
                      <w:rFonts w:ascii="Arial" w:hAnsi="Arial" w:cs="Arial"/>
                    </w:rPr>
                  </w:pPr>
                </w:p>
              </w:tc>
            </w:tr>
            <w:tr w:rsidR="00455545" w:rsidRPr="00A156CE" w14:paraId="4CD548A8" w14:textId="77777777" w:rsidTr="00455545">
              <w:tc>
                <w:tcPr>
                  <w:tcW w:w="425" w:type="dxa"/>
                  <w:vAlign w:val="center"/>
                </w:tcPr>
                <w:p w14:paraId="67B4C01C" w14:textId="77777777" w:rsidR="00455545" w:rsidRPr="00A156CE" w:rsidRDefault="00455545" w:rsidP="00901FBF">
                  <w:pPr>
                    <w:jc w:val="center"/>
                    <w:rPr>
                      <w:rFonts w:ascii="Arial" w:hAnsi="Arial" w:cs="Arial"/>
                    </w:rPr>
                  </w:pPr>
                  <w:r w:rsidRPr="00A156CE">
                    <w:rPr>
                      <w:rFonts w:ascii="Arial" w:hAnsi="Arial" w:cs="Arial"/>
                    </w:rPr>
                    <w:t>6</w:t>
                  </w:r>
                </w:p>
              </w:tc>
              <w:tc>
                <w:tcPr>
                  <w:tcW w:w="1134" w:type="dxa"/>
                  <w:vAlign w:val="center"/>
                </w:tcPr>
                <w:p w14:paraId="1C3AE677" w14:textId="77777777" w:rsidR="00455545" w:rsidRPr="00CE229A" w:rsidRDefault="00455545" w:rsidP="00901FBF">
                  <w:pPr>
                    <w:jc w:val="center"/>
                    <w:rPr>
                      <w:rFonts w:ascii="Arial" w:hAnsi="Arial" w:cs="Arial"/>
                      <w:lang w:val="mn-MN"/>
                    </w:rPr>
                  </w:pPr>
                  <w:r w:rsidRPr="00A156CE">
                    <w:rPr>
                      <w:rFonts w:ascii="Arial" w:hAnsi="Arial" w:cs="Arial"/>
                    </w:rPr>
                    <w:t>Х</w:t>
                  </w:r>
                  <w:r>
                    <w:rPr>
                      <w:rFonts w:ascii="Arial" w:hAnsi="Arial" w:cs="Arial"/>
                      <w:lang w:val="mn-MN"/>
                    </w:rPr>
                    <w:t>УД</w:t>
                  </w:r>
                </w:p>
              </w:tc>
              <w:tc>
                <w:tcPr>
                  <w:tcW w:w="851" w:type="dxa"/>
                  <w:vAlign w:val="center"/>
                </w:tcPr>
                <w:p w14:paraId="1AA8131D" w14:textId="77777777" w:rsidR="00455545" w:rsidRPr="00A156CE" w:rsidRDefault="00455545" w:rsidP="00901FBF">
                  <w:pPr>
                    <w:jc w:val="center"/>
                    <w:rPr>
                      <w:rFonts w:ascii="Arial" w:hAnsi="Arial" w:cs="Arial"/>
                    </w:rPr>
                  </w:pPr>
                  <w:r w:rsidRPr="00A156CE">
                    <w:rPr>
                      <w:rFonts w:ascii="Arial" w:hAnsi="Arial" w:cs="Arial"/>
                    </w:rPr>
                    <w:t>21</w:t>
                  </w:r>
                </w:p>
              </w:tc>
              <w:tc>
                <w:tcPr>
                  <w:tcW w:w="1134" w:type="dxa"/>
                  <w:vAlign w:val="center"/>
                </w:tcPr>
                <w:p w14:paraId="3CF1F5A2" w14:textId="77777777" w:rsidR="00455545" w:rsidRPr="00A156CE" w:rsidRDefault="00455545" w:rsidP="00901FBF">
                  <w:pPr>
                    <w:jc w:val="center"/>
                    <w:rPr>
                      <w:rFonts w:ascii="Arial" w:hAnsi="Arial" w:cs="Arial"/>
                    </w:rPr>
                  </w:pPr>
                  <w:r w:rsidRPr="00A156CE">
                    <w:rPr>
                      <w:rFonts w:ascii="Arial" w:hAnsi="Arial" w:cs="Arial"/>
                    </w:rPr>
                    <w:t>15</w:t>
                  </w:r>
                </w:p>
              </w:tc>
              <w:tc>
                <w:tcPr>
                  <w:tcW w:w="713" w:type="dxa"/>
                  <w:vAlign w:val="center"/>
                </w:tcPr>
                <w:p w14:paraId="2969273D" w14:textId="77777777" w:rsidR="00455545" w:rsidRPr="00A156CE" w:rsidRDefault="00455545" w:rsidP="00901FBF">
                  <w:pPr>
                    <w:jc w:val="center"/>
                    <w:rPr>
                      <w:rFonts w:ascii="Arial" w:hAnsi="Arial" w:cs="Arial"/>
                    </w:rPr>
                  </w:pPr>
                  <w:r w:rsidRPr="00A156CE">
                    <w:rPr>
                      <w:rFonts w:ascii="Arial" w:hAnsi="Arial" w:cs="Arial"/>
                    </w:rPr>
                    <w:t>28</w:t>
                  </w:r>
                </w:p>
              </w:tc>
              <w:tc>
                <w:tcPr>
                  <w:tcW w:w="1276" w:type="dxa"/>
                  <w:vAlign w:val="center"/>
                </w:tcPr>
                <w:p w14:paraId="42130B67" w14:textId="77777777" w:rsidR="00455545" w:rsidRPr="00532602" w:rsidRDefault="00455545" w:rsidP="00901FBF">
                  <w:pPr>
                    <w:jc w:val="center"/>
                    <w:rPr>
                      <w:rFonts w:ascii="Arial" w:hAnsi="Arial" w:cs="Arial"/>
                      <w:lang w:val="mn-MN"/>
                    </w:rPr>
                  </w:pPr>
                  <w:r w:rsidRPr="00A156CE">
                    <w:rPr>
                      <w:rFonts w:ascii="Arial" w:hAnsi="Arial" w:cs="Arial"/>
                    </w:rPr>
                    <w:t>0</w:t>
                  </w:r>
                </w:p>
              </w:tc>
              <w:tc>
                <w:tcPr>
                  <w:tcW w:w="992" w:type="dxa"/>
                  <w:vAlign w:val="center"/>
                </w:tcPr>
                <w:p w14:paraId="6FA949C1" w14:textId="77777777" w:rsidR="00455545" w:rsidRPr="00A156CE" w:rsidRDefault="00455545" w:rsidP="00901FBF">
                  <w:pPr>
                    <w:jc w:val="center"/>
                    <w:rPr>
                      <w:rFonts w:ascii="Arial" w:hAnsi="Arial" w:cs="Arial"/>
                    </w:rPr>
                  </w:pPr>
                  <w:r w:rsidRPr="00A156CE">
                    <w:rPr>
                      <w:rFonts w:ascii="Arial" w:hAnsi="Arial" w:cs="Arial"/>
                    </w:rPr>
                    <w:t>43</w:t>
                  </w:r>
                </w:p>
              </w:tc>
              <w:tc>
                <w:tcPr>
                  <w:tcW w:w="709" w:type="dxa"/>
                  <w:vAlign w:val="center"/>
                </w:tcPr>
                <w:p w14:paraId="4C7F5B10" w14:textId="77777777" w:rsidR="00455545" w:rsidRPr="00A156CE" w:rsidRDefault="00455545" w:rsidP="00901FBF">
                  <w:pPr>
                    <w:jc w:val="center"/>
                    <w:rPr>
                      <w:rFonts w:ascii="Arial" w:hAnsi="Arial" w:cs="Arial"/>
                    </w:rPr>
                  </w:pPr>
                  <w:r w:rsidRPr="00A156CE">
                    <w:rPr>
                      <w:rFonts w:ascii="Arial" w:hAnsi="Arial" w:cs="Arial"/>
                    </w:rPr>
                    <w:t>1</w:t>
                  </w:r>
                </w:p>
              </w:tc>
            </w:tr>
            <w:tr w:rsidR="00455545" w:rsidRPr="00A156CE" w14:paraId="38545E55" w14:textId="77777777" w:rsidTr="00455545">
              <w:tc>
                <w:tcPr>
                  <w:tcW w:w="425" w:type="dxa"/>
                  <w:vAlign w:val="center"/>
                </w:tcPr>
                <w:p w14:paraId="2D5138B0" w14:textId="77777777" w:rsidR="00455545" w:rsidRPr="00A156CE" w:rsidRDefault="00455545" w:rsidP="00901FBF">
                  <w:pPr>
                    <w:jc w:val="center"/>
                    <w:rPr>
                      <w:rFonts w:ascii="Arial" w:hAnsi="Arial" w:cs="Arial"/>
                    </w:rPr>
                  </w:pPr>
                </w:p>
              </w:tc>
              <w:tc>
                <w:tcPr>
                  <w:tcW w:w="1134" w:type="dxa"/>
                  <w:vAlign w:val="center"/>
                </w:tcPr>
                <w:p w14:paraId="1FF881BF" w14:textId="77777777" w:rsidR="00455545" w:rsidRPr="00A156CE" w:rsidRDefault="00455545" w:rsidP="00901FBF">
                  <w:pPr>
                    <w:jc w:val="center"/>
                    <w:rPr>
                      <w:rFonts w:ascii="Arial" w:hAnsi="Arial" w:cs="Arial"/>
                      <w:b/>
                      <w:bCs/>
                    </w:rPr>
                  </w:pPr>
                  <w:proofErr w:type="spellStart"/>
                  <w:r w:rsidRPr="00A156CE">
                    <w:rPr>
                      <w:rFonts w:ascii="Arial" w:hAnsi="Arial" w:cs="Arial"/>
                      <w:b/>
                      <w:bCs/>
                    </w:rPr>
                    <w:t>Бүгд</w:t>
                  </w:r>
                  <w:proofErr w:type="spellEnd"/>
                </w:p>
              </w:tc>
              <w:tc>
                <w:tcPr>
                  <w:tcW w:w="851" w:type="dxa"/>
                  <w:vAlign w:val="center"/>
                </w:tcPr>
                <w:p w14:paraId="1B962CA5" w14:textId="77777777" w:rsidR="00455545" w:rsidRPr="00A156CE" w:rsidRDefault="00455545" w:rsidP="00901FBF">
                  <w:pPr>
                    <w:jc w:val="center"/>
                    <w:rPr>
                      <w:rFonts w:ascii="Arial" w:hAnsi="Arial" w:cs="Arial"/>
                      <w:b/>
                      <w:bCs/>
                    </w:rPr>
                  </w:pPr>
                  <w:r w:rsidRPr="00A156CE">
                    <w:rPr>
                      <w:rFonts w:ascii="Arial" w:hAnsi="Arial" w:cs="Arial"/>
                      <w:b/>
                      <w:bCs/>
                    </w:rPr>
                    <w:t>154</w:t>
                  </w:r>
                </w:p>
              </w:tc>
              <w:tc>
                <w:tcPr>
                  <w:tcW w:w="1134" w:type="dxa"/>
                  <w:vAlign w:val="center"/>
                </w:tcPr>
                <w:p w14:paraId="6B3B6884" w14:textId="77777777" w:rsidR="00455545" w:rsidRPr="00A156CE" w:rsidRDefault="00455545" w:rsidP="00901FBF">
                  <w:pPr>
                    <w:jc w:val="center"/>
                    <w:rPr>
                      <w:rFonts w:ascii="Arial" w:hAnsi="Arial" w:cs="Arial"/>
                      <w:b/>
                      <w:bCs/>
                    </w:rPr>
                  </w:pPr>
                  <w:r w:rsidRPr="00A156CE">
                    <w:rPr>
                      <w:rFonts w:ascii="Arial" w:hAnsi="Arial" w:cs="Arial"/>
                      <w:b/>
                      <w:bCs/>
                    </w:rPr>
                    <w:t>91</w:t>
                  </w:r>
                </w:p>
              </w:tc>
              <w:tc>
                <w:tcPr>
                  <w:tcW w:w="713" w:type="dxa"/>
                  <w:vAlign w:val="center"/>
                </w:tcPr>
                <w:p w14:paraId="61258118" w14:textId="77777777" w:rsidR="00455545" w:rsidRPr="00A156CE" w:rsidRDefault="00455545" w:rsidP="00901FBF">
                  <w:pPr>
                    <w:jc w:val="center"/>
                    <w:rPr>
                      <w:rFonts w:ascii="Arial" w:hAnsi="Arial" w:cs="Arial"/>
                      <w:b/>
                      <w:bCs/>
                    </w:rPr>
                  </w:pPr>
                  <w:r w:rsidRPr="00A156CE">
                    <w:rPr>
                      <w:rFonts w:ascii="Arial" w:hAnsi="Arial" w:cs="Arial"/>
                      <w:b/>
                      <w:bCs/>
                    </w:rPr>
                    <w:t>290</w:t>
                  </w:r>
                </w:p>
              </w:tc>
              <w:tc>
                <w:tcPr>
                  <w:tcW w:w="1276" w:type="dxa"/>
                  <w:vAlign w:val="center"/>
                </w:tcPr>
                <w:p w14:paraId="76D65A58" w14:textId="77777777" w:rsidR="00455545" w:rsidRPr="00A156CE" w:rsidRDefault="00455545" w:rsidP="00901FBF">
                  <w:pPr>
                    <w:jc w:val="center"/>
                    <w:rPr>
                      <w:rFonts w:ascii="Arial" w:hAnsi="Arial" w:cs="Arial"/>
                      <w:b/>
                      <w:bCs/>
                    </w:rPr>
                  </w:pPr>
                  <w:r w:rsidRPr="00A156CE">
                    <w:rPr>
                      <w:rFonts w:ascii="Arial" w:hAnsi="Arial" w:cs="Arial"/>
                      <w:b/>
                      <w:bCs/>
                    </w:rPr>
                    <w:t>8</w:t>
                  </w:r>
                </w:p>
              </w:tc>
              <w:tc>
                <w:tcPr>
                  <w:tcW w:w="992" w:type="dxa"/>
                  <w:vAlign w:val="center"/>
                </w:tcPr>
                <w:p w14:paraId="1854E000" w14:textId="77777777" w:rsidR="00455545" w:rsidRPr="00A156CE" w:rsidRDefault="00455545" w:rsidP="00901FBF">
                  <w:pPr>
                    <w:jc w:val="center"/>
                    <w:rPr>
                      <w:rFonts w:ascii="Arial" w:hAnsi="Arial" w:cs="Arial"/>
                      <w:b/>
                      <w:bCs/>
                    </w:rPr>
                  </w:pPr>
                  <w:r w:rsidRPr="00A156CE">
                    <w:rPr>
                      <w:rFonts w:ascii="Arial" w:hAnsi="Arial" w:cs="Arial"/>
                      <w:b/>
                      <w:bCs/>
                    </w:rPr>
                    <w:t>389</w:t>
                  </w:r>
                </w:p>
              </w:tc>
              <w:tc>
                <w:tcPr>
                  <w:tcW w:w="709" w:type="dxa"/>
                  <w:vAlign w:val="center"/>
                </w:tcPr>
                <w:p w14:paraId="0B22278F" w14:textId="77777777" w:rsidR="00455545" w:rsidRPr="00A156CE" w:rsidRDefault="00455545" w:rsidP="00901FBF">
                  <w:pPr>
                    <w:jc w:val="center"/>
                    <w:rPr>
                      <w:rFonts w:ascii="Arial" w:hAnsi="Arial" w:cs="Arial"/>
                      <w:b/>
                      <w:bCs/>
                    </w:rPr>
                  </w:pPr>
                  <w:r w:rsidRPr="00A156CE">
                    <w:rPr>
                      <w:rFonts w:ascii="Arial" w:hAnsi="Arial" w:cs="Arial"/>
                      <w:b/>
                      <w:bCs/>
                    </w:rPr>
                    <w:t>8</w:t>
                  </w:r>
                </w:p>
              </w:tc>
            </w:tr>
          </w:tbl>
          <w:p w14:paraId="368D5331" w14:textId="77777777" w:rsidR="00455545" w:rsidRDefault="00455545" w:rsidP="00995AB9">
            <w:pPr>
              <w:spacing w:line="256" w:lineRule="auto"/>
              <w:jc w:val="both"/>
              <w:rPr>
                <w:rFonts w:ascii="Arial" w:hAnsi="Arial" w:cs="Arial"/>
                <w:b/>
                <w:sz w:val="20"/>
                <w:szCs w:val="20"/>
                <w:lang w:val="mn-MN"/>
              </w:rPr>
            </w:pPr>
          </w:p>
          <w:p w14:paraId="4E8CD9EC" w14:textId="0C912035" w:rsidR="00455545" w:rsidRPr="001C0B76" w:rsidRDefault="00455545" w:rsidP="00995AB9">
            <w:pPr>
              <w:spacing w:line="256" w:lineRule="auto"/>
              <w:jc w:val="both"/>
              <w:rPr>
                <w:rFonts w:ascii="Arial" w:hAnsi="Arial" w:cs="Arial"/>
                <w:b/>
                <w:sz w:val="20"/>
                <w:szCs w:val="20"/>
              </w:rPr>
            </w:pPr>
            <w:r>
              <w:rPr>
                <w:rFonts w:ascii="Arial" w:hAnsi="Arial" w:cs="Arial"/>
                <w:b/>
                <w:sz w:val="20"/>
                <w:szCs w:val="20"/>
                <w:lang w:val="mn-MN"/>
              </w:rPr>
              <w:t>Дүүргүүдээс ирсэн мэдээ:</w:t>
            </w:r>
          </w:p>
          <w:tbl>
            <w:tblPr>
              <w:tblStyle w:val="TableGrid"/>
              <w:tblW w:w="0" w:type="auto"/>
              <w:tblLayout w:type="fixed"/>
              <w:tblLook w:val="04A0" w:firstRow="1" w:lastRow="0" w:firstColumn="1" w:lastColumn="0" w:noHBand="0" w:noVBand="1"/>
            </w:tblPr>
            <w:tblGrid>
              <w:gridCol w:w="992"/>
              <w:gridCol w:w="3260"/>
              <w:gridCol w:w="992"/>
              <w:gridCol w:w="2127"/>
            </w:tblGrid>
            <w:tr w:rsidR="00995AB9" w:rsidRPr="0062646B" w14:paraId="3DFC1D87" w14:textId="77777777" w:rsidTr="00DF0358">
              <w:tc>
                <w:tcPr>
                  <w:tcW w:w="992" w:type="dxa"/>
                </w:tcPr>
                <w:p w14:paraId="2A9103DA"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Дүүрэг</w:t>
                  </w:r>
                </w:p>
              </w:tc>
              <w:tc>
                <w:tcPr>
                  <w:tcW w:w="3260" w:type="dxa"/>
                </w:tcPr>
                <w:p w14:paraId="184D7D9E" w14:textId="6CAC14E2"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Шалгалт явуулсан ААНБ-ын тоо</w:t>
                  </w:r>
                </w:p>
              </w:tc>
              <w:tc>
                <w:tcPr>
                  <w:tcW w:w="992" w:type="dxa"/>
                </w:tcPr>
                <w:p w14:paraId="6FD8CB72"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Үр дүн, үнэлгээ</w:t>
                  </w:r>
                </w:p>
              </w:tc>
              <w:tc>
                <w:tcPr>
                  <w:tcW w:w="2127" w:type="dxa"/>
                </w:tcPr>
                <w:p w14:paraId="6B01C554" w14:textId="77777777" w:rsidR="00995AB9" w:rsidRPr="005B7ADD" w:rsidRDefault="00995AB9" w:rsidP="00995AB9">
                  <w:pPr>
                    <w:jc w:val="center"/>
                    <w:rPr>
                      <w:rStyle w:val="apple-style-span"/>
                      <w:rFonts w:ascii="Arial" w:hAnsi="Arial" w:cs="Arial"/>
                      <w:b/>
                      <w:sz w:val="18"/>
                      <w:szCs w:val="18"/>
                      <w:shd w:val="clear" w:color="auto" w:fill="FFFFFF"/>
                      <w:lang w:val="mn-MN"/>
                    </w:rPr>
                  </w:pPr>
                  <w:r w:rsidRPr="005B7ADD">
                    <w:rPr>
                      <w:rStyle w:val="apple-style-span"/>
                      <w:rFonts w:ascii="Arial" w:hAnsi="Arial" w:cs="Arial"/>
                      <w:b/>
                      <w:sz w:val="18"/>
                      <w:szCs w:val="18"/>
                      <w:shd w:val="clear" w:color="auto" w:fill="FFFFFF"/>
                      <w:lang w:val="mn-MN"/>
                    </w:rPr>
                    <w:t xml:space="preserve">Тайлбар </w:t>
                  </w:r>
                </w:p>
              </w:tc>
            </w:tr>
            <w:tr w:rsidR="00995AB9" w:rsidRPr="0062646B" w14:paraId="34552671" w14:textId="77777777" w:rsidTr="00DF0358">
              <w:tc>
                <w:tcPr>
                  <w:tcW w:w="992" w:type="dxa"/>
                </w:tcPr>
                <w:p w14:paraId="0C05A12F"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БЗД:</w:t>
                  </w:r>
                </w:p>
              </w:tc>
              <w:tc>
                <w:tcPr>
                  <w:tcW w:w="3260" w:type="dxa"/>
                </w:tcPr>
                <w:p w14:paraId="78CE6329" w14:textId="77777777" w:rsidR="00995AB9" w:rsidRPr="00AB6EA7" w:rsidRDefault="00995AB9" w:rsidP="00995AB9">
                  <w:pPr>
                    <w:jc w:val="both"/>
                    <w:rPr>
                      <w:rFonts w:ascii="Arial" w:hAnsi="Arial" w:cs="Arial"/>
                      <w:sz w:val="18"/>
                      <w:szCs w:val="20"/>
                      <w:lang w:val="mn-MN"/>
                    </w:rPr>
                  </w:pPr>
                  <w:r w:rsidRPr="00AB6EA7">
                    <w:rPr>
                      <w:rFonts w:ascii="Arial" w:hAnsi="Arial" w:cs="Arial"/>
                      <w:sz w:val="18"/>
                      <w:szCs w:val="20"/>
                      <w:lang w:val="mn-MN"/>
                    </w:rPr>
                    <w:t>71 ААНБ, 7 сүлжээ дэлгүүрийн 29 салбарын хэвийн үйл ажиллагаанд тогтмол хяналт,</w:t>
                  </w:r>
                </w:p>
                <w:p w14:paraId="4F053315" w14:textId="3492DC6D" w:rsidR="00995AB9" w:rsidRPr="00AB6EA7" w:rsidRDefault="00995AB9" w:rsidP="00995AB9">
                  <w:pPr>
                    <w:jc w:val="both"/>
                    <w:rPr>
                      <w:rStyle w:val="apple-style-span"/>
                      <w:rFonts w:ascii="Arial" w:hAnsi="Arial" w:cs="Arial"/>
                      <w:sz w:val="18"/>
                      <w:szCs w:val="18"/>
                      <w:shd w:val="clear" w:color="auto" w:fill="FFFFFF"/>
                      <w:lang w:val="mn-MN"/>
                    </w:rPr>
                  </w:pPr>
                  <w:r w:rsidRPr="00AB6EA7">
                    <w:rPr>
                      <w:rFonts w:ascii="Arial" w:hAnsi="Arial" w:cs="Arial"/>
                      <w:sz w:val="18"/>
                      <w:szCs w:val="20"/>
                      <w:lang w:val="mn-MN"/>
                    </w:rPr>
                    <w:t xml:space="preserve">-Нөөцийн мах борлуулж буй 100 хүнсний дэлгүүрт шалгалт үргэлжилж </w:t>
                  </w:r>
                  <w:r>
                    <w:rPr>
                      <w:rFonts w:ascii="Arial" w:hAnsi="Arial" w:cs="Arial"/>
                      <w:sz w:val="18"/>
                      <w:szCs w:val="20"/>
                      <w:lang w:val="mn-MN"/>
                    </w:rPr>
                    <w:t xml:space="preserve"> </w:t>
                  </w:r>
                  <w:r w:rsidRPr="00AB6EA7">
                    <w:rPr>
                      <w:rFonts w:ascii="Arial" w:hAnsi="Arial" w:cs="Arial"/>
                      <w:sz w:val="18"/>
                      <w:szCs w:val="20"/>
                      <w:lang w:val="mn-MN"/>
                    </w:rPr>
                    <w:t>бгаа.</w:t>
                  </w:r>
                </w:p>
              </w:tc>
              <w:tc>
                <w:tcPr>
                  <w:tcW w:w="992" w:type="dxa"/>
                </w:tcPr>
                <w:p w14:paraId="15859083" w14:textId="2291A7AC" w:rsidR="00995AB9" w:rsidRPr="004A320F"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100</w:t>
                  </w:r>
                  <w:r>
                    <w:rPr>
                      <w:rStyle w:val="apple-style-span"/>
                      <w:rFonts w:ascii="Arial" w:hAnsi="Arial" w:cs="Arial"/>
                      <w:sz w:val="18"/>
                      <w:szCs w:val="18"/>
                      <w:shd w:val="clear" w:color="auto" w:fill="FFFFFF"/>
                    </w:rPr>
                    <w:t>%</w:t>
                  </w:r>
                </w:p>
              </w:tc>
              <w:tc>
                <w:tcPr>
                  <w:tcW w:w="2127" w:type="dxa"/>
                </w:tcPr>
                <w:p w14:paraId="4005A9F0"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1097C0F3" w14:textId="77777777" w:rsidTr="00DF0358">
              <w:tc>
                <w:tcPr>
                  <w:tcW w:w="992" w:type="dxa"/>
                </w:tcPr>
                <w:p w14:paraId="41B0971D" w14:textId="20BF2504"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БГД:</w:t>
                  </w:r>
                </w:p>
              </w:tc>
              <w:tc>
                <w:tcPr>
                  <w:tcW w:w="3260" w:type="dxa"/>
                </w:tcPr>
                <w:p w14:paraId="2EA21A1D" w14:textId="37D7956F" w:rsidR="00995AB9" w:rsidRPr="004A320F"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6 удаагийн шалгалт явуулсан.</w:t>
                  </w:r>
                </w:p>
              </w:tc>
              <w:tc>
                <w:tcPr>
                  <w:tcW w:w="992" w:type="dxa"/>
                </w:tcPr>
                <w:p w14:paraId="1BD09790" w14:textId="48DA34CF" w:rsidR="00995AB9" w:rsidRPr="004A320F"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90%</w:t>
                  </w:r>
                </w:p>
              </w:tc>
              <w:tc>
                <w:tcPr>
                  <w:tcW w:w="2127" w:type="dxa"/>
                </w:tcPr>
                <w:p w14:paraId="2C533EAA" w14:textId="412B98EE"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 xml:space="preserve">Хамрагдсан ААНБ-ын </w:t>
                  </w:r>
                  <w:r>
                    <w:rPr>
                      <w:rStyle w:val="apple-style-span"/>
                      <w:rFonts w:ascii="Arial" w:hAnsi="Arial" w:cs="Arial"/>
                      <w:sz w:val="18"/>
                      <w:szCs w:val="18"/>
                      <w:shd w:val="clear" w:color="auto" w:fill="FFFFFF"/>
                      <w:lang w:val="mn-MN"/>
                    </w:rPr>
                    <w:lastRenderedPageBreak/>
                    <w:t>тоо байхгүй</w:t>
                  </w:r>
                </w:p>
              </w:tc>
            </w:tr>
            <w:tr w:rsidR="00995AB9" w:rsidRPr="0062646B" w14:paraId="714EC76D" w14:textId="77777777" w:rsidTr="00DF0358">
              <w:tc>
                <w:tcPr>
                  <w:tcW w:w="992" w:type="dxa"/>
                </w:tcPr>
                <w:p w14:paraId="28D1DECE"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lastRenderedPageBreak/>
                    <w:t>БНД:</w:t>
                  </w:r>
                </w:p>
              </w:tc>
              <w:tc>
                <w:tcPr>
                  <w:tcW w:w="3260" w:type="dxa"/>
                </w:tcPr>
                <w:p w14:paraId="165D44FA" w14:textId="3CF6B7DE"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Хяналт шалгалтын талаархи тоон мэдээгүй.</w:t>
                  </w:r>
                </w:p>
              </w:tc>
              <w:tc>
                <w:tcPr>
                  <w:tcW w:w="992" w:type="dxa"/>
                </w:tcPr>
                <w:p w14:paraId="132BF0E2" w14:textId="0840575B" w:rsidR="00995AB9" w:rsidRPr="0062646B" w:rsidRDefault="007E74CA"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7</w:t>
                  </w:r>
                  <w:r w:rsidR="00995AB9">
                    <w:rPr>
                      <w:rStyle w:val="apple-style-span"/>
                      <w:rFonts w:ascii="Arial" w:hAnsi="Arial" w:cs="Arial"/>
                      <w:sz w:val="18"/>
                      <w:szCs w:val="18"/>
                      <w:shd w:val="clear" w:color="auto" w:fill="FFFFFF"/>
                    </w:rPr>
                    <w:t>0%</w:t>
                  </w:r>
                </w:p>
              </w:tc>
              <w:tc>
                <w:tcPr>
                  <w:tcW w:w="2127" w:type="dxa"/>
                </w:tcPr>
                <w:p w14:paraId="17C4BB36" w14:textId="64B6F64B"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Худалдаалах зохион байгуулалт, худалдаасан махны тоо хэмжээ ирүүлсэн</w:t>
                  </w:r>
                </w:p>
              </w:tc>
            </w:tr>
            <w:tr w:rsidR="00995AB9" w:rsidRPr="0062646B" w14:paraId="6D98CC75" w14:textId="77777777" w:rsidTr="00DF0358">
              <w:tc>
                <w:tcPr>
                  <w:tcW w:w="992" w:type="dxa"/>
                </w:tcPr>
                <w:p w14:paraId="7645A55E"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color w:val="000000"/>
                      <w:sz w:val="18"/>
                      <w:szCs w:val="18"/>
                      <w:lang w:val="mn-MN"/>
                    </w:rPr>
                    <w:t>БХД</w:t>
                  </w:r>
                </w:p>
              </w:tc>
              <w:tc>
                <w:tcPr>
                  <w:tcW w:w="3260" w:type="dxa"/>
                </w:tcPr>
                <w:p w14:paraId="68E60241" w14:textId="5F052436" w:rsidR="00995AB9" w:rsidRPr="0062646B" w:rsidRDefault="00995AB9" w:rsidP="00995AB9">
                  <w:pPr>
                    <w:jc w:val="both"/>
                    <w:rPr>
                      <w:rStyle w:val="apple-style-span"/>
                      <w:rFonts w:ascii="Arial" w:hAnsi="Arial" w:cs="Arial"/>
                      <w:sz w:val="18"/>
                      <w:szCs w:val="18"/>
                      <w:shd w:val="clear" w:color="auto" w:fill="FFFFFF"/>
                      <w:lang w:val="mn-MN"/>
                    </w:rPr>
                  </w:pPr>
                  <w:r w:rsidRPr="00EE212F">
                    <w:rPr>
                      <w:rStyle w:val="apple-style-span"/>
                      <w:rFonts w:ascii="Arial" w:hAnsi="Arial" w:cs="Arial"/>
                      <w:sz w:val="18"/>
                      <w:szCs w:val="18"/>
                      <w:shd w:val="clear" w:color="auto" w:fill="FFFFFF"/>
                      <w:lang w:val="mn-MN"/>
                    </w:rPr>
                    <w:t>Хяналт шалгалтын талаархи тоон мэдээгүй.</w:t>
                  </w:r>
                </w:p>
              </w:tc>
              <w:tc>
                <w:tcPr>
                  <w:tcW w:w="992" w:type="dxa"/>
                </w:tcPr>
                <w:p w14:paraId="5AF1623C" w14:textId="3F8C4E12" w:rsidR="00995AB9" w:rsidRPr="0062646B" w:rsidRDefault="007E74CA"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7</w:t>
                  </w:r>
                  <w:r w:rsidR="00995AB9">
                    <w:rPr>
                      <w:rStyle w:val="apple-style-span"/>
                      <w:rFonts w:ascii="Arial" w:hAnsi="Arial" w:cs="Arial"/>
                      <w:sz w:val="18"/>
                      <w:szCs w:val="18"/>
                      <w:shd w:val="clear" w:color="auto" w:fill="FFFFFF"/>
                    </w:rPr>
                    <w:t>0%</w:t>
                  </w:r>
                </w:p>
              </w:tc>
              <w:tc>
                <w:tcPr>
                  <w:tcW w:w="2127" w:type="dxa"/>
                </w:tcPr>
                <w:p w14:paraId="795283D7" w14:textId="52050DC5" w:rsidR="00995AB9" w:rsidRPr="0062646B" w:rsidRDefault="00995AB9" w:rsidP="00995AB9">
                  <w:pPr>
                    <w:jc w:val="both"/>
                    <w:rPr>
                      <w:rStyle w:val="apple-style-span"/>
                      <w:rFonts w:ascii="Arial" w:hAnsi="Arial" w:cs="Arial"/>
                      <w:sz w:val="18"/>
                      <w:szCs w:val="18"/>
                      <w:shd w:val="clear" w:color="auto" w:fill="FFFFFF"/>
                      <w:lang w:val="mn-MN"/>
                    </w:rPr>
                  </w:pPr>
                  <w:r w:rsidRPr="00EE212F">
                    <w:rPr>
                      <w:rStyle w:val="apple-style-span"/>
                      <w:rFonts w:ascii="Arial" w:hAnsi="Arial" w:cs="Arial"/>
                      <w:sz w:val="18"/>
                      <w:szCs w:val="18"/>
                      <w:shd w:val="clear" w:color="auto" w:fill="FFFFFF"/>
                      <w:lang w:val="mn-MN"/>
                    </w:rPr>
                    <w:t xml:space="preserve">“Нүүдэлчин мах маркет” ХХК-тай </w:t>
                  </w:r>
                  <w:r>
                    <w:rPr>
                      <w:rStyle w:val="apple-style-span"/>
                      <w:rFonts w:ascii="Arial" w:hAnsi="Arial" w:cs="Arial"/>
                      <w:sz w:val="18"/>
                      <w:szCs w:val="18"/>
                      <w:shd w:val="clear" w:color="auto" w:fill="FFFFFF"/>
                      <w:lang w:val="mn-MN"/>
                    </w:rPr>
                    <w:t>2020.03.12-нд</w:t>
                  </w:r>
                  <w:r w:rsidRPr="00EE212F">
                    <w:rPr>
                      <w:rStyle w:val="apple-style-span"/>
                      <w:rFonts w:ascii="Arial" w:hAnsi="Arial" w:cs="Arial"/>
                      <w:sz w:val="18"/>
                      <w:szCs w:val="18"/>
                      <w:shd w:val="clear" w:color="auto" w:fill="FFFFFF"/>
                      <w:lang w:val="mn-MN"/>
                    </w:rPr>
                    <w:t xml:space="preserve"> өдөр “Агентийн болон багцийн гэрээ</w:t>
                  </w:r>
                  <w:r>
                    <w:rPr>
                      <w:rStyle w:val="apple-style-span"/>
                      <w:rFonts w:ascii="Arial" w:hAnsi="Arial" w:cs="Arial"/>
                      <w:sz w:val="18"/>
                      <w:szCs w:val="18"/>
                      <w:shd w:val="clear" w:color="auto" w:fill="FFFFFF"/>
                      <w:lang w:val="mn-MN"/>
                    </w:rPr>
                    <w:t xml:space="preserve"> байгуулсан гэх.</w:t>
                  </w:r>
                </w:p>
              </w:tc>
            </w:tr>
            <w:tr w:rsidR="00995AB9" w:rsidRPr="0062646B" w14:paraId="4D831E45" w14:textId="77777777" w:rsidTr="00DF0358">
              <w:tc>
                <w:tcPr>
                  <w:tcW w:w="992" w:type="dxa"/>
                </w:tcPr>
                <w:p w14:paraId="19E8A05D" w14:textId="77777777" w:rsidR="00995AB9" w:rsidRPr="0062646B" w:rsidRDefault="00995AB9" w:rsidP="00995AB9">
                  <w:pPr>
                    <w:jc w:val="center"/>
                    <w:rPr>
                      <w:rFonts w:ascii="Arial" w:hAnsi="Arial" w:cs="Arial"/>
                      <w:color w:val="000000"/>
                      <w:sz w:val="18"/>
                      <w:szCs w:val="18"/>
                      <w:lang w:val="mn-MN"/>
                    </w:rPr>
                  </w:pPr>
                  <w:r w:rsidRPr="0062646B">
                    <w:rPr>
                      <w:rFonts w:ascii="Arial" w:hAnsi="Arial" w:cs="Arial"/>
                      <w:color w:val="000000"/>
                      <w:sz w:val="18"/>
                      <w:szCs w:val="18"/>
                      <w:lang w:val="mn-MN"/>
                    </w:rPr>
                    <w:t>СХД</w:t>
                  </w:r>
                </w:p>
              </w:tc>
              <w:tc>
                <w:tcPr>
                  <w:tcW w:w="3260" w:type="dxa"/>
                </w:tcPr>
                <w:p w14:paraId="4AEE679B" w14:textId="77777777" w:rsidR="00995AB9"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-Тогтмол хяналт тавьж байгаа.</w:t>
                  </w:r>
                </w:p>
                <w:p w14:paraId="0C5CCD01" w14:textId="16A1B489"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w:t>
                  </w:r>
                  <w:r>
                    <w:rPr>
                      <w:lang w:val="mn-MN"/>
                    </w:rPr>
                    <w:t>У</w:t>
                  </w:r>
                  <w:r w:rsidRPr="00534A6D">
                    <w:rPr>
                      <w:rStyle w:val="apple-style-span"/>
                      <w:rFonts w:ascii="Arial" w:hAnsi="Arial" w:cs="Arial"/>
                      <w:sz w:val="18"/>
                      <w:szCs w:val="18"/>
                      <w:shd w:val="clear" w:color="auto" w:fill="FFFFFF"/>
                      <w:lang w:val="mn-MN"/>
                    </w:rPr>
                    <w:t>дирдамжийн дагуу хүнсний дэлгүүр, сүлжээ дэлгүүрүүдэд хяналт шалгалт хийж дүн, илтгэх хуудсыг ЗАА-нд хүргүүлсэн.</w:t>
                  </w:r>
                </w:p>
              </w:tc>
              <w:tc>
                <w:tcPr>
                  <w:tcW w:w="992" w:type="dxa"/>
                </w:tcPr>
                <w:p w14:paraId="5F316233" w14:textId="220EA41D" w:rsidR="00995AB9" w:rsidRPr="004A320F"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lang w:val="mn-MN"/>
                    </w:rPr>
                    <w:t>70</w:t>
                  </w:r>
                  <w:r>
                    <w:rPr>
                      <w:rStyle w:val="apple-style-span"/>
                      <w:rFonts w:ascii="Arial" w:hAnsi="Arial" w:cs="Arial"/>
                      <w:sz w:val="18"/>
                      <w:szCs w:val="18"/>
                      <w:shd w:val="clear" w:color="auto" w:fill="FFFFFF"/>
                    </w:rPr>
                    <w:t>%</w:t>
                  </w:r>
                </w:p>
              </w:tc>
              <w:tc>
                <w:tcPr>
                  <w:tcW w:w="2127" w:type="dxa"/>
                </w:tcPr>
                <w:p w14:paraId="04911945" w14:textId="4EF71E41" w:rsidR="00995AB9" w:rsidRPr="0062646B" w:rsidRDefault="00995AB9" w:rsidP="00995AB9">
                  <w:pPr>
                    <w:jc w:val="both"/>
                    <w:rPr>
                      <w:rStyle w:val="apple-style-span"/>
                      <w:rFonts w:ascii="Arial" w:hAnsi="Arial" w:cs="Arial"/>
                      <w:sz w:val="18"/>
                      <w:szCs w:val="18"/>
                      <w:shd w:val="clear" w:color="auto" w:fill="FFFFFF"/>
                      <w:lang w:val="mn-MN"/>
                    </w:rPr>
                  </w:pPr>
                  <w:r w:rsidRPr="004A320F">
                    <w:rPr>
                      <w:rStyle w:val="apple-style-span"/>
                      <w:rFonts w:ascii="Arial" w:hAnsi="Arial" w:cs="Arial"/>
                      <w:sz w:val="18"/>
                      <w:szCs w:val="18"/>
                      <w:shd w:val="clear" w:color="auto" w:fill="FFFFFF"/>
                      <w:lang w:val="mn-MN"/>
                    </w:rPr>
                    <w:t>Хамрагдсан ААНБ-ын тоо байхгүй</w:t>
                  </w:r>
                </w:p>
              </w:tc>
            </w:tr>
            <w:tr w:rsidR="00995AB9" w:rsidRPr="0062646B" w14:paraId="579CAB26" w14:textId="77777777" w:rsidTr="00DF0358">
              <w:tc>
                <w:tcPr>
                  <w:tcW w:w="992" w:type="dxa"/>
                </w:tcPr>
                <w:p w14:paraId="3A2D0B5E" w14:textId="3709903B" w:rsidR="00995AB9" w:rsidRPr="0062646B" w:rsidRDefault="00995AB9" w:rsidP="00995AB9">
                  <w:pPr>
                    <w:jc w:val="center"/>
                    <w:rPr>
                      <w:rStyle w:val="apple-style-span"/>
                      <w:rFonts w:ascii="Arial" w:hAnsi="Arial" w:cs="Arial"/>
                      <w:sz w:val="18"/>
                      <w:szCs w:val="18"/>
                      <w:shd w:val="clear" w:color="auto" w:fill="FFFFFF"/>
                      <w:lang w:val="mn-MN"/>
                    </w:rPr>
                  </w:pPr>
                  <w:r w:rsidRPr="0062646B">
                    <w:rPr>
                      <w:rFonts w:ascii="Arial" w:hAnsi="Arial" w:cs="Arial"/>
                      <w:sz w:val="18"/>
                      <w:szCs w:val="18"/>
                      <w:lang w:val="mn-MN"/>
                    </w:rPr>
                    <w:t>ХУД</w:t>
                  </w:r>
                </w:p>
              </w:tc>
              <w:tc>
                <w:tcPr>
                  <w:tcW w:w="3260" w:type="dxa"/>
                </w:tcPr>
                <w:p w14:paraId="6D19E7DE" w14:textId="5CAD769E" w:rsidR="00995AB9" w:rsidRPr="0062646B" w:rsidRDefault="00995AB9" w:rsidP="00995AB9">
                  <w:pPr>
                    <w:jc w:val="both"/>
                    <w:rPr>
                      <w:rStyle w:val="apple-style-span"/>
                      <w:rFonts w:ascii="Arial" w:hAnsi="Arial" w:cs="Arial"/>
                      <w:sz w:val="18"/>
                      <w:szCs w:val="18"/>
                      <w:shd w:val="clear" w:color="auto" w:fill="FFFFFF"/>
                      <w:lang w:val="mn-MN"/>
                    </w:rPr>
                  </w:pPr>
                  <w:r>
                    <w:rPr>
                      <w:rStyle w:val="apple-style-span"/>
                      <w:rFonts w:ascii="Arial" w:hAnsi="Arial" w:cs="Arial"/>
                      <w:sz w:val="18"/>
                      <w:szCs w:val="18"/>
                      <w:shd w:val="clear" w:color="auto" w:fill="FFFFFF"/>
                      <w:lang w:val="mn-MN"/>
                    </w:rPr>
                    <w:t>У</w:t>
                  </w:r>
                  <w:r w:rsidRPr="008C4CCD">
                    <w:rPr>
                      <w:rStyle w:val="apple-style-span"/>
                      <w:rFonts w:ascii="Arial" w:hAnsi="Arial" w:cs="Arial"/>
                      <w:sz w:val="18"/>
                      <w:szCs w:val="18"/>
                      <w:shd w:val="clear" w:color="auto" w:fill="FFFFFF"/>
                      <w:lang w:val="mn-MN"/>
                    </w:rPr>
                    <w:t xml:space="preserve">дирдамжийн </w:t>
                  </w:r>
                  <w:r>
                    <w:rPr>
                      <w:rStyle w:val="apple-style-span"/>
                      <w:rFonts w:ascii="Arial" w:hAnsi="Arial" w:cs="Arial"/>
                      <w:sz w:val="18"/>
                      <w:szCs w:val="18"/>
                      <w:shd w:val="clear" w:color="auto" w:fill="FFFFFF"/>
                      <w:lang w:val="mn-MN"/>
                    </w:rPr>
                    <w:t>дагуу</w:t>
                  </w:r>
                  <w:r w:rsidRPr="008C4CCD">
                    <w:rPr>
                      <w:rStyle w:val="apple-style-span"/>
                      <w:rFonts w:ascii="Arial" w:hAnsi="Arial" w:cs="Arial"/>
                      <w:sz w:val="18"/>
                      <w:szCs w:val="18"/>
                      <w:shd w:val="clear" w:color="auto" w:fill="FFFFFF"/>
                      <w:lang w:val="mn-MN"/>
                    </w:rPr>
                    <w:t xml:space="preserve"> 28 хүнсний дэлгүүр, 15 сүлжээ дэлгүүр, нийт 43 худалдаан</w:t>
                  </w:r>
                  <w:r>
                    <w:rPr>
                      <w:rStyle w:val="apple-style-span"/>
                      <w:rFonts w:ascii="Arial" w:hAnsi="Arial" w:cs="Arial"/>
                      <w:sz w:val="18"/>
                      <w:szCs w:val="18"/>
                      <w:shd w:val="clear" w:color="auto" w:fill="FFFFFF"/>
                      <w:lang w:val="mn-MN"/>
                    </w:rPr>
                    <w:t>ы газарт хяналт шалгалт явуулсан.</w:t>
                  </w:r>
                </w:p>
              </w:tc>
              <w:tc>
                <w:tcPr>
                  <w:tcW w:w="992" w:type="dxa"/>
                </w:tcPr>
                <w:p w14:paraId="15E11DDF" w14:textId="26BAB225" w:rsidR="00995AB9" w:rsidRPr="004A320F"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100%</w:t>
                  </w:r>
                </w:p>
              </w:tc>
              <w:tc>
                <w:tcPr>
                  <w:tcW w:w="2127" w:type="dxa"/>
                </w:tcPr>
                <w:p w14:paraId="7843AEFA" w14:textId="77777777"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23D1B1A3" w14:textId="77777777" w:rsidTr="00DF0358">
              <w:tc>
                <w:tcPr>
                  <w:tcW w:w="992" w:type="dxa"/>
                </w:tcPr>
                <w:p w14:paraId="305EB43C" w14:textId="77777777" w:rsidR="00995AB9" w:rsidRPr="0062646B" w:rsidRDefault="00995AB9" w:rsidP="00995AB9">
                  <w:pPr>
                    <w:jc w:val="center"/>
                    <w:rPr>
                      <w:rStyle w:val="apple-style-span"/>
                      <w:rFonts w:ascii="Arial" w:hAnsi="Arial" w:cs="Arial"/>
                      <w:sz w:val="18"/>
                      <w:szCs w:val="18"/>
                      <w:shd w:val="clear" w:color="auto" w:fill="FFFFFF"/>
                      <w:lang w:val="mn-MN"/>
                    </w:rPr>
                  </w:pPr>
                  <w:r w:rsidRPr="0062646B">
                    <w:rPr>
                      <w:rStyle w:val="apple-style-span"/>
                      <w:rFonts w:ascii="Arial" w:hAnsi="Arial" w:cs="Arial"/>
                      <w:sz w:val="18"/>
                      <w:szCs w:val="18"/>
                      <w:shd w:val="clear" w:color="auto" w:fill="FFFFFF"/>
                      <w:lang w:val="mn-MN"/>
                    </w:rPr>
                    <w:t>НД</w:t>
                  </w:r>
                </w:p>
              </w:tc>
              <w:tc>
                <w:tcPr>
                  <w:tcW w:w="3260" w:type="dxa"/>
                </w:tcPr>
                <w:p w14:paraId="3C353D0F" w14:textId="00E38C88" w:rsidR="00995AB9" w:rsidRPr="0062646B" w:rsidRDefault="00995AB9" w:rsidP="00995AB9">
                  <w:pPr>
                    <w:tabs>
                      <w:tab w:val="left" w:pos="262"/>
                    </w:tabs>
                    <w:jc w:val="both"/>
                    <w:rPr>
                      <w:rStyle w:val="apple-style-span"/>
                      <w:rFonts w:ascii="Arial" w:hAnsi="Arial" w:cs="Arial"/>
                      <w:sz w:val="18"/>
                      <w:szCs w:val="18"/>
                      <w:shd w:val="clear" w:color="auto" w:fill="FFFFFF"/>
                      <w:lang w:val="mn-MN"/>
                    </w:rPr>
                  </w:pPr>
                  <w:r w:rsidRPr="008C4CCD">
                    <w:rPr>
                      <w:rStyle w:val="apple-style-span"/>
                      <w:rFonts w:ascii="Arial" w:hAnsi="Arial" w:cs="Arial"/>
                      <w:sz w:val="18"/>
                      <w:szCs w:val="18"/>
                      <w:shd w:val="clear" w:color="auto" w:fill="FFFFFF"/>
                      <w:lang w:val="mn-MN"/>
                    </w:rPr>
                    <w:t xml:space="preserve">9 </w:t>
                  </w:r>
                  <w:r>
                    <w:rPr>
                      <w:rStyle w:val="apple-style-span"/>
                      <w:rFonts w:ascii="Arial" w:hAnsi="Arial" w:cs="Arial"/>
                      <w:sz w:val="18"/>
                      <w:szCs w:val="18"/>
                      <w:shd w:val="clear" w:color="auto" w:fill="FFFFFF"/>
                      <w:lang w:val="mn-MN"/>
                    </w:rPr>
                    <w:t>ААНБ-д</w:t>
                  </w:r>
                  <w:r w:rsidRPr="008C4CCD">
                    <w:rPr>
                      <w:rStyle w:val="apple-style-span"/>
                      <w:rFonts w:ascii="Arial" w:hAnsi="Arial" w:cs="Arial"/>
                      <w:sz w:val="18"/>
                      <w:szCs w:val="18"/>
                      <w:shd w:val="clear" w:color="auto" w:fill="FFFFFF"/>
                      <w:lang w:val="mn-MN"/>
                    </w:rPr>
                    <w:t xml:space="preserve"> хяналт шалгалт зохион байгуул</w:t>
                  </w:r>
                  <w:r>
                    <w:rPr>
                      <w:rStyle w:val="apple-style-span"/>
                      <w:rFonts w:ascii="Arial" w:hAnsi="Arial" w:cs="Arial"/>
                      <w:sz w:val="18"/>
                      <w:szCs w:val="18"/>
                      <w:shd w:val="clear" w:color="auto" w:fill="FFFFFF"/>
                      <w:lang w:val="mn-MN"/>
                    </w:rPr>
                    <w:t xml:space="preserve">сан. </w:t>
                  </w:r>
                  <w:r w:rsidRPr="008C4CCD">
                    <w:rPr>
                      <w:rStyle w:val="apple-style-span"/>
                      <w:rFonts w:ascii="Arial" w:hAnsi="Arial" w:cs="Arial"/>
                      <w:sz w:val="18"/>
                      <w:szCs w:val="18"/>
                      <w:shd w:val="clear" w:color="auto" w:fill="FFFFFF"/>
                      <w:lang w:val="mn-MN"/>
                    </w:rPr>
                    <w:t xml:space="preserve"> </w:t>
                  </w:r>
                </w:p>
              </w:tc>
              <w:tc>
                <w:tcPr>
                  <w:tcW w:w="992" w:type="dxa"/>
                </w:tcPr>
                <w:p w14:paraId="61744B6E" w14:textId="63510577" w:rsidR="00995AB9" w:rsidRPr="0062646B" w:rsidRDefault="00995AB9" w:rsidP="00995AB9">
                  <w:pPr>
                    <w:jc w:val="center"/>
                    <w:rPr>
                      <w:rStyle w:val="apple-style-span"/>
                      <w:rFonts w:ascii="Arial" w:hAnsi="Arial" w:cs="Arial"/>
                      <w:sz w:val="18"/>
                      <w:szCs w:val="18"/>
                      <w:shd w:val="clear" w:color="auto" w:fill="FFFFFF"/>
                    </w:rPr>
                  </w:pPr>
                  <w:r>
                    <w:rPr>
                      <w:rStyle w:val="apple-style-span"/>
                      <w:rFonts w:ascii="Arial" w:hAnsi="Arial" w:cs="Arial"/>
                      <w:sz w:val="18"/>
                      <w:szCs w:val="18"/>
                      <w:shd w:val="clear" w:color="auto" w:fill="FFFFFF"/>
                    </w:rPr>
                    <w:t>100%</w:t>
                  </w:r>
                </w:p>
              </w:tc>
              <w:tc>
                <w:tcPr>
                  <w:tcW w:w="2127" w:type="dxa"/>
                </w:tcPr>
                <w:p w14:paraId="457E92C7" w14:textId="1E957FF9" w:rsidR="00995AB9" w:rsidRPr="0062646B" w:rsidRDefault="00995AB9" w:rsidP="00995AB9">
                  <w:pPr>
                    <w:jc w:val="both"/>
                    <w:rPr>
                      <w:rStyle w:val="apple-style-span"/>
                      <w:rFonts w:ascii="Arial" w:hAnsi="Arial" w:cs="Arial"/>
                      <w:sz w:val="18"/>
                      <w:szCs w:val="18"/>
                      <w:shd w:val="clear" w:color="auto" w:fill="FFFFFF"/>
                      <w:lang w:val="mn-MN"/>
                    </w:rPr>
                  </w:pPr>
                </w:p>
              </w:tc>
            </w:tr>
            <w:tr w:rsidR="00995AB9" w:rsidRPr="0062646B" w14:paraId="50B4A128" w14:textId="77777777" w:rsidTr="00DF0358">
              <w:tc>
                <w:tcPr>
                  <w:tcW w:w="7371" w:type="dxa"/>
                  <w:gridSpan w:val="4"/>
                </w:tcPr>
                <w:p w14:paraId="290F72D2" w14:textId="03AD2473" w:rsidR="00995AB9" w:rsidRPr="0062646B" w:rsidRDefault="00995AB9" w:rsidP="00995AB9">
                  <w:pPr>
                    <w:jc w:val="both"/>
                    <w:rPr>
                      <w:rStyle w:val="apple-style-span"/>
                      <w:rFonts w:ascii="Arial" w:hAnsi="Arial" w:cs="Arial"/>
                      <w:sz w:val="18"/>
                      <w:szCs w:val="18"/>
                      <w:shd w:val="clear" w:color="auto" w:fill="FFFFFF"/>
                      <w:lang w:val="mn-MN"/>
                    </w:rPr>
                  </w:pPr>
                  <w:r w:rsidRPr="00DF0358">
                    <w:rPr>
                      <w:rStyle w:val="apple-style-span"/>
                      <w:rFonts w:ascii="Arial" w:hAnsi="Arial" w:cs="Arial"/>
                      <w:color w:val="FF0000"/>
                      <w:sz w:val="18"/>
                      <w:szCs w:val="18"/>
                      <w:shd w:val="clear" w:color="auto" w:fill="FFFFFF"/>
                      <w:lang w:val="mn-MN"/>
                    </w:rPr>
                    <w:t>СБД, ЧД биелэлт ирүүлээгүй.</w:t>
                  </w:r>
                </w:p>
              </w:tc>
            </w:tr>
          </w:tbl>
          <w:p w14:paraId="04430465" w14:textId="54E669A4" w:rsidR="00995AB9" w:rsidRPr="000B7C18" w:rsidRDefault="00995AB9" w:rsidP="00995AB9">
            <w:pPr>
              <w:spacing w:line="256" w:lineRule="auto"/>
              <w:jc w:val="both"/>
              <w:rPr>
                <w:rFonts w:ascii="Arial" w:hAnsi="Arial" w:cs="Arial"/>
                <w:b/>
                <w:sz w:val="20"/>
                <w:szCs w:val="20"/>
                <w:lang w:val="mn-MN"/>
              </w:rPr>
            </w:pPr>
          </w:p>
        </w:tc>
        <w:tc>
          <w:tcPr>
            <w:tcW w:w="851" w:type="dxa"/>
            <w:tcBorders>
              <w:bottom w:val="single" w:sz="4" w:space="0" w:color="auto"/>
            </w:tcBorders>
            <w:vAlign w:val="center"/>
          </w:tcPr>
          <w:p w14:paraId="1A0C3E7B" w14:textId="3F543801" w:rsidR="00995AB9" w:rsidRPr="004A320F" w:rsidRDefault="007E74CA" w:rsidP="00995AB9">
            <w:pPr>
              <w:jc w:val="center"/>
              <w:rPr>
                <w:rFonts w:ascii="Arial" w:hAnsi="Arial" w:cs="Arial"/>
                <w:shd w:val="clear" w:color="auto" w:fill="FFFFFF"/>
              </w:rPr>
            </w:pPr>
            <w:r>
              <w:rPr>
                <w:rFonts w:ascii="Arial" w:hAnsi="Arial" w:cs="Arial"/>
                <w:shd w:val="clear" w:color="auto" w:fill="FFFFFF"/>
              </w:rPr>
              <w:lastRenderedPageBreak/>
              <w:t>10</w:t>
            </w:r>
            <w:r w:rsidR="00995AB9">
              <w:rPr>
                <w:rFonts w:ascii="Arial" w:hAnsi="Arial" w:cs="Arial"/>
                <w:shd w:val="clear" w:color="auto" w:fill="FFFFFF"/>
              </w:rPr>
              <w:t>0%</w:t>
            </w:r>
          </w:p>
        </w:tc>
      </w:tr>
      <w:tr w:rsidR="00995AB9" w:rsidRPr="00995AB9" w14:paraId="654A51EA" w14:textId="77777777" w:rsidTr="00DE63BE">
        <w:trPr>
          <w:trHeight w:val="272"/>
        </w:trPr>
        <w:tc>
          <w:tcPr>
            <w:tcW w:w="596" w:type="dxa"/>
            <w:vAlign w:val="center"/>
          </w:tcPr>
          <w:p w14:paraId="3FB274D5" w14:textId="3D7188D4" w:rsidR="00995AB9" w:rsidRPr="00857741" w:rsidRDefault="00995AB9" w:rsidP="00995AB9">
            <w:pPr>
              <w:contextualSpacing/>
              <w:jc w:val="center"/>
              <w:rPr>
                <w:rFonts w:ascii="Arial" w:hAnsi="Arial" w:cs="Arial"/>
                <w:sz w:val="20"/>
                <w:szCs w:val="20"/>
                <w:lang w:val="mn-MN"/>
              </w:rPr>
            </w:pPr>
            <w:r>
              <w:rPr>
                <w:rFonts w:ascii="Arial" w:hAnsi="Arial" w:cs="Arial"/>
                <w:sz w:val="20"/>
                <w:szCs w:val="20"/>
                <w:lang w:val="mn-MN"/>
              </w:rPr>
              <w:lastRenderedPageBreak/>
              <w:t>25</w:t>
            </w:r>
          </w:p>
        </w:tc>
        <w:tc>
          <w:tcPr>
            <w:tcW w:w="3969" w:type="dxa"/>
            <w:tcBorders>
              <w:bottom w:val="single" w:sz="4" w:space="0" w:color="auto"/>
            </w:tcBorders>
            <w:vAlign w:val="center"/>
          </w:tcPr>
          <w:p w14:paraId="3C38DE34" w14:textId="126B6B97" w:rsidR="00995AB9" w:rsidRPr="00995AB9" w:rsidRDefault="00995AB9" w:rsidP="00995AB9">
            <w:pPr>
              <w:jc w:val="both"/>
              <w:rPr>
                <w:rFonts w:ascii="Arial" w:eastAsiaTheme="minorHAnsi" w:hAnsi="Arial" w:cs="Arial"/>
                <w:sz w:val="20"/>
                <w:szCs w:val="20"/>
                <w:lang w:val="mn-MN"/>
              </w:rPr>
            </w:pPr>
            <w:r w:rsidRPr="00ED5BD8">
              <w:rPr>
                <w:rFonts w:ascii="Arial" w:hAnsi="Arial" w:cs="Arial"/>
                <w:sz w:val="20"/>
                <w:szCs w:val="20"/>
                <w:lang w:val="mn-MN"/>
              </w:rPr>
              <w:t xml:space="preserve">Нөөцийн махны Ажлын хэсгийг Мягмар гариг бүрийн 16:00 цагт хуралдуулж, нөөцийн махны нийлүүлэлтийг тасалдуулж буй ААНБ-ын асуудлыг шийдвэрлэж, шинээр хүсэлт гаргасан ААНБ-ын судалгааг хийж, нөөцөд бэлтгэсэн махнаас дээж авч, жижиглэн савлах цехийн үйл ажиллагааны явцад хяналт шалгалт явуулж, үр дүнг танилцуулах. </w:t>
            </w:r>
          </w:p>
        </w:tc>
        <w:tc>
          <w:tcPr>
            <w:tcW w:w="1985" w:type="dxa"/>
            <w:tcBorders>
              <w:bottom w:val="single" w:sz="4" w:space="0" w:color="auto"/>
            </w:tcBorders>
            <w:vAlign w:val="center"/>
          </w:tcPr>
          <w:p w14:paraId="3E0B3C53" w14:textId="77777777" w:rsidR="00995AB9" w:rsidRPr="00ED5BD8"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Ажлын хэсэг</w:t>
            </w:r>
          </w:p>
          <w:p w14:paraId="50160608" w14:textId="77777777" w:rsidR="00995AB9" w:rsidRPr="00ED5BD8" w:rsidRDefault="00995AB9" w:rsidP="00995AB9">
            <w:pPr>
              <w:pStyle w:val="ListParagraph"/>
              <w:ind w:left="0"/>
              <w:jc w:val="center"/>
              <w:rPr>
                <w:rFonts w:ascii="Arial" w:hAnsi="Arial" w:cs="Arial"/>
                <w:sz w:val="20"/>
                <w:szCs w:val="20"/>
                <w:lang w:val="mn-MN"/>
              </w:rPr>
            </w:pPr>
            <w:r w:rsidRPr="00ED5BD8">
              <w:rPr>
                <w:rFonts w:ascii="Arial" w:hAnsi="Arial" w:cs="Arial"/>
                <w:sz w:val="20"/>
                <w:szCs w:val="20"/>
                <w:lang w:val="mn-MN"/>
              </w:rPr>
              <w:t>НМХГ,</w:t>
            </w:r>
          </w:p>
          <w:p w14:paraId="6CB14E06" w14:textId="77F23E7D" w:rsidR="00995AB9" w:rsidRPr="00995AB9" w:rsidRDefault="00995AB9" w:rsidP="00995AB9">
            <w:pPr>
              <w:jc w:val="center"/>
              <w:rPr>
                <w:rFonts w:ascii="Arial" w:eastAsiaTheme="minorHAnsi" w:hAnsi="Arial" w:cs="Arial"/>
                <w:sz w:val="20"/>
                <w:szCs w:val="20"/>
                <w:lang w:val="mn-MN"/>
              </w:rPr>
            </w:pPr>
            <w:r w:rsidRPr="00ED5BD8">
              <w:rPr>
                <w:rFonts w:ascii="Arial" w:hAnsi="Arial" w:cs="Arial"/>
                <w:sz w:val="20"/>
                <w:szCs w:val="20"/>
                <w:lang w:val="mn-MN"/>
              </w:rPr>
              <w:t>Нийслэлийн мал эмнэлгийн газар</w:t>
            </w:r>
          </w:p>
        </w:tc>
        <w:tc>
          <w:tcPr>
            <w:tcW w:w="7625" w:type="dxa"/>
            <w:tcBorders>
              <w:bottom w:val="single" w:sz="4" w:space="0" w:color="auto"/>
            </w:tcBorders>
          </w:tcPr>
          <w:p w14:paraId="54CE0204" w14:textId="5B5D513D" w:rsidR="001C0B76" w:rsidRPr="001C0B76" w:rsidRDefault="00455545" w:rsidP="001C0B76">
            <w:pPr>
              <w:spacing w:line="256" w:lineRule="auto"/>
              <w:jc w:val="both"/>
              <w:rPr>
                <w:rFonts w:ascii="Arial" w:hAnsi="Arial" w:cs="Arial"/>
                <w:sz w:val="20"/>
                <w:szCs w:val="20"/>
                <w:lang w:val="mn-MN"/>
              </w:rPr>
            </w:pPr>
            <w:r>
              <w:rPr>
                <w:rFonts w:ascii="Arial" w:hAnsi="Arial" w:cs="Arial"/>
                <w:sz w:val="20"/>
                <w:szCs w:val="20"/>
                <w:lang w:val="mn-MN"/>
              </w:rPr>
              <w:t>-</w:t>
            </w:r>
            <w:r w:rsidR="001C0B76" w:rsidRPr="001C0B76">
              <w:rPr>
                <w:rFonts w:ascii="Arial" w:hAnsi="Arial" w:cs="Arial"/>
                <w:sz w:val="20"/>
                <w:szCs w:val="20"/>
                <w:lang w:val="mn-MN"/>
              </w:rPr>
              <w:t>Ажлын хэсэг</w:t>
            </w:r>
            <w:r w:rsidR="001C0B76">
              <w:rPr>
                <w:rFonts w:ascii="Arial" w:hAnsi="Arial" w:cs="Arial"/>
                <w:sz w:val="20"/>
                <w:szCs w:val="20"/>
                <w:lang w:val="mn-MN"/>
              </w:rPr>
              <w:t xml:space="preserve"> тайлант </w:t>
            </w:r>
            <w:r>
              <w:rPr>
                <w:rFonts w:ascii="Arial" w:hAnsi="Arial" w:cs="Arial"/>
                <w:sz w:val="20"/>
                <w:szCs w:val="20"/>
                <w:lang w:val="mn-MN"/>
              </w:rPr>
              <w:t>х</w:t>
            </w:r>
            <w:r w:rsidR="001C0B76">
              <w:rPr>
                <w:rFonts w:ascii="Arial" w:hAnsi="Arial" w:cs="Arial"/>
                <w:sz w:val="20"/>
                <w:szCs w:val="20"/>
                <w:lang w:val="mn-MN"/>
              </w:rPr>
              <w:t>уг</w:t>
            </w:r>
            <w:r>
              <w:rPr>
                <w:rFonts w:ascii="Arial" w:hAnsi="Arial" w:cs="Arial"/>
                <w:sz w:val="20"/>
                <w:szCs w:val="20"/>
                <w:lang w:val="mn-MN"/>
              </w:rPr>
              <w:t>а</w:t>
            </w:r>
            <w:r w:rsidR="001C0B76">
              <w:rPr>
                <w:rFonts w:ascii="Arial" w:hAnsi="Arial" w:cs="Arial"/>
                <w:sz w:val="20"/>
                <w:szCs w:val="20"/>
                <w:lang w:val="mn-MN"/>
              </w:rPr>
              <w:t>цааанд 2 удаа /нийт</w:t>
            </w:r>
            <w:r w:rsidR="001C0B76" w:rsidRPr="001C0B76">
              <w:rPr>
                <w:rFonts w:ascii="Arial" w:hAnsi="Arial" w:cs="Arial"/>
                <w:sz w:val="20"/>
                <w:szCs w:val="20"/>
                <w:lang w:val="mn-MN"/>
              </w:rPr>
              <w:t xml:space="preserve"> 21 удаа</w:t>
            </w:r>
            <w:r w:rsidR="001C0B76">
              <w:rPr>
                <w:rFonts w:ascii="Arial" w:hAnsi="Arial" w:cs="Arial"/>
                <w:sz w:val="20"/>
                <w:szCs w:val="20"/>
                <w:lang w:val="mn-MN"/>
              </w:rPr>
              <w:t>/</w:t>
            </w:r>
            <w:r w:rsidR="001C0B76" w:rsidRPr="001C0B76">
              <w:rPr>
                <w:rFonts w:ascii="Arial" w:hAnsi="Arial" w:cs="Arial"/>
                <w:sz w:val="20"/>
                <w:szCs w:val="20"/>
                <w:lang w:val="mn-MN"/>
              </w:rPr>
              <w:t xml:space="preserve">, хуралдаж, тэмдэглэлээр өгсөн үүргийн дагуу </w:t>
            </w:r>
            <w:r w:rsidR="001C0B76">
              <w:rPr>
                <w:rFonts w:ascii="Arial" w:hAnsi="Arial" w:cs="Arial"/>
                <w:sz w:val="20"/>
                <w:szCs w:val="20"/>
                <w:lang w:val="mn-MN"/>
              </w:rPr>
              <w:t xml:space="preserve">хэрэгжилтийг ханган ажиллаж </w:t>
            </w:r>
            <w:r w:rsidR="001C0B76" w:rsidRPr="001C0B76">
              <w:rPr>
                <w:rFonts w:ascii="Arial" w:hAnsi="Arial" w:cs="Arial"/>
                <w:sz w:val="20"/>
                <w:szCs w:val="20"/>
                <w:lang w:val="mn-MN"/>
              </w:rPr>
              <w:t>байна.</w:t>
            </w:r>
          </w:p>
          <w:p w14:paraId="1CE6DE26" w14:textId="77777777" w:rsidR="001C0B76" w:rsidRPr="001C0B76" w:rsidRDefault="001C0B76" w:rsidP="001C0B76">
            <w:pPr>
              <w:spacing w:line="256" w:lineRule="auto"/>
              <w:jc w:val="both"/>
              <w:rPr>
                <w:rFonts w:ascii="Arial" w:hAnsi="Arial" w:cs="Arial"/>
                <w:sz w:val="20"/>
                <w:szCs w:val="20"/>
                <w:lang w:val="mn-MN"/>
              </w:rPr>
            </w:pPr>
            <w:r w:rsidRPr="001C0B76">
              <w:rPr>
                <w:rFonts w:ascii="Arial" w:hAnsi="Arial" w:cs="Arial"/>
                <w:sz w:val="20"/>
                <w:szCs w:val="20"/>
                <w:lang w:val="mn-MN"/>
              </w:rPr>
              <w:t>-Бэлтгэн нийлүүлэгч аж ахуйн нэгжүүдийг агентад өдөр бүр нөөцийн мах тогтмол нийлүүлэх талаар үүрэг чиглэл өгч хяналт тавин ажиллаж байна. Нөөцийн мах худалдаалах хүсэлт ирүүлсэн аж ахуйн нэгжийн хүсэлтийг ажлын хэсгийн хурлаар тогтмол оруулан танилцуулж, холбогдох асуудлыг хэлэлцэн шийдвэрлэж байна.</w:t>
            </w:r>
          </w:p>
          <w:p w14:paraId="729DC76D" w14:textId="77777777" w:rsidR="001C0B76" w:rsidRPr="001C0B76" w:rsidRDefault="001C0B76" w:rsidP="001C0B76">
            <w:pPr>
              <w:spacing w:line="256" w:lineRule="auto"/>
              <w:jc w:val="both"/>
              <w:rPr>
                <w:rFonts w:ascii="Arial" w:hAnsi="Arial" w:cs="Arial"/>
                <w:sz w:val="20"/>
                <w:szCs w:val="20"/>
                <w:lang w:val="mn-MN"/>
              </w:rPr>
            </w:pPr>
            <w:r w:rsidRPr="001C0B76">
              <w:rPr>
                <w:rFonts w:ascii="Arial" w:hAnsi="Arial" w:cs="Arial"/>
                <w:sz w:val="20"/>
                <w:szCs w:val="20"/>
                <w:lang w:val="mn-MN"/>
              </w:rPr>
              <w:t>- Бодлогын гэрээний нөөцийн мах нийлүүлж буй 18 аж ахуйн нэгжийн нөөцийн мах нийлүүлэлтийн махны хэмжээ, мөн үлдсэн 19 аж ахуйн нэгжээс хөдөө орон нутгаас махаа татсан 5 аж ахуйн нэгжийн махны төрөл, хэмжээ, жижиглэн савлалт цехийн үйл ажиллагаанд хяналт шалгалт хийсэн тухай явцын дүнг ХЕМ-т танилцуулсан.</w:t>
            </w:r>
          </w:p>
          <w:p w14:paraId="4185B27F" w14:textId="77777777" w:rsidR="001C0B76" w:rsidRPr="001C0B76" w:rsidRDefault="001C0B76" w:rsidP="001C0B76">
            <w:pPr>
              <w:spacing w:line="256" w:lineRule="auto"/>
              <w:jc w:val="both"/>
              <w:rPr>
                <w:rFonts w:ascii="Arial" w:hAnsi="Arial" w:cs="Arial"/>
                <w:sz w:val="20"/>
                <w:szCs w:val="20"/>
                <w:lang w:val="mn-MN"/>
              </w:rPr>
            </w:pPr>
            <w:r w:rsidRPr="001C0B76">
              <w:rPr>
                <w:rFonts w:ascii="Arial" w:hAnsi="Arial" w:cs="Arial"/>
                <w:sz w:val="20"/>
                <w:szCs w:val="20"/>
                <w:lang w:val="mn-MN"/>
              </w:rPr>
              <w:t xml:space="preserve">-НЗД-ын Зөвлөлийн 2020.03.26-ны өдрийн 08 дугаар хуралдааны тэмдэглэлээр өгсөн үүргийн дагуу “Бодлогын гэрээ”-ээр нөөцөд бэлтгэсэн махнаас НМХГ -аас нийт бэлтгэн нийлүүлэгч 29 аж ахуйн нэгжийн жижиглэн савлах цех, нөөцийн махнаас 29 дээж авч Улсын мал эмнэлгийн төв лабораторид хүргүүлсэн, шинжилгээний хариу 5-7 хоногийн дотор гарахыг НМХГ мэдэгдсэн. Нэг дээж 62.400 төгрөгийн тарифтай, хяналт шалгалт явцыг </w:t>
            </w:r>
            <w:r w:rsidRPr="001C0B76">
              <w:rPr>
                <w:rFonts w:ascii="Arial" w:hAnsi="Arial" w:cs="Arial"/>
                <w:sz w:val="20"/>
                <w:szCs w:val="20"/>
                <w:lang w:val="mn-MN"/>
              </w:rPr>
              <w:lastRenderedPageBreak/>
              <w:t>ХЕМ-т танилцуулсан бөгөөд эцсийн байдлаар уг асуудлыг 2020.04.29-ний өдрийн ажлын хэсгийн хурлаар хэлэлцэнэ.</w:t>
            </w:r>
          </w:p>
          <w:p w14:paraId="690B33EA" w14:textId="25D1E485" w:rsidR="00995AB9" w:rsidRPr="001C0B76" w:rsidRDefault="001C0B76" w:rsidP="001C0B76">
            <w:pPr>
              <w:spacing w:line="256" w:lineRule="auto"/>
              <w:jc w:val="both"/>
              <w:rPr>
                <w:rFonts w:ascii="Arial" w:hAnsi="Arial" w:cs="Arial"/>
                <w:sz w:val="20"/>
                <w:szCs w:val="20"/>
                <w:lang w:val="mn-MN"/>
              </w:rPr>
            </w:pPr>
            <w:r w:rsidRPr="001C0B76">
              <w:rPr>
                <w:rFonts w:ascii="Arial" w:hAnsi="Arial" w:cs="Arial"/>
                <w:sz w:val="20"/>
                <w:szCs w:val="20"/>
                <w:lang w:val="mn-MN"/>
              </w:rPr>
              <w:t>- ХЕМ-ийн 2020.04.16-ны өдөр баталсан хуваарийн дагуу нөөцийн мах борлуулж буй хүнсний дэлгүүрүүдэд хийсэн хяналт шалгалтын дүнг танилцуулсан.</w:t>
            </w:r>
          </w:p>
        </w:tc>
        <w:tc>
          <w:tcPr>
            <w:tcW w:w="851" w:type="dxa"/>
            <w:tcBorders>
              <w:bottom w:val="single" w:sz="4" w:space="0" w:color="auto"/>
            </w:tcBorders>
            <w:vAlign w:val="center"/>
          </w:tcPr>
          <w:p w14:paraId="6DD37C09" w14:textId="77777777" w:rsidR="00995AB9" w:rsidRDefault="00995AB9" w:rsidP="00995AB9">
            <w:pPr>
              <w:jc w:val="center"/>
              <w:rPr>
                <w:rFonts w:ascii="Arial" w:hAnsi="Arial" w:cs="Arial"/>
                <w:shd w:val="clear" w:color="auto" w:fill="FFFFFF"/>
                <w:lang w:val="mn-MN"/>
              </w:rPr>
            </w:pPr>
          </w:p>
        </w:tc>
      </w:tr>
      <w:tr w:rsidR="00995AB9" w:rsidRPr="00857741" w14:paraId="008533A3" w14:textId="77777777" w:rsidTr="00DE63BE">
        <w:trPr>
          <w:trHeight w:val="272"/>
        </w:trPr>
        <w:tc>
          <w:tcPr>
            <w:tcW w:w="596" w:type="dxa"/>
            <w:vAlign w:val="center"/>
          </w:tcPr>
          <w:p w14:paraId="3494B8FB" w14:textId="479AF014" w:rsidR="00995AB9" w:rsidRPr="00857741" w:rsidRDefault="00995AB9" w:rsidP="00995AB9">
            <w:pPr>
              <w:contextualSpacing/>
              <w:jc w:val="center"/>
              <w:rPr>
                <w:rFonts w:ascii="Arial" w:hAnsi="Arial" w:cs="Arial"/>
                <w:sz w:val="20"/>
                <w:szCs w:val="20"/>
                <w:lang w:val="mn-MN"/>
              </w:rPr>
            </w:pPr>
            <w:r>
              <w:rPr>
                <w:rFonts w:ascii="Arial" w:hAnsi="Arial" w:cs="Arial"/>
                <w:sz w:val="20"/>
                <w:szCs w:val="20"/>
                <w:lang w:val="mn-MN"/>
              </w:rPr>
              <w:lastRenderedPageBreak/>
              <w:t>26</w:t>
            </w:r>
          </w:p>
        </w:tc>
        <w:tc>
          <w:tcPr>
            <w:tcW w:w="3969" w:type="dxa"/>
            <w:tcBorders>
              <w:bottom w:val="single" w:sz="4" w:space="0" w:color="auto"/>
            </w:tcBorders>
          </w:tcPr>
          <w:p w14:paraId="48893EFD" w14:textId="11D4F9F8" w:rsidR="00995AB9" w:rsidRPr="00995AB9" w:rsidRDefault="00995AB9" w:rsidP="00995AB9">
            <w:pPr>
              <w:jc w:val="both"/>
              <w:rPr>
                <w:rFonts w:ascii="Arial" w:eastAsiaTheme="minorHAnsi" w:hAnsi="Arial" w:cs="Arial"/>
                <w:sz w:val="20"/>
                <w:szCs w:val="20"/>
                <w:lang w:val="mn-MN"/>
              </w:rPr>
            </w:pPr>
            <w:r w:rsidRPr="00995AB9">
              <w:rPr>
                <w:rFonts w:ascii="Arial" w:eastAsiaTheme="minorHAnsi" w:hAnsi="Arial" w:cs="Arial"/>
                <w:sz w:val="20"/>
                <w:szCs w:val="20"/>
                <w:lang w:val="mn-MN"/>
              </w:rPr>
              <w:t xml:space="preserve">Батлагдсан удирдамжийн дагуу Ажлын хэсэг байгуулж согтууруулах ундаа худалдах, түүгээр үйлчлэх тусгай зөвшөөрөлтэй газруудад аттестатчилал явуулах бэлтгэл ажлыг хангуулж, </w:t>
            </w:r>
            <w:r w:rsidRPr="00337517">
              <w:rPr>
                <w:rFonts w:ascii="Arial" w:eastAsiaTheme="minorHAnsi" w:hAnsi="Arial" w:cs="Arial"/>
                <w:b/>
                <w:sz w:val="20"/>
                <w:szCs w:val="20"/>
                <w:lang w:val="mn-MN"/>
              </w:rPr>
              <w:t>04.15-ны өдрөөс аттестатчиллыг эхлүүлэх</w:t>
            </w:r>
            <w:r w:rsidRPr="00995AB9">
              <w:rPr>
                <w:rFonts w:ascii="Arial" w:eastAsiaTheme="minorHAnsi" w:hAnsi="Arial" w:cs="Arial"/>
                <w:sz w:val="20"/>
                <w:szCs w:val="20"/>
                <w:lang w:val="mn-MN"/>
              </w:rPr>
              <w:t>.</w:t>
            </w:r>
          </w:p>
        </w:tc>
        <w:tc>
          <w:tcPr>
            <w:tcW w:w="1985" w:type="dxa"/>
            <w:tcBorders>
              <w:bottom w:val="single" w:sz="4" w:space="0" w:color="auto"/>
            </w:tcBorders>
            <w:vAlign w:val="center"/>
          </w:tcPr>
          <w:p w14:paraId="54424687" w14:textId="67AA0ABC" w:rsidR="00995AB9" w:rsidRPr="00857741" w:rsidRDefault="00995AB9" w:rsidP="00995AB9">
            <w:pPr>
              <w:pStyle w:val="ListParagraph"/>
              <w:ind w:left="0" w:right="120"/>
              <w:jc w:val="center"/>
              <w:rPr>
                <w:rFonts w:ascii="Arial" w:hAnsi="Arial" w:cs="Arial"/>
                <w:sz w:val="20"/>
                <w:szCs w:val="20"/>
                <w:shd w:val="clear" w:color="auto" w:fill="FFFFFF"/>
                <w:lang w:val="mn-MN"/>
              </w:rPr>
            </w:pPr>
            <w:r w:rsidRPr="005F0324">
              <w:rPr>
                <w:rFonts w:ascii="Arial" w:eastAsiaTheme="minorHAnsi" w:hAnsi="Arial" w:cs="Arial"/>
                <w:sz w:val="20"/>
                <w:szCs w:val="20"/>
              </w:rPr>
              <w:t xml:space="preserve">9 </w:t>
            </w:r>
            <w:proofErr w:type="spellStart"/>
            <w:r w:rsidRPr="005F0324">
              <w:rPr>
                <w:rFonts w:ascii="Arial" w:eastAsiaTheme="minorHAnsi" w:hAnsi="Arial" w:cs="Arial"/>
                <w:sz w:val="20"/>
                <w:szCs w:val="20"/>
              </w:rPr>
              <w:t>дүүргийн</w:t>
            </w:r>
            <w:proofErr w:type="spellEnd"/>
            <w:r w:rsidRPr="005F0324">
              <w:rPr>
                <w:rFonts w:ascii="Arial" w:eastAsiaTheme="minorHAnsi" w:hAnsi="Arial" w:cs="Arial"/>
                <w:sz w:val="20"/>
                <w:szCs w:val="20"/>
              </w:rPr>
              <w:t xml:space="preserve"> ЗДТГ, НЦГ</w:t>
            </w:r>
          </w:p>
        </w:tc>
        <w:tc>
          <w:tcPr>
            <w:tcW w:w="7625" w:type="dxa"/>
            <w:tcBorders>
              <w:bottom w:val="single" w:sz="4" w:space="0" w:color="auto"/>
            </w:tcBorders>
          </w:tcPr>
          <w:p w14:paraId="145B7627" w14:textId="02B7FD88" w:rsidR="00995AB9" w:rsidRPr="00995AB9" w:rsidRDefault="00995AB9" w:rsidP="00995AB9">
            <w:pPr>
              <w:tabs>
                <w:tab w:val="left" w:pos="2300"/>
              </w:tabs>
              <w:jc w:val="both"/>
              <w:rPr>
                <w:rFonts w:ascii="Arial" w:hAnsi="Arial" w:cs="Arial"/>
                <w:sz w:val="20"/>
                <w:lang w:val="mn-MN"/>
              </w:rPr>
            </w:pPr>
            <w:r w:rsidRPr="004A320F">
              <w:rPr>
                <w:rFonts w:ascii="Arial" w:hAnsi="Arial" w:cs="Arial"/>
                <w:sz w:val="20"/>
                <w:lang w:val="mn-MN"/>
              </w:rPr>
              <w:t>БЗД:Хяналт шалгалт хийх төлөвлөгөө гарган ажиллаж байна</w:t>
            </w:r>
            <w:r w:rsidRPr="00995AB9">
              <w:rPr>
                <w:rFonts w:ascii="Arial" w:hAnsi="Arial" w:cs="Arial"/>
                <w:sz w:val="20"/>
                <w:lang w:val="mn-MN"/>
              </w:rPr>
              <w:t>.</w:t>
            </w:r>
          </w:p>
          <w:p w14:paraId="2A21BE69" w14:textId="19167A66" w:rsidR="00995AB9" w:rsidRPr="00995AB9" w:rsidRDefault="00337517" w:rsidP="00995AB9">
            <w:pPr>
              <w:tabs>
                <w:tab w:val="left" w:pos="2300"/>
              </w:tabs>
              <w:jc w:val="both"/>
              <w:rPr>
                <w:rFonts w:ascii="Arial" w:hAnsi="Arial" w:cs="Arial"/>
                <w:color w:val="000000"/>
                <w:sz w:val="20"/>
                <w:lang w:val="mn-MN"/>
              </w:rPr>
            </w:pPr>
            <w:r>
              <w:rPr>
                <w:rFonts w:ascii="Arial" w:hAnsi="Arial" w:cs="Arial"/>
                <w:color w:val="000000"/>
                <w:sz w:val="20"/>
                <w:lang w:val="mn-MN"/>
              </w:rPr>
              <w:t>БГД:</w:t>
            </w:r>
            <w:r w:rsidR="00995AB9" w:rsidRPr="004A320F">
              <w:rPr>
                <w:rFonts w:ascii="Arial" w:hAnsi="Arial" w:cs="Arial"/>
                <w:color w:val="000000"/>
                <w:sz w:val="20"/>
                <w:lang w:val="mn-MN"/>
              </w:rPr>
              <w:t>Дүүргийн ЗД-ын 2020.04.15-ны өдрийн А/186 дугаар захирамжаар удирдамж батлуулж,  бэлтгэл  хангасан.</w:t>
            </w:r>
            <w:r w:rsidR="00995AB9" w:rsidRPr="00995AB9">
              <w:rPr>
                <w:rFonts w:ascii="Arial" w:hAnsi="Arial" w:cs="Arial"/>
                <w:color w:val="000000"/>
                <w:sz w:val="20"/>
                <w:lang w:val="mn-MN"/>
              </w:rPr>
              <w:t xml:space="preserve"> </w:t>
            </w:r>
          </w:p>
          <w:p w14:paraId="59A8157E" w14:textId="0E624BB0" w:rsidR="00995AB9" w:rsidRPr="00995AB9" w:rsidRDefault="00995AB9" w:rsidP="00995AB9">
            <w:pPr>
              <w:tabs>
                <w:tab w:val="left" w:pos="2300"/>
              </w:tabs>
              <w:jc w:val="both"/>
              <w:rPr>
                <w:rFonts w:ascii="Arial" w:hAnsi="Arial" w:cs="Arial"/>
                <w:color w:val="000000"/>
                <w:sz w:val="20"/>
                <w:lang w:val="mn-MN"/>
              </w:rPr>
            </w:pPr>
            <w:r w:rsidRPr="004A320F">
              <w:rPr>
                <w:rFonts w:ascii="Arial" w:hAnsi="Arial" w:cs="Arial"/>
                <w:color w:val="000000"/>
                <w:sz w:val="20"/>
                <w:lang w:val="mn-MN"/>
              </w:rPr>
              <w:t>БНД:Тусгай зөвшөөрлийн хугацаа 2020 онд дуусах 9 ААНБ-д удирдамжийг хүргүүлэн, 2020.04.22-оос аттестатчилалыг хийхээр төлөвлөсөн  гэх.</w:t>
            </w:r>
            <w:r w:rsidRPr="00995AB9">
              <w:rPr>
                <w:rFonts w:ascii="Arial" w:hAnsi="Arial" w:cs="Arial"/>
                <w:color w:val="000000"/>
                <w:sz w:val="20"/>
                <w:lang w:val="mn-MN"/>
              </w:rPr>
              <w:t xml:space="preserve"> </w:t>
            </w:r>
          </w:p>
          <w:p w14:paraId="4357954D" w14:textId="392186E7" w:rsidR="00995AB9" w:rsidRPr="00995AB9" w:rsidRDefault="00995AB9" w:rsidP="00995AB9">
            <w:pPr>
              <w:tabs>
                <w:tab w:val="left" w:pos="2300"/>
              </w:tabs>
              <w:jc w:val="both"/>
              <w:rPr>
                <w:rFonts w:ascii="Arial" w:hAnsi="Arial" w:cs="Arial"/>
                <w:color w:val="000000"/>
                <w:sz w:val="20"/>
                <w:lang w:val="mn-MN"/>
              </w:rPr>
            </w:pPr>
            <w:r w:rsidRPr="004A320F">
              <w:rPr>
                <w:rFonts w:ascii="Arial" w:hAnsi="Arial" w:cs="Arial"/>
                <w:color w:val="000000"/>
                <w:sz w:val="20"/>
                <w:lang w:val="mn-MN"/>
              </w:rPr>
              <w:t>БХД:</w:t>
            </w:r>
            <w:r w:rsidRPr="00995AB9">
              <w:rPr>
                <w:sz w:val="20"/>
                <w:lang w:val="mn-MN"/>
              </w:rPr>
              <w:t xml:space="preserve"> </w:t>
            </w:r>
            <w:r w:rsidRPr="004A320F">
              <w:rPr>
                <w:rFonts w:ascii="Arial" w:hAnsi="Arial" w:cs="Arial"/>
                <w:color w:val="000000"/>
                <w:sz w:val="20"/>
                <w:lang w:val="mn-MN"/>
              </w:rPr>
              <w:t>2020 оны 07</w:t>
            </w:r>
            <w:r w:rsidR="00337517">
              <w:rPr>
                <w:rFonts w:ascii="Arial" w:hAnsi="Arial" w:cs="Arial"/>
                <w:color w:val="000000"/>
                <w:sz w:val="20"/>
                <w:lang w:val="mn-MN"/>
              </w:rPr>
              <w:t>-р</w:t>
            </w:r>
            <w:r w:rsidRPr="004A320F">
              <w:rPr>
                <w:rFonts w:ascii="Arial" w:hAnsi="Arial" w:cs="Arial"/>
                <w:color w:val="000000"/>
                <w:sz w:val="20"/>
                <w:lang w:val="mn-MN"/>
              </w:rPr>
              <w:t xml:space="preserve"> сарын 30-н</w:t>
            </w:r>
            <w:r w:rsidR="00337517">
              <w:rPr>
                <w:rFonts w:ascii="Arial" w:hAnsi="Arial" w:cs="Arial"/>
                <w:color w:val="000000"/>
                <w:sz w:val="20"/>
                <w:lang w:val="mn-MN"/>
              </w:rPr>
              <w:t>ы</w:t>
            </w:r>
            <w:r w:rsidRPr="004A320F">
              <w:rPr>
                <w:rFonts w:ascii="Arial" w:hAnsi="Arial" w:cs="Arial"/>
                <w:color w:val="000000"/>
                <w:sz w:val="20"/>
                <w:lang w:val="mn-MN"/>
              </w:rPr>
              <w:t xml:space="preserve"> өдөр хүртэл 3 ААН-д аттестатчилал явуулах бэлтгэл хангасан.</w:t>
            </w:r>
            <w:r w:rsidRPr="00995AB9">
              <w:rPr>
                <w:rFonts w:ascii="Arial" w:hAnsi="Arial" w:cs="Arial"/>
                <w:color w:val="000000"/>
                <w:sz w:val="20"/>
                <w:lang w:val="mn-MN"/>
              </w:rPr>
              <w:t xml:space="preserve"> </w:t>
            </w:r>
          </w:p>
          <w:p w14:paraId="18B4C140" w14:textId="3FC9C873" w:rsidR="00995AB9" w:rsidRPr="004A320F" w:rsidRDefault="00337517" w:rsidP="00995AB9">
            <w:pPr>
              <w:tabs>
                <w:tab w:val="left" w:pos="2300"/>
              </w:tabs>
              <w:jc w:val="both"/>
              <w:rPr>
                <w:rFonts w:ascii="Arial" w:hAnsi="Arial" w:cs="Arial"/>
                <w:sz w:val="20"/>
                <w:lang w:val="mn-MN"/>
              </w:rPr>
            </w:pPr>
            <w:r>
              <w:rPr>
                <w:rFonts w:ascii="Arial" w:hAnsi="Arial" w:cs="Arial"/>
                <w:sz w:val="20"/>
                <w:lang w:val="mn-MN"/>
              </w:rPr>
              <w:t xml:space="preserve">СХД:Дүүргийн ЗДТГ-ын </w:t>
            </w:r>
            <w:r w:rsidR="00995AB9" w:rsidRPr="004A320F">
              <w:rPr>
                <w:rFonts w:ascii="Arial" w:hAnsi="Arial" w:cs="Arial"/>
                <w:sz w:val="20"/>
                <w:lang w:val="mn-MN"/>
              </w:rPr>
              <w:t xml:space="preserve">даргын тушаалаар ажлын хэсэг байгуулж, аттестатчиллын шалгалтыг эхлүүлэх бэлтгэл хангасан. </w:t>
            </w:r>
          </w:p>
          <w:p w14:paraId="1B117DB9" w14:textId="77777777" w:rsidR="00995AB9" w:rsidRPr="007E74CA" w:rsidRDefault="00995AB9" w:rsidP="00995AB9">
            <w:pPr>
              <w:tabs>
                <w:tab w:val="left" w:pos="2300"/>
              </w:tabs>
              <w:jc w:val="both"/>
              <w:rPr>
                <w:rFonts w:ascii="Arial" w:hAnsi="Arial" w:cs="Arial"/>
                <w:b/>
                <w:sz w:val="20"/>
                <w:lang w:val="mn-MN"/>
              </w:rPr>
            </w:pPr>
            <w:r w:rsidRPr="007E74CA">
              <w:rPr>
                <w:rFonts w:ascii="Arial" w:hAnsi="Arial" w:cs="Arial"/>
                <w:b/>
                <w:sz w:val="20"/>
                <w:lang w:val="mn-MN"/>
              </w:rPr>
              <w:t xml:space="preserve">ХУД:Дүүргийн ЗДТГ-ын даргын батлагдсан удирдамжийн дагуу 106 ААНБ-аас  25-д хяналт шалгалт хийж, хугацаатай үүрэг даалгавар өгсөн. </w:t>
            </w:r>
          </w:p>
          <w:p w14:paraId="7700BC9F" w14:textId="16A2E7EF" w:rsidR="00995AB9" w:rsidRPr="004A320F" w:rsidRDefault="00995AB9" w:rsidP="00995AB9">
            <w:pPr>
              <w:tabs>
                <w:tab w:val="left" w:pos="2300"/>
              </w:tabs>
              <w:jc w:val="both"/>
              <w:rPr>
                <w:rFonts w:ascii="Arial" w:hAnsi="Arial" w:cs="Arial"/>
                <w:sz w:val="20"/>
                <w:lang w:val="mn-MN"/>
              </w:rPr>
            </w:pPr>
            <w:r w:rsidRPr="004A320F">
              <w:rPr>
                <w:rFonts w:ascii="Arial" w:hAnsi="Arial" w:cs="Arial"/>
                <w:sz w:val="20"/>
                <w:lang w:val="mn-MN"/>
              </w:rPr>
              <w:t xml:space="preserve">НД:ДЗД-ын аттестатчилал явуулах, ажлын хэсэг байгуулах тухай захирамж гарч,  38 </w:t>
            </w:r>
            <w:r w:rsidR="006B5556">
              <w:rPr>
                <w:rFonts w:ascii="Arial" w:hAnsi="Arial" w:cs="Arial"/>
                <w:sz w:val="20"/>
                <w:lang w:val="mn-MN"/>
              </w:rPr>
              <w:t>ААНБ-д</w:t>
            </w:r>
            <w:r w:rsidRPr="004A320F">
              <w:rPr>
                <w:rFonts w:ascii="Arial" w:hAnsi="Arial" w:cs="Arial"/>
                <w:sz w:val="20"/>
                <w:lang w:val="mn-MN"/>
              </w:rPr>
              <w:t xml:space="preserve"> зар хүргэсэн.</w:t>
            </w:r>
          </w:p>
          <w:p w14:paraId="2C3E9B40" w14:textId="77777777" w:rsidR="00995AB9" w:rsidRPr="004A320F" w:rsidRDefault="00995AB9" w:rsidP="00995AB9">
            <w:pPr>
              <w:tabs>
                <w:tab w:val="left" w:pos="2300"/>
              </w:tabs>
              <w:jc w:val="both"/>
              <w:rPr>
                <w:rFonts w:ascii="Arial" w:hAnsi="Arial" w:cs="Arial"/>
                <w:sz w:val="20"/>
                <w:lang w:val="mn-MN"/>
              </w:rPr>
            </w:pPr>
          </w:p>
          <w:p w14:paraId="62E1DFCD" w14:textId="72511925" w:rsidR="00995AB9" w:rsidRPr="004A320F" w:rsidRDefault="00995AB9" w:rsidP="00995AB9">
            <w:pPr>
              <w:tabs>
                <w:tab w:val="left" w:pos="2300"/>
              </w:tabs>
              <w:jc w:val="both"/>
              <w:rPr>
                <w:rFonts w:ascii="Arial" w:hAnsi="Arial" w:cs="Arial"/>
                <w:b/>
                <w:sz w:val="20"/>
                <w:lang w:val="mn-MN"/>
              </w:rPr>
            </w:pPr>
            <w:r w:rsidRPr="004A320F">
              <w:rPr>
                <w:rFonts w:ascii="Arial" w:hAnsi="Arial" w:cs="Arial"/>
                <w:b/>
                <w:color w:val="FF0000"/>
                <w:sz w:val="20"/>
                <w:lang w:val="mn-MN"/>
              </w:rPr>
              <w:t>СБД, ЧД биелэлт ирүүлээгүй.</w:t>
            </w:r>
          </w:p>
        </w:tc>
        <w:tc>
          <w:tcPr>
            <w:tcW w:w="851" w:type="dxa"/>
            <w:tcBorders>
              <w:bottom w:val="single" w:sz="4" w:space="0" w:color="auto"/>
            </w:tcBorders>
            <w:vAlign w:val="center"/>
          </w:tcPr>
          <w:p w14:paraId="2EBF6B54" w14:textId="6D287F4F" w:rsidR="00995AB9" w:rsidRPr="004A320F" w:rsidRDefault="007E74CA" w:rsidP="00995AB9">
            <w:pPr>
              <w:jc w:val="center"/>
              <w:rPr>
                <w:rFonts w:ascii="Arial" w:hAnsi="Arial" w:cs="Arial"/>
                <w:shd w:val="clear" w:color="auto" w:fill="FFFFFF"/>
              </w:rPr>
            </w:pPr>
            <w:r>
              <w:rPr>
                <w:rFonts w:ascii="Arial" w:hAnsi="Arial" w:cs="Arial"/>
                <w:shd w:val="clear" w:color="auto" w:fill="FFFFFF"/>
              </w:rPr>
              <w:t>7</w:t>
            </w:r>
            <w:r w:rsidR="00995AB9">
              <w:rPr>
                <w:rFonts w:ascii="Arial" w:hAnsi="Arial" w:cs="Arial"/>
                <w:shd w:val="clear" w:color="auto" w:fill="FFFFFF"/>
              </w:rPr>
              <w:t>0%</w:t>
            </w:r>
          </w:p>
        </w:tc>
      </w:tr>
      <w:tr w:rsidR="0086446D" w:rsidRPr="00857741" w14:paraId="6A748AAF" w14:textId="77777777" w:rsidTr="0086446D">
        <w:trPr>
          <w:trHeight w:val="272"/>
        </w:trPr>
        <w:tc>
          <w:tcPr>
            <w:tcW w:w="15026" w:type="dxa"/>
            <w:gridSpan w:val="5"/>
            <w:vAlign w:val="center"/>
          </w:tcPr>
          <w:p w14:paraId="7B89A464" w14:textId="7E2129D6" w:rsidR="0086446D" w:rsidRDefault="006B0B79" w:rsidP="00995AB9">
            <w:pPr>
              <w:jc w:val="center"/>
              <w:rPr>
                <w:rFonts w:ascii="Arial" w:hAnsi="Arial" w:cs="Arial"/>
                <w:shd w:val="clear" w:color="auto" w:fill="FFFFFF"/>
              </w:rPr>
            </w:pPr>
            <w:r>
              <w:rPr>
                <w:rFonts w:ascii="Arial" w:hAnsi="Arial" w:cs="Arial"/>
                <w:shd w:val="clear" w:color="auto" w:fill="FFFFFF"/>
                <w:lang w:val="mn-MN"/>
              </w:rPr>
              <w:t xml:space="preserve">ХҮХХҮ-НИЙ ЧИГЛЭЛЭЭР </w:t>
            </w:r>
            <w:r w:rsidR="0086446D" w:rsidRPr="0086446D">
              <w:rPr>
                <w:rFonts w:ascii="Arial" w:hAnsi="Arial" w:cs="Arial"/>
                <w:shd w:val="clear" w:color="auto" w:fill="FFFFFF"/>
              </w:rPr>
              <w:t>НИЙТ 11 ҮҮРЭГ, ҮҮРГИЙН БИЕЛЭЛТ: 80,0%-ТАЙ.</w:t>
            </w:r>
          </w:p>
        </w:tc>
      </w:tr>
      <w:tr w:rsidR="00995AB9" w:rsidRPr="000B7C18" w14:paraId="330AC8F7" w14:textId="77777777" w:rsidTr="00412327">
        <w:trPr>
          <w:trHeight w:val="383"/>
        </w:trPr>
        <w:tc>
          <w:tcPr>
            <w:tcW w:w="15026" w:type="dxa"/>
            <w:gridSpan w:val="5"/>
            <w:vAlign w:val="center"/>
          </w:tcPr>
          <w:p w14:paraId="7AA8A690" w14:textId="415BA87E" w:rsidR="00995AB9" w:rsidRPr="000B7C18" w:rsidRDefault="00995AB9" w:rsidP="007E74CA">
            <w:pPr>
              <w:ind w:left="33"/>
              <w:jc w:val="center"/>
              <w:rPr>
                <w:rStyle w:val="apple-style-span"/>
                <w:rFonts w:ascii="Arial" w:hAnsi="Arial" w:cs="Arial"/>
                <w:b/>
                <w:caps/>
                <w:sz w:val="20"/>
                <w:szCs w:val="20"/>
                <w:shd w:val="clear" w:color="auto" w:fill="FFFFFF"/>
                <w:lang w:val="mn-MN"/>
              </w:rPr>
            </w:pPr>
            <w:r w:rsidRPr="000B7C18">
              <w:rPr>
                <w:rStyle w:val="apple-style-span"/>
                <w:rFonts w:ascii="Arial" w:hAnsi="Arial" w:cs="Arial"/>
                <w:b/>
                <w:caps/>
                <w:sz w:val="20"/>
                <w:szCs w:val="20"/>
                <w:shd w:val="clear" w:color="auto" w:fill="FFFFFF"/>
                <w:lang w:val="mn-MN"/>
              </w:rPr>
              <w:t>Нийт хэрэгжилтийн дунда</w:t>
            </w:r>
            <w:r w:rsidR="00FE13A0">
              <w:rPr>
                <w:rStyle w:val="apple-style-span"/>
                <w:rFonts w:ascii="Arial" w:hAnsi="Arial" w:cs="Arial"/>
                <w:b/>
                <w:caps/>
                <w:sz w:val="20"/>
                <w:szCs w:val="20"/>
                <w:shd w:val="clear" w:color="auto" w:fill="FFFFFF"/>
                <w:lang w:val="mn-MN"/>
              </w:rPr>
              <w:t>Ж</w:t>
            </w:r>
            <w:r w:rsidR="007E74CA">
              <w:rPr>
                <w:rStyle w:val="apple-style-span"/>
                <w:rFonts w:ascii="Arial" w:hAnsi="Arial" w:cs="Arial"/>
                <w:b/>
                <w:caps/>
                <w:sz w:val="20"/>
                <w:szCs w:val="20"/>
                <w:shd w:val="clear" w:color="auto" w:fill="FFFFFF"/>
                <w:lang w:val="mn-MN"/>
              </w:rPr>
              <w:t xml:space="preserve"> </w:t>
            </w:r>
            <w:r w:rsidR="007E74CA">
              <w:rPr>
                <w:rStyle w:val="apple-style-span"/>
                <w:rFonts w:ascii="Arial" w:hAnsi="Arial" w:cs="Arial"/>
                <w:b/>
                <w:caps/>
                <w:sz w:val="20"/>
                <w:szCs w:val="20"/>
                <w:shd w:val="clear" w:color="auto" w:fill="FFFFFF"/>
              </w:rPr>
              <w:t>8</w:t>
            </w:r>
            <w:r w:rsidR="007E74CA">
              <w:rPr>
                <w:rStyle w:val="apple-style-span"/>
                <w:rFonts w:ascii="Arial" w:hAnsi="Arial" w:cs="Arial"/>
                <w:b/>
                <w:caps/>
                <w:sz w:val="20"/>
                <w:szCs w:val="20"/>
                <w:shd w:val="clear" w:color="auto" w:fill="FFFFFF"/>
                <w:lang w:val="mn-MN"/>
              </w:rPr>
              <w:t>0</w:t>
            </w:r>
            <w:r w:rsidRPr="000B7C18">
              <w:rPr>
                <w:rStyle w:val="apple-style-span"/>
                <w:rFonts w:ascii="Arial" w:hAnsi="Arial" w:cs="Arial"/>
                <w:b/>
                <w:caps/>
                <w:sz w:val="20"/>
                <w:szCs w:val="20"/>
                <w:shd w:val="clear" w:color="auto" w:fill="FFFFFF"/>
                <w:lang w:val="mn-MN"/>
              </w:rPr>
              <w:t>.</w:t>
            </w:r>
            <w:r w:rsidR="007E74CA">
              <w:rPr>
                <w:rStyle w:val="apple-style-span"/>
                <w:rFonts w:ascii="Arial" w:hAnsi="Arial" w:cs="Arial"/>
                <w:b/>
                <w:caps/>
                <w:sz w:val="20"/>
                <w:szCs w:val="20"/>
                <w:shd w:val="clear" w:color="auto" w:fill="FFFFFF"/>
                <w:lang w:val="mn-MN"/>
              </w:rPr>
              <w:t>9</w:t>
            </w:r>
            <w:r w:rsidRPr="000B7C18">
              <w:rPr>
                <w:rStyle w:val="apple-style-span"/>
                <w:rFonts w:ascii="Arial" w:hAnsi="Arial" w:cs="Arial"/>
                <w:b/>
                <w:caps/>
                <w:sz w:val="20"/>
                <w:szCs w:val="20"/>
                <w:shd w:val="clear" w:color="auto" w:fill="FFFFFF"/>
                <w:lang w:val="mn-MN"/>
              </w:rPr>
              <w:t xml:space="preserve"> хувь</w:t>
            </w:r>
          </w:p>
        </w:tc>
      </w:tr>
    </w:tbl>
    <w:p w14:paraId="610664D6" w14:textId="77777777" w:rsidR="00E8282E" w:rsidRPr="00857741" w:rsidRDefault="00E8282E" w:rsidP="009150B2">
      <w:pPr>
        <w:spacing w:after="0" w:line="240" w:lineRule="auto"/>
        <w:ind w:right="-442"/>
        <w:contextualSpacing/>
        <w:jc w:val="center"/>
        <w:rPr>
          <w:rFonts w:ascii="Arial" w:hAnsi="Arial" w:cs="Arial"/>
          <w:sz w:val="20"/>
          <w:szCs w:val="20"/>
          <w:lang w:val="mn-MN"/>
        </w:rPr>
      </w:pPr>
    </w:p>
    <w:p w14:paraId="2BF4B1D7" w14:textId="5EA2224F" w:rsidR="00E8282E" w:rsidRPr="00857741" w:rsidRDefault="00E8282E" w:rsidP="009150B2">
      <w:pPr>
        <w:spacing w:after="0" w:line="240" w:lineRule="auto"/>
        <w:ind w:right="-442"/>
        <w:contextualSpacing/>
        <w:jc w:val="center"/>
        <w:rPr>
          <w:rFonts w:ascii="Arial" w:hAnsi="Arial" w:cs="Arial"/>
          <w:sz w:val="20"/>
          <w:szCs w:val="20"/>
          <w:lang w:val="mn-MN"/>
        </w:rPr>
      </w:pPr>
    </w:p>
    <w:p w14:paraId="2882FDD2" w14:textId="4A8FAF25" w:rsidR="0023381C" w:rsidRDefault="0023381C" w:rsidP="009150B2">
      <w:pPr>
        <w:spacing w:after="0" w:line="240" w:lineRule="auto"/>
        <w:ind w:right="-442"/>
        <w:contextualSpacing/>
        <w:jc w:val="center"/>
        <w:rPr>
          <w:rFonts w:ascii="Arial" w:hAnsi="Arial" w:cs="Arial"/>
          <w:sz w:val="20"/>
          <w:szCs w:val="20"/>
          <w:lang w:val="mn-MN"/>
        </w:rPr>
      </w:pPr>
    </w:p>
    <w:p w14:paraId="2602823B" w14:textId="77777777" w:rsidR="00455545" w:rsidRDefault="00455545" w:rsidP="009150B2">
      <w:pPr>
        <w:spacing w:after="0" w:line="240" w:lineRule="auto"/>
        <w:ind w:right="-442"/>
        <w:contextualSpacing/>
        <w:jc w:val="center"/>
        <w:rPr>
          <w:rFonts w:ascii="Arial" w:hAnsi="Arial" w:cs="Arial"/>
          <w:sz w:val="20"/>
          <w:szCs w:val="20"/>
          <w:lang w:val="mn-MN"/>
        </w:rPr>
      </w:pPr>
    </w:p>
    <w:p w14:paraId="1C235A92" w14:textId="77777777" w:rsidR="00455545" w:rsidRDefault="00455545" w:rsidP="009150B2">
      <w:pPr>
        <w:spacing w:after="0" w:line="240" w:lineRule="auto"/>
        <w:ind w:right="-442"/>
        <w:contextualSpacing/>
        <w:jc w:val="center"/>
        <w:rPr>
          <w:rFonts w:ascii="Arial" w:hAnsi="Arial" w:cs="Arial"/>
          <w:sz w:val="20"/>
          <w:szCs w:val="20"/>
          <w:lang w:val="mn-MN"/>
        </w:rPr>
      </w:pPr>
      <w:bookmarkStart w:id="0" w:name="_GoBack"/>
      <w:bookmarkEnd w:id="0"/>
    </w:p>
    <w:p w14:paraId="135654E7" w14:textId="77777777" w:rsidR="00455545" w:rsidRDefault="00455545" w:rsidP="009150B2">
      <w:pPr>
        <w:spacing w:after="0" w:line="240" w:lineRule="auto"/>
        <w:ind w:right="-442"/>
        <w:contextualSpacing/>
        <w:jc w:val="center"/>
        <w:rPr>
          <w:rFonts w:ascii="Arial" w:hAnsi="Arial" w:cs="Arial"/>
          <w:sz w:val="20"/>
          <w:szCs w:val="20"/>
          <w:lang w:val="mn-MN"/>
        </w:rPr>
      </w:pPr>
    </w:p>
    <w:p w14:paraId="494AC895" w14:textId="77777777" w:rsidR="00455545" w:rsidRPr="00857741" w:rsidRDefault="00455545" w:rsidP="009150B2">
      <w:pPr>
        <w:spacing w:after="0" w:line="240" w:lineRule="auto"/>
        <w:ind w:right="-442"/>
        <w:contextualSpacing/>
        <w:jc w:val="center"/>
        <w:rPr>
          <w:rFonts w:ascii="Arial" w:hAnsi="Arial" w:cs="Arial"/>
          <w:sz w:val="20"/>
          <w:szCs w:val="20"/>
          <w:lang w:val="mn-MN"/>
        </w:rPr>
      </w:pPr>
    </w:p>
    <w:p w14:paraId="1B63F05D" w14:textId="07B73E91" w:rsidR="00A30D4B" w:rsidRDefault="00474CB4" w:rsidP="00474CB4">
      <w:pPr>
        <w:spacing w:after="0" w:line="240" w:lineRule="auto"/>
        <w:ind w:left="1440" w:right="-442"/>
        <w:contextualSpacing/>
        <w:jc w:val="center"/>
        <w:rPr>
          <w:rFonts w:ascii="Arial" w:hAnsi="Arial" w:cs="Arial"/>
          <w:sz w:val="20"/>
          <w:szCs w:val="20"/>
          <w:lang w:val="mn-MN"/>
        </w:rPr>
      </w:pPr>
      <w:r>
        <w:rPr>
          <w:rFonts w:ascii="Arial" w:hAnsi="Arial" w:cs="Arial"/>
          <w:sz w:val="20"/>
          <w:szCs w:val="20"/>
          <w:lang w:val="mn-MN"/>
        </w:rPr>
        <w:t>ДОТООД ХЯНАЛТЫН ХЭЛТЭС</w:t>
      </w:r>
    </w:p>
    <w:p w14:paraId="54FDC9FA" w14:textId="77777777" w:rsidR="00455545" w:rsidRDefault="00455545" w:rsidP="00A30D4B">
      <w:pPr>
        <w:spacing w:after="0" w:line="240" w:lineRule="auto"/>
        <w:ind w:left="1440" w:right="-442"/>
        <w:contextualSpacing/>
        <w:rPr>
          <w:rFonts w:ascii="Arial" w:hAnsi="Arial" w:cs="Arial"/>
          <w:sz w:val="20"/>
          <w:szCs w:val="20"/>
          <w:lang w:val="mn-MN"/>
        </w:rPr>
      </w:pPr>
    </w:p>
    <w:p w14:paraId="273A7176" w14:textId="77777777" w:rsidR="00455545" w:rsidRDefault="00455545" w:rsidP="00A30D4B">
      <w:pPr>
        <w:spacing w:after="0" w:line="240" w:lineRule="auto"/>
        <w:ind w:left="1440" w:right="-442"/>
        <w:contextualSpacing/>
        <w:rPr>
          <w:rFonts w:ascii="Arial" w:hAnsi="Arial" w:cs="Arial"/>
          <w:sz w:val="20"/>
          <w:szCs w:val="20"/>
          <w:lang w:val="mn-MN"/>
        </w:rPr>
      </w:pPr>
    </w:p>
    <w:p w14:paraId="081F7617" w14:textId="77777777" w:rsidR="00455545" w:rsidRDefault="00455545" w:rsidP="00A30D4B">
      <w:pPr>
        <w:spacing w:after="0" w:line="240" w:lineRule="auto"/>
        <w:ind w:left="1440" w:right="-442"/>
        <w:contextualSpacing/>
        <w:rPr>
          <w:rFonts w:ascii="Arial" w:hAnsi="Arial" w:cs="Arial"/>
          <w:sz w:val="20"/>
          <w:szCs w:val="20"/>
          <w:lang w:val="mn-MN"/>
        </w:rPr>
      </w:pPr>
    </w:p>
    <w:p w14:paraId="3A020900" w14:textId="77777777" w:rsidR="00455545" w:rsidRDefault="00455545" w:rsidP="00A30D4B">
      <w:pPr>
        <w:spacing w:after="0" w:line="240" w:lineRule="auto"/>
        <w:ind w:left="1440" w:right="-442"/>
        <w:contextualSpacing/>
        <w:rPr>
          <w:rFonts w:ascii="Arial" w:hAnsi="Arial" w:cs="Arial"/>
          <w:sz w:val="20"/>
          <w:szCs w:val="20"/>
          <w:lang w:val="mn-MN"/>
        </w:rPr>
      </w:pPr>
    </w:p>
    <w:p w14:paraId="7B202B20" w14:textId="77777777" w:rsidR="00455545" w:rsidRDefault="00455545" w:rsidP="00A30D4B">
      <w:pPr>
        <w:spacing w:after="0" w:line="240" w:lineRule="auto"/>
        <w:ind w:left="1440" w:right="-442"/>
        <w:contextualSpacing/>
        <w:rPr>
          <w:rFonts w:ascii="Arial" w:hAnsi="Arial" w:cs="Arial"/>
          <w:sz w:val="20"/>
          <w:szCs w:val="20"/>
          <w:lang w:val="mn-MN"/>
        </w:rPr>
      </w:pPr>
    </w:p>
    <w:p w14:paraId="0EFF09C4" w14:textId="77777777" w:rsidR="006B0B79" w:rsidRDefault="006B0B79" w:rsidP="00A30D4B">
      <w:pPr>
        <w:spacing w:after="0" w:line="240" w:lineRule="auto"/>
        <w:ind w:left="1440" w:right="-442"/>
        <w:contextualSpacing/>
        <w:rPr>
          <w:rFonts w:ascii="Arial" w:hAnsi="Arial" w:cs="Arial"/>
          <w:sz w:val="20"/>
          <w:szCs w:val="20"/>
        </w:rPr>
      </w:pPr>
    </w:p>
    <w:p w14:paraId="3BD0C44E" w14:textId="47F72C58" w:rsidR="001A61B7" w:rsidRPr="00485DC0" w:rsidRDefault="00A30D4B" w:rsidP="00485DC0">
      <w:pPr>
        <w:spacing w:after="0" w:line="240" w:lineRule="auto"/>
        <w:ind w:left="1440" w:right="-442"/>
        <w:contextualSpacing/>
        <w:jc w:val="right"/>
        <w:rPr>
          <w:rFonts w:ascii="Arial" w:hAnsi="Arial" w:cs="Arial"/>
          <w:sz w:val="18"/>
          <w:szCs w:val="20"/>
          <w:lang w:val="mn-MN"/>
        </w:rPr>
      </w:pPr>
      <w:r w:rsidRPr="00A30D4B">
        <w:rPr>
          <w:rFonts w:ascii="Arial" w:hAnsi="Arial" w:cs="Arial"/>
          <w:sz w:val="18"/>
          <w:szCs w:val="20"/>
          <w:lang w:val="mn-MN"/>
        </w:rPr>
        <w:fldChar w:fldCharType="begin"/>
      </w:r>
      <w:r w:rsidRPr="00A30D4B">
        <w:rPr>
          <w:rFonts w:ascii="Arial" w:hAnsi="Arial" w:cs="Arial"/>
          <w:sz w:val="18"/>
          <w:szCs w:val="20"/>
          <w:lang w:val="mn-MN"/>
        </w:rPr>
        <w:instrText xml:space="preserve"> FILENAME  \p  \* MERGEFORMAT </w:instrText>
      </w:r>
      <w:r w:rsidRPr="00A30D4B">
        <w:rPr>
          <w:rFonts w:ascii="Arial" w:hAnsi="Arial" w:cs="Arial"/>
          <w:sz w:val="18"/>
          <w:szCs w:val="20"/>
          <w:lang w:val="mn-MN"/>
        </w:rPr>
        <w:fldChar w:fldCharType="separate"/>
      </w:r>
      <w:r w:rsidRPr="00A30D4B">
        <w:rPr>
          <w:rFonts w:ascii="Arial" w:hAnsi="Arial" w:cs="Arial"/>
          <w:noProof/>
          <w:sz w:val="18"/>
          <w:szCs w:val="20"/>
          <w:lang w:val="mn-MN"/>
        </w:rPr>
        <w:t>\\192.168.13.37\file share\OFFICE DOCUMENTS\3. AUDIT, DOTOOD KHYNALTIIN KHELTES\2020 on DOTOOD KHYANALTIIN KHELTES\HEM SHUURKHAI\HEM 2020.04.24\Uurgiin bielelt-2020.04.10.docx</w:t>
      </w:r>
      <w:r w:rsidRPr="00A30D4B">
        <w:rPr>
          <w:rFonts w:ascii="Arial" w:hAnsi="Arial" w:cs="Arial"/>
          <w:sz w:val="18"/>
          <w:szCs w:val="20"/>
          <w:lang w:val="mn-MN"/>
        </w:rPr>
        <w:fldChar w:fldCharType="end"/>
      </w:r>
    </w:p>
    <w:sectPr w:rsidR="001A61B7" w:rsidRPr="00485DC0" w:rsidSect="005E337F">
      <w:pgSz w:w="16839" w:h="11907" w:orient="landscape" w:code="9"/>
      <w:pgMar w:top="1701" w:right="1134" w:bottom="851" w:left="1134"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9C79" w14:textId="77777777" w:rsidR="001C0B76" w:rsidRDefault="001C0B76" w:rsidP="00400759">
      <w:pPr>
        <w:spacing w:after="0" w:line="240" w:lineRule="auto"/>
      </w:pPr>
      <w:r>
        <w:separator/>
      </w:r>
    </w:p>
  </w:endnote>
  <w:endnote w:type="continuationSeparator" w:id="0">
    <w:p w14:paraId="51C38A3C" w14:textId="77777777" w:rsidR="001C0B76" w:rsidRDefault="001C0B76" w:rsidP="004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D22FF" w14:textId="77777777" w:rsidR="001C0B76" w:rsidRDefault="001C0B76" w:rsidP="00400759">
      <w:pPr>
        <w:spacing w:after="0" w:line="240" w:lineRule="auto"/>
      </w:pPr>
      <w:r>
        <w:separator/>
      </w:r>
    </w:p>
  </w:footnote>
  <w:footnote w:type="continuationSeparator" w:id="0">
    <w:p w14:paraId="034DCCE4" w14:textId="77777777" w:rsidR="001C0B76" w:rsidRDefault="001C0B76" w:rsidP="0040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F89"/>
    <w:multiLevelType w:val="hybridMultilevel"/>
    <w:tmpl w:val="5416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C920C8"/>
    <w:multiLevelType w:val="hybridMultilevel"/>
    <w:tmpl w:val="967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39E1"/>
    <w:multiLevelType w:val="hybridMultilevel"/>
    <w:tmpl w:val="6CA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6C60"/>
    <w:multiLevelType w:val="hybridMultilevel"/>
    <w:tmpl w:val="D3AA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34AAE"/>
    <w:multiLevelType w:val="hybridMultilevel"/>
    <w:tmpl w:val="5C3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13614"/>
    <w:multiLevelType w:val="hybridMultilevel"/>
    <w:tmpl w:val="CC50CF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F75F46"/>
    <w:multiLevelType w:val="hybridMultilevel"/>
    <w:tmpl w:val="64B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C56A6"/>
    <w:multiLevelType w:val="hybridMultilevel"/>
    <w:tmpl w:val="8558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92A15"/>
    <w:multiLevelType w:val="hybridMultilevel"/>
    <w:tmpl w:val="2F6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23E76"/>
    <w:multiLevelType w:val="hybridMultilevel"/>
    <w:tmpl w:val="D2F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C14FF"/>
    <w:multiLevelType w:val="hybridMultilevel"/>
    <w:tmpl w:val="68620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91453BB"/>
    <w:multiLevelType w:val="hybridMultilevel"/>
    <w:tmpl w:val="FC9C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E550E"/>
    <w:multiLevelType w:val="hybridMultilevel"/>
    <w:tmpl w:val="70EA42C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nsid w:val="56CF1A19"/>
    <w:multiLevelType w:val="hybridMultilevel"/>
    <w:tmpl w:val="ECBC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66462"/>
    <w:multiLevelType w:val="hybridMultilevel"/>
    <w:tmpl w:val="9D8C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F32D0"/>
    <w:multiLevelType w:val="hybridMultilevel"/>
    <w:tmpl w:val="0C8C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06313"/>
    <w:multiLevelType w:val="hybridMultilevel"/>
    <w:tmpl w:val="39AE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B7FCC"/>
    <w:multiLevelType w:val="hybridMultilevel"/>
    <w:tmpl w:val="095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90BD9"/>
    <w:multiLevelType w:val="hybridMultilevel"/>
    <w:tmpl w:val="7C90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23616"/>
    <w:multiLevelType w:val="hybridMultilevel"/>
    <w:tmpl w:val="5FBE5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875FDA"/>
    <w:multiLevelType w:val="hybridMultilevel"/>
    <w:tmpl w:val="077E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7705D"/>
    <w:multiLevelType w:val="hybridMultilevel"/>
    <w:tmpl w:val="05B2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021B5E"/>
    <w:multiLevelType w:val="hybridMultilevel"/>
    <w:tmpl w:val="36A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A6C8A"/>
    <w:multiLevelType w:val="hybridMultilevel"/>
    <w:tmpl w:val="6BE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23"/>
  </w:num>
  <w:num w:numId="5">
    <w:abstractNumId w:val="19"/>
  </w:num>
  <w:num w:numId="6">
    <w:abstractNumId w:val="5"/>
  </w:num>
  <w:num w:numId="7">
    <w:abstractNumId w:val="12"/>
  </w:num>
  <w:num w:numId="8">
    <w:abstractNumId w:val="6"/>
  </w:num>
  <w:num w:numId="9">
    <w:abstractNumId w:val="10"/>
  </w:num>
  <w:num w:numId="10">
    <w:abstractNumId w:val="8"/>
  </w:num>
  <w:num w:numId="11">
    <w:abstractNumId w:val="21"/>
  </w:num>
  <w:num w:numId="12">
    <w:abstractNumId w:val="16"/>
  </w:num>
  <w:num w:numId="13">
    <w:abstractNumId w:val="17"/>
  </w:num>
  <w:num w:numId="14">
    <w:abstractNumId w:val="4"/>
  </w:num>
  <w:num w:numId="15">
    <w:abstractNumId w:val="15"/>
  </w:num>
  <w:num w:numId="16">
    <w:abstractNumId w:val="22"/>
  </w:num>
  <w:num w:numId="17">
    <w:abstractNumId w:val="14"/>
  </w:num>
  <w:num w:numId="18">
    <w:abstractNumId w:val="3"/>
  </w:num>
  <w:num w:numId="19">
    <w:abstractNumId w:val="13"/>
  </w:num>
  <w:num w:numId="20">
    <w:abstractNumId w:val="1"/>
  </w:num>
  <w:num w:numId="21">
    <w:abstractNumId w:val="2"/>
  </w:num>
  <w:num w:numId="22">
    <w:abstractNumId w:val="20"/>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B"/>
    <w:rsid w:val="000001AB"/>
    <w:rsid w:val="00000863"/>
    <w:rsid w:val="00000903"/>
    <w:rsid w:val="00000DD6"/>
    <w:rsid w:val="0000106D"/>
    <w:rsid w:val="00001110"/>
    <w:rsid w:val="000015CD"/>
    <w:rsid w:val="000017D4"/>
    <w:rsid w:val="000019E6"/>
    <w:rsid w:val="00001CBE"/>
    <w:rsid w:val="00002709"/>
    <w:rsid w:val="00002825"/>
    <w:rsid w:val="00002DA5"/>
    <w:rsid w:val="00003170"/>
    <w:rsid w:val="0000390D"/>
    <w:rsid w:val="000039F9"/>
    <w:rsid w:val="00003F78"/>
    <w:rsid w:val="00004066"/>
    <w:rsid w:val="00004215"/>
    <w:rsid w:val="00004C3B"/>
    <w:rsid w:val="00004F53"/>
    <w:rsid w:val="000062B6"/>
    <w:rsid w:val="000067CA"/>
    <w:rsid w:val="00006D53"/>
    <w:rsid w:val="0001077E"/>
    <w:rsid w:val="00010BF2"/>
    <w:rsid w:val="00010ED4"/>
    <w:rsid w:val="000115D1"/>
    <w:rsid w:val="00011AE9"/>
    <w:rsid w:val="00011F09"/>
    <w:rsid w:val="00012343"/>
    <w:rsid w:val="000127CB"/>
    <w:rsid w:val="00012ABD"/>
    <w:rsid w:val="00012CC6"/>
    <w:rsid w:val="00013B0F"/>
    <w:rsid w:val="0001405E"/>
    <w:rsid w:val="000145D2"/>
    <w:rsid w:val="000145E6"/>
    <w:rsid w:val="00014EB0"/>
    <w:rsid w:val="00015845"/>
    <w:rsid w:val="00016A21"/>
    <w:rsid w:val="00016C5F"/>
    <w:rsid w:val="0001791A"/>
    <w:rsid w:val="00020C89"/>
    <w:rsid w:val="000220DD"/>
    <w:rsid w:val="0002250F"/>
    <w:rsid w:val="0002253C"/>
    <w:rsid w:val="000227BC"/>
    <w:rsid w:val="000237B3"/>
    <w:rsid w:val="00023990"/>
    <w:rsid w:val="00023BE7"/>
    <w:rsid w:val="000242FA"/>
    <w:rsid w:val="0002467B"/>
    <w:rsid w:val="00024AEB"/>
    <w:rsid w:val="00024D72"/>
    <w:rsid w:val="00024EAE"/>
    <w:rsid w:val="00025384"/>
    <w:rsid w:val="00025551"/>
    <w:rsid w:val="00025C54"/>
    <w:rsid w:val="00025C8B"/>
    <w:rsid w:val="0002634B"/>
    <w:rsid w:val="000265B4"/>
    <w:rsid w:val="00026A86"/>
    <w:rsid w:val="00026E28"/>
    <w:rsid w:val="000273F6"/>
    <w:rsid w:val="00027473"/>
    <w:rsid w:val="00027768"/>
    <w:rsid w:val="0003049A"/>
    <w:rsid w:val="00030973"/>
    <w:rsid w:val="000309EE"/>
    <w:rsid w:val="00030AB5"/>
    <w:rsid w:val="00030D3C"/>
    <w:rsid w:val="000312CF"/>
    <w:rsid w:val="00031442"/>
    <w:rsid w:val="00031759"/>
    <w:rsid w:val="000318F2"/>
    <w:rsid w:val="0003207E"/>
    <w:rsid w:val="00032194"/>
    <w:rsid w:val="00032431"/>
    <w:rsid w:val="00032A89"/>
    <w:rsid w:val="000334DB"/>
    <w:rsid w:val="000334DE"/>
    <w:rsid w:val="00033F00"/>
    <w:rsid w:val="000343F5"/>
    <w:rsid w:val="00034CF0"/>
    <w:rsid w:val="00034D22"/>
    <w:rsid w:val="00034D2C"/>
    <w:rsid w:val="00034D47"/>
    <w:rsid w:val="00034F58"/>
    <w:rsid w:val="00035ABF"/>
    <w:rsid w:val="00036033"/>
    <w:rsid w:val="00036117"/>
    <w:rsid w:val="000367A5"/>
    <w:rsid w:val="00036867"/>
    <w:rsid w:val="000368CC"/>
    <w:rsid w:val="00037E9E"/>
    <w:rsid w:val="00040053"/>
    <w:rsid w:val="000400B5"/>
    <w:rsid w:val="00042267"/>
    <w:rsid w:val="000422F6"/>
    <w:rsid w:val="0004311F"/>
    <w:rsid w:val="00043164"/>
    <w:rsid w:val="0004398C"/>
    <w:rsid w:val="000440A7"/>
    <w:rsid w:val="0004431E"/>
    <w:rsid w:val="000444A5"/>
    <w:rsid w:val="000444B6"/>
    <w:rsid w:val="0004468F"/>
    <w:rsid w:val="000446ED"/>
    <w:rsid w:val="000451E0"/>
    <w:rsid w:val="000452A3"/>
    <w:rsid w:val="0004597B"/>
    <w:rsid w:val="00045EFA"/>
    <w:rsid w:val="00046AB1"/>
    <w:rsid w:val="00046B6D"/>
    <w:rsid w:val="00046B81"/>
    <w:rsid w:val="00047B1F"/>
    <w:rsid w:val="00047BD7"/>
    <w:rsid w:val="00047CCD"/>
    <w:rsid w:val="00050627"/>
    <w:rsid w:val="000509ED"/>
    <w:rsid w:val="00050C15"/>
    <w:rsid w:val="00050C1B"/>
    <w:rsid w:val="000514DC"/>
    <w:rsid w:val="00051CB8"/>
    <w:rsid w:val="00051CFC"/>
    <w:rsid w:val="0005278F"/>
    <w:rsid w:val="00052E23"/>
    <w:rsid w:val="0005307B"/>
    <w:rsid w:val="00053855"/>
    <w:rsid w:val="00053AA7"/>
    <w:rsid w:val="000541F7"/>
    <w:rsid w:val="000548E8"/>
    <w:rsid w:val="000549AC"/>
    <w:rsid w:val="0005525F"/>
    <w:rsid w:val="00056018"/>
    <w:rsid w:val="00056419"/>
    <w:rsid w:val="00056BD4"/>
    <w:rsid w:val="00056D28"/>
    <w:rsid w:val="00057522"/>
    <w:rsid w:val="00057A21"/>
    <w:rsid w:val="0006013B"/>
    <w:rsid w:val="0006031A"/>
    <w:rsid w:val="0006076C"/>
    <w:rsid w:val="00060BD5"/>
    <w:rsid w:val="00060E2B"/>
    <w:rsid w:val="00061718"/>
    <w:rsid w:val="000618EE"/>
    <w:rsid w:val="00062329"/>
    <w:rsid w:val="000625E7"/>
    <w:rsid w:val="000626BC"/>
    <w:rsid w:val="00062A68"/>
    <w:rsid w:val="00062F88"/>
    <w:rsid w:val="00063432"/>
    <w:rsid w:val="000634A8"/>
    <w:rsid w:val="0006356E"/>
    <w:rsid w:val="00063A75"/>
    <w:rsid w:val="000640CF"/>
    <w:rsid w:val="00065390"/>
    <w:rsid w:val="000653BF"/>
    <w:rsid w:val="0006540A"/>
    <w:rsid w:val="00065EB5"/>
    <w:rsid w:val="0006759B"/>
    <w:rsid w:val="000675FB"/>
    <w:rsid w:val="000679F6"/>
    <w:rsid w:val="00067ADF"/>
    <w:rsid w:val="000705AF"/>
    <w:rsid w:val="00070B3A"/>
    <w:rsid w:val="00070FB0"/>
    <w:rsid w:val="000725EA"/>
    <w:rsid w:val="00072E68"/>
    <w:rsid w:val="00073063"/>
    <w:rsid w:val="000732AB"/>
    <w:rsid w:val="00073507"/>
    <w:rsid w:val="0007432B"/>
    <w:rsid w:val="000743F2"/>
    <w:rsid w:val="00074647"/>
    <w:rsid w:val="00074A92"/>
    <w:rsid w:val="00075262"/>
    <w:rsid w:val="000756B2"/>
    <w:rsid w:val="00075938"/>
    <w:rsid w:val="000762BA"/>
    <w:rsid w:val="0007654F"/>
    <w:rsid w:val="0007670A"/>
    <w:rsid w:val="000769B1"/>
    <w:rsid w:val="0007744A"/>
    <w:rsid w:val="0007772B"/>
    <w:rsid w:val="00077767"/>
    <w:rsid w:val="00077D6A"/>
    <w:rsid w:val="000800CF"/>
    <w:rsid w:val="00080954"/>
    <w:rsid w:val="00080BD1"/>
    <w:rsid w:val="00081137"/>
    <w:rsid w:val="00081B3D"/>
    <w:rsid w:val="00081B5D"/>
    <w:rsid w:val="0008209A"/>
    <w:rsid w:val="000826FF"/>
    <w:rsid w:val="000828E3"/>
    <w:rsid w:val="00082EB1"/>
    <w:rsid w:val="00083221"/>
    <w:rsid w:val="00083285"/>
    <w:rsid w:val="0008333B"/>
    <w:rsid w:val="00083A95"/>
    <w:rsid w:val="00083FC4"/>
    <w:rsid w:val="00084932"/>
    <w:rsid w:val="00084D5B"/>
    <w:rsid w:val="00085211"/>
    <w:rsid w:val="000853A4"/>
    <w:rsid w:val="0008553F"/>
    <w:rsid w:val="000858C3"/>
    <w:rsid w:val="00085A58"/>
    <w:rsid w:val="00085DA9"/>
    <w:rsid w:val="00085E5D"/>
    <w:rsid w:val="0008628A"/>
    <w:rsid w:val="00086752"/>
    <w:rsid w:val="00086E73"/>
    <w:rsid w:val="0009143B"/>
    <w:rsid w:val="00091F59"/>
    <w:rsid w:val="00093275"/>
    <w:rsid w:val="00093A73"/>
    <w:rsid w:val="00093D58"/>
    <w:rsid w:val="00093F37"/>
    <w:rsid w:val="00094198"/>
    <w:rsid w:val="000941D6"/>
    <w:rsid w:val="00094674"/>
    <w:rsid w:val="00095202"/>
    <w:rsid w:val="000952CC"/>
    <w:rsid w:val="0009554B"/>
    <w:rsid w:val="00095981"/>
    <w:rsid w:val="00095A47"/>
    <w:rsid w:val="00096195"/>
    <w:rsid w:val="000961DC"/>
    <w:rsid w:val="00096448"/>
    <w:rsid w:val="00096CCE"/>
    <w:rsid w:val="00096E1B"/>
    <w:rsid w:val="00097268"/>
    <w:rsid w:val="000976E7"/>
    <w:rsid w:val="00097830"/>
    <w:rsid w:val="000A01CE"/>
    <w:rsid w:val="000A0684"/>
    <w:rsid w:val="000A077C"/>
    <w:rsid w:val="000A0EF4"/>
    <w:rsid w:val="000A153F"/>
    <w:rsid w:val="000A16AC"/>
    <w:rsid w:val="000A1B57"/>
    <w:rsid w:val="000A1C3C"/>
    <w:rsid w:val="000A26BC"/>
    <w:rsid w:val="000A32D2"/>
    <w:rsid w:val="000A3692"/>
    <w:rsid w:val="000A3883"/>
    <w:rsid w:val="000A39FA"/>
    <w:rsid w:val="000A3B1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EEC"/>
    <w:rsid w:val="000B00A5"/>
    <w:rsid w:val="000B075A"/>
    <w:rsid w:val="000B09A5"/>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1A4"/>
    <w:rsid w:val="000B52F2"/>
    <w:rsid w:val="000B5882"/>
    <w:rsid w:val="000B5971"/>
    <w:rsid w:val="000B6568"/>
    <w:rsid w:val="000B65B0"/>
    <w:rsid w:val="000B7054"/>
    <w:rsid w:val="000B72B9"/>
    <w:rsid w:val="000B7BE4"/>
    <w:rsid w:val="000B7C18"/>
    <w:rsid w:val="000C04C2"/>
    <w:rsid w:val="000C0C3F"/>
    <w:rsid w:val="000C0C4B"/>
    <w:rsid w:val="000C0D6B"/>
    <w:rsid w:val="000C1287"/>
    <w:rsid w:val="000C14D8"/>
    <w:rsid w:val="000C1B9A"/>
    <w:rsid w:val="000C2782"/>
    <w:rsid w:val="000C2D39"/>
    <w:rsid w:val="000C3093"/>
    <w:rsid w:val="000C3341"/>
    <w:rsid w:val="000C3DAB"/>
    <w:rsid w:val="000C463F"/>
    <w:rsid w:val="000C4892"/>
    <w:rsid w:val="000C4B55"/>
    <w:rsid w:val="000C4E9E"/>
    <w:rsid w:val="000C5480"/>
    <w:rsid w:val="000C59FC"/>
    <w:rsid w:val="000C5D05"/>
    <w:rsid w:val="000C6514"/>
    <w:rsid w:val="000C6953"/>
    <w:rsid w:val="000C6E19"/>
    <w:rsid w:val="000C764C"/>
    <w:rsid w:val="000C7689"/>
    <w:rsid w:val="000C794A"/>
    <w:rsid w:val="000C79C9"/>
    <w:rsid w:val="000C7C45"/>
    <w:rsid w:val="000C7D03"/>
    <w:rsid w:val="000D0530"/>
    <w:rsid w:val="000D06AA"/>
    <w:rsid w:val="000D0DAD"/>
    <w:rsid w:val="000D0F14"/>
    <w:rsid w:val="000D1D0A"/>
    <w:rsid w:val="000D1FD6"/>
    <w:rsid w:val="000D2036"/>
    <w:rsid w:val="000D33DC"/>
    <w:rsid w:val="000D37FF"/>
    <w:rsid w:val="000D3B9E"/>
    <w:rsid w:val="000D4ABF"/>
    <w:rsid w:val="000D4B5C"/>
    <w:rsid w:val="000D4C1D"/>
    <w:rsid w:val="000D5CB6"/>
    <w:rsid w:val="000D629A"/>
    <w:rsid w:val="000D78E3"/>
    <w:rsid w:val="000E0032"/>
    <w:rsid w:val="000E024D"/>
    <w:rsid w:val="000E0C44"/>
    <w:rsid w:val="000E1038"/>
    <w:rsid w:val="000E106A"/>
    <w:rsid w:val="000E325D"/>
    <w:rsid w:val="000E3546"/>
    <w:rsid w:val="000E3658"/>
    <w:rsid w:val="000E3919"/>
    <w:rsid w:val="000E3DC8"/>
    <w:rsid w:val="000E4432"/>
    <w:rsid w:val="000E46A4"/>
    <w:rsid w:val="000E560D"/>
    <w:rsid w:val="000E5A9E"/>
    <w:rsid w:val="000E5AE6"/>
    <w:rsid w:val="000E6535"/>
    <w:rsid w:val="000E67BA"/>
    <w:rsid w:val="000E6EBD"/>
    <w:rsid w:val="000E714B"/>
    <w:rsid w:val="000E74DD"/>
    <w:rsid w:val="000E7A5E"/>
    <w:rsid w:val="000E7D41"/>
    <w:rsid w:val="000E7F1F"/>
    <w:rsid w:val="000F01BD"/>
    <w:rsid w:val="000F179E"/>
    <w:rsid w:val="000F19E0"/>
    <w:rsid w:val="000F1D43"/>
    <w:rsid w:val="000F2023"/>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6F2D"/>
    <w:rsid w:val="000F73C5"/>
    <w:rsid w:val="000F7503"/>
    <w:rsid w:val="0010075A"/>
    <w:rsid w:val="00100B9B"/>
    <w:rsid w:val="00100E7C"/>
    <w:rsid w:val="00101B82"/>
    <w:rsid w:val="001023A0"/>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519"/>
    <w:rsid w:val="00110790"/>
    <w:rsid w:val="00110B5B"/>
    <w:rsid w:val="00111D4A"/>
    <w:rsid w:val="0011265C"/>
    <w:rsid w:val="0011288E"/>
    <w:rsid w:val="00113EA3"/>
    <w:rsid w:val="00113F41"/>
    <w:rsid w:val="001140A5"/>
    <w:rsid w:val="00114635"/>
    <w:rsid w:val="001147F1"/>
    <w:rsid w:val="00114B70"/>
    <w:rsid w:val="00114D22"/>
    <w:rsid w:val="00115388"/>
    <w:rsid w:val="00115709"/>
    <w:rsid w:val="00115BBB"/>
    <w:rsid w:val="001163D6"/>
    <w:rsid w:val="00117992"/>
    <w:rsid w:val="00117FC1"/>
    <w:rsid w:val="001204F2"/>
    <w:rsid w:val="00120CBE"/>
    <w:rsid w:val="001217FB"/>
    <w:rsid w:val="00121FFE"/>
    <w:rsid w:val="001230C8"/>
    <w:rsid w:val="001233D6"/>
    <w:rsid w:val="00123672"/>
    <w:rsid w:val="00123DD9"/>
    <w:rsid w:val="00124AB6"/>
    <w:rsid w:val="00124E98"/>
    <w:rsid w:val="00125169"/>
    <w:rsid w:val="001254ED"/>
    <w:rsid w:val="0012576B"/>
    <w:rsid w:val="00125785"/>
    <w:rsid w:val="00125F5E"/>
    <w:rsid w:val="001260A0"/>
    <w:rsid w:val="00126AE1"/>
    <w:rsid w:val="00126BD0"/>
    <w:rsid w:val="00127763"/>
    <w:rsid w:val="00127CB8"/>
    <w:rsid w:val="0013063D"/>
    <w:rsid w:val="001309C9"/>
    <w:rsid w:val="00131AC0"/>
    <w:rsid w:val="00131BBA"/>
    <w:rsid w:val="001323F8"/>
    <w:rsid w:val="001326F1"/>
    <w:rsid w:val="001328D6"/>
    <w:rsid w:val="00132E49"/>
    <w:rsid w:val="00133118"/>
    <w:rsid w:val="001337D6"/>
    <w:rsid w:val="00133C67"/>
    <w:rsid w:val="00133F29"/>
    <w:rsid w:val="0013405B"/>
    <w:rsid w:val="00134584"/>
    <w:rsid w:val="001349FD"/>
    <w:rsid w:val="00135F0E"/>
    <w:rsid w:val="00136114"/>
    <w:rsid w:val="00137858"/>
    <w:rsid w:val="00137A72"/>
    <w:rsid w:val="001405FF"/>
    <w:rsid w:val="00140605"/>
    <w:rsid w:val="0014081D"/>
    <w:rsid w:val="00140E07"/>
    <w:rsid w:val="00140F8C"/>
    <w:rsid w:val="001418A1"/>
    <w:rsid w:val="00141B36"/>
    <w:rsid w:val="00142005"/>
    <w:rsid w:val="00142C5C"/>
    <w:rsid w:val="00142D2D"/>
    <w:rsid w:val="00142E8D"/>
    <w:rsid w:val="001432AD"/>
    <w:rsid w:val="00143D1E"/>
    <w:rsid w:val="00143D98"/>
    <w:rsid w:val="00143F2F"/>
    <w:rsid w:val="001442E2"/>
    <w:rsid w:val="00144984"/>
    <w:rsid w:val="001449A4"/>
    <w:rsid w:val="00144A8A"/>
    <w:rsid w:val="00144BB5"/>
    <w:rsid w:val="00144FD6"/>
    <w:rsid w:val="00145187"/>
    <w:rsid w:val="001454BC"/>
    <w:rsid w:val="001455D7"/>
    <w:rsid w:val="00146034"/>
    <w:rsid w:val="0014658A"/>
    <w:rsid w:val="00150022"/>
    <w:rsid w:val="001504EF"/>
    <w:rsid w:val="00150CD0"/>
    <w:rsid w:val="001518FF"/>
    <w:rsid w:val="00151F19"/>
    <w:rsid w:val="001520B9"/>
    <w:rsid w:val="001527E4"/>
    <w:rsid w:val="00152A00"/>
    <w:rsid w:val="00152E4F"/>
    <w:rsid w:val="00153887"/>
    <w:rsid w:val="00154223"/>
    <w:rsid w:val="00154735"/>
    <w:rsid w:val="00154BD9"/>
    <w:rsid w:val="00154E9F"/>
    <w:rsid w:val="00155245"/>
    <w:rsid w:val="001552DC"/>
    <w:rsid w:val="001558F3"/>
    <w:rsid w:val="0015593D"/>
    <w:rsid w:val="00155BAB"/>
    <w:rsid w:val="00156146"/>
    <w:rsid w:val="001561A0"/>
    <w:rsid w:val="00156927"/>
    <w:rsid w:val="00156A10"/>
    <w:rsid w:val="00156AA1"/>
    <w:rsid w:val="00156AED"/>
    <w:rsid w:val="0015732A"/>
    <w:rsid w:val="0015774B"/>
    <w:rsid w:val="001579A5"/>
    <w:rsid w:val="00160191"/>
    <w:rsid w:val="0016022C"/>
    <w:rsid w:val="00160515"/>
    <w:rsid w:val="00160868"/>
    <w:rsid w:val="0016099B"/>
    <w:rsid w:val="00160C4B"/>
    <w:rsid w:val="00160C58"/>
    <w:rsid w:val="00161475"/>
    <w:rsid w:val="00161492"/>
    <w:rsid w:val="0016165F"/>
    <w:rsid w:val="001621C0"/>
    <w:rsid w:val="0016282C"/>
    <w:rsid w:val="00162C59"/>
    <w:rsid w:val="00163790"/>
    <w:rsid w:val="00163DBD"/>
    <w:rsid w:val="00163F2F"/>
    <w:rsid w:val="00164312"/>
    <w:rsid w:val="001645CC"/>
    <w:rsid w:val="00164958"/>
    <w:rsid w:val="00164982"/>
    <w:rsid w:val="00164E36"/>
    <w:rsid w:val="0016500C"/>
    <w:rsid w:val="001658BE"/>
    <w:rsid w:val="00165EE5"/>
    <w:rsid w:val="001660EE"/>
    <w:rsid w:val="0016612C"/>
    <w:rsid w:val="001667F2"/>
    <w:rsid w:val="00166A21"/>
    <w:rsid w:val="00166AD9"/>
    <w:rsid w:val="00166D8B"/>
    <w:rsid w:val="00167C03"/>
    <w:rsid w:val="00170015"/>
    <w:rsid w:val="00170318"/>
    <w:rsid w:val="00170644"/>
    <w:rsid w:val="001706B3"/>
    <w:rsid w:val="0017070D"/>
    <w:rsid w:val="00170A3B"/>
    <w:rsid w:val="00170DC5"/>
    <w:rsid w:val="00171CA2"/>
    <w:rsid w:val="00171D5C"/>
    <w:rsid w:val="001720B6"/>
    <w:rsid w:val="00172152"/>
    <w:rsid w:val="00172C7A"/>
    <w:rsid w:val="00172DB5"/>
    <w:rsid w:val="001731B2"/>
    <w:rsid w:val="0017336F"/>
    <w:rsid w:val="00173A96"/>
    <w:rsid w:val="00173B5D"/>
    <w:rsid w:val="00173D64"/>
    <w:rsid w:val="00174104"/>
    <w:rsid w:val="00174AA6"/>
    <w:rsid w:val="00174FDE"/>
    <w:rsid w:val="0017508C"/>
    <w:rsid w:val="001750C8"/>
    <w:rsid w:val="001751DE"/>
    <w:rsid w:val="00175445"/>
    <w:rsid w:val="00175D37"/>
    <w:rsid w:val="001763D0"/>
    <w:rsid w:val="001768BF"/>
    <w:rsid w:val="00176AEA"/>
    <w:rsid w:val="00176C38"/>
    <w:rsid w:val="0017722D"/>
    <w:rsid w:val="00177862"/>
    <w:rsid w:val="0017797D"/>
    <w:rsid w:val="00177B48"/>
    <w:rsid w:val="001800CA"/>
    <w:rsid w:val="00180DCE"/>
    <w:rsid w:val="00180E50"/>
    <w:rsid w:val="00181082"/>
    <w:rsid w:val="001810A1"/>
    <w:rsid w:val="0018171C"/>
    <w:rsid w:val="00181C30"/>
    <w:rsid w:val="001821E2"/>
    <w:rsid w:val="00182855"/>
    <w:rsid w:val="0018382C"/>
    <w:rsid w:val="00183985"/>
    <w:rsid w:val="0018403B"/>
    <w:rsid w:val="0018459C"/>
    <w:rsid w:val="0018488A"/>
    <w:rsid w:val="00184969"/>
    <w:rsid w:val="00184E3A"/>
    <w:rsid w:val="00185441"/>
    <w:rsid w:val="0018610F"/>
    <w:rsid w:val="0018666D"/>
    <w:rsid w:val="00186861"/>
    <w:rsid w:val="00186C55"/>
    <w:rsid w:val="00186DDC"/>
    <w:rsid w:val="00186FE3"/>
    <w:rsid w:val="00187160"/>
    <w:rsid w:val="001873F8"/>
    <w:rsid w:val="00187788"/>
    <w:rsid w:val="00187794"/>
    <w:rsid w:val="00187EBB"/>
    <w:rsid w:val="001914B5"/>
    <w:rsid w:val="00191875"/>
    <w:rsid w:val="00191D5C"/>
    <w:rsid w:val="00191E9E"/>
    <w:rsid w:val="0019203F"/>
    <w:rsid w:val="001923C5"/>
    <w:rsid w:val="00192B30"/>
    <w:rsid w:val="00192B9D"/>
    <w:rsid w:val="00192E52"/>
    <w:rsid w:val="00193188"/>
    <w:rsid w:val="0019352D"/>
    <w:rsid w:val="00193953"/>
    <w:rsid w:val="00195225"/>
    <w:rsid w:val="00195276"/>
    <w:rsid w:val="00195AAD"/>
    <w:rsid w:val="00195F5D"/>
    <w:rsid w:val="00195FB5"/>
    <w:rsid w:val="001963B6"/>
    <w:rsid w:val="001964CE"/>
    <w:rsid w:val="00196898"/>
    <w:rsid w:val="00197402"/>
    <w:rsid w:val="00197796"/>
    <w:rsid w:val="001A07C5"/>
    <w:rsid w:val="001A0C81"/>
    <w:rsid w:val="001A0D5C"/>
    <w:rsid w:val="001A0EF3"/>
    <w:rsid w:val="001A10E8"/>
    <w:rsid w:val="001A1672"/>
    <w:rsid w:val="001A16E2"/>
    <w:rsid w:val="001A177E"/>
    <w:rsid w:val="001A2067"/>
    <w:rsid w:val="001A23AF"/>
    <w:rsid w:val="001A264D"/>
    <w:rsid w:val="001A2CFE"/>
    <w:rsid w:val="001A2E59"/>
    <w:rsid w:val="001A322D"/>
    <w:rsid w:val="001A3377"/>
    <w:rsid w:val="001A41B7"/>
    <w:rsid w:val="001A44A7"/>
    <w:rsid w:val="001A4802"/>
    <w:rsid w:val="001A48A7"/>
    <w:rsid w:val="001A4953"/>
    <w:rsid w:val="001A4EFA"/>
    <w:rsid w:val="001A58C6"/>
    <w:rsid w:val="001A593F"/>
    <w:rsid w:val="001A5F8C"/>
    <w:rsid w:val="001A61B7"/>
    <w:rsid w:val="001A63E6"/>
    <w:rsid w:val="001A71B5"/>
    <w:rsid w:val="001A7F72"/>
    <w:rsid w:val="001B005E"/>
    <w:rsid w:val="001B0818"/>
    <w:rsid w:val="001B09EC"/>
    <w:rsid w:val="001B18C6"/>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4BE"/>
    <w:rsid w:val="001B7ACE"/>
    <w:rsid w:val="001B7D60"/>
    <w:rsid w:val="001C0067"/>
    <w:rsid w:val="001C0935"/>
    <w:rsid w:val="001C0B76"/>
    <w:rsid w:val="001C0C35"/>
    <w:rsid w:val="001C1DB9"/>
    <w:rsid w:val="001C27EC"/>
    <w:rsid w:val="001C294F"/>
    <w:rsid w:val="001C2C09"/>
    <w:rsid w:val="001C30CD"/>
    <w:rsid w:val="001C3A15"/>
    <w:rsid w:val="001C3D11"/>
    <w:rsid w:val="001C4364"/>
    <w:rsid w:val="001C4552"/>
    <w:rsid w:val="001C4761"/>
    <w:rsid w:val="001C4E15"/>
    <w:rsid w:val="001C4E7D"/>
    <w:rsid w:val="001C4FC7"/>
    <w:rsid w:val="001C5A58"/>
    <w:rsid w:val="001C6BD1"/>
    <w:rsid w:val="001C711C"/>
    <w:rsid w:val="001C7133"/>
    <w:rsid w:val="001C743B"/>
    <w:rsid w:val="001C75EE"/>
    <w:rsid w:val="001C7C19"/>
    <w:rsid w:val="001D03F5"/>
    <w:rsid w:val="001D0B5B"/>
    <w:rsid w:val="001D1311"/>
    <w:rsid w:val="001D1B19"/>
    <w:rsid w:val="001D2293"/>
    <w:rsid w:val="001D23A2"/>
    <w:rsid w:val="001D2466"/>
    <w:rsid w:val="001D28FE"/>
    <w:rsid w:val="001D29A1"/>
    <w:rsid w:val="001D2A13"/>
    <w:rsid w:val="001D2C00"/>
    <w:rsid w:val="001D2F28"/>
    <w:rsid w:val="001D2F99"/>
    <w:rsid w:val="001D31F6"/>
    <w:rsid w:val="001D3786"/>
    <w:rsid w:val="001D43D4"/>
    <w:rsid w:val="001D4629"/>
    <w:rsid w:val="001D54DF"/>
    <w:rsid w:val="001D5788"/>
    <w:rsid w:val="001D5810"/>
    <w:rsid w:val="001D5D81"/>
    <w:rsid w:val="001D62F1"/>
    <w:rsid w:val="001D694F"/>
    <w:rsid w:val="001D71E7"/>
    <w:rsid w:val="001D7424"/>
    <w:rsid w:val="001D7FE1"/>
    <w:rsid w:val="001E046A"/>
    <w:rsid w:val="001E0DB1"/>
    <w:rsid w:val="001E14CB"/>
    <w:rsid w:val="001E1694"/>
    <w:rsid w:val="001E18E9"/>
    <w:rsid w:val="001E1FB3"/>
    <w:rsid w:val="001E2060"/>
    <w:rsid w:val="001E2306"/>
    <w:rsid w:val="001E2718"/>
    <w:rsid w:val="001E29E5"/>
    <w:rsid w:val="001E2BEF"/>
    <w:rsid w:val="001E2D34"/>
    <w:rsid w:val="001E300E"/>
    <w:rsid w:val="001E38FB"/>
    <w:rsid w:val="001E43E9"/>
    <w:rsid w:val="001E43F9"/>
    <w:rsid w:val="001E4539"/>
    <w:rsid w:val="001E46DD"/>
    <w:rsid w:val="001E4C6A"/>
    <w:rsid w:val="001E4D57"/>
    <w:rsid w:val="001E5770"/>
    <w:rsid w:val="001E59DE"/>
    <w:rsid w:val="001E5C9E"/>
    <w:rsid w:val="001E5DA8"/>
    <w:rsid w:val="001E6156"/>
    <w:rsid w:val="001E627D"/>
    <w:rsid w:val="001E6D9F"/>
    <w:rsid w:val="001E7425"/>
    <w:rsid w:val="001E75E9"/>
    <w:rsid w:val="001E7E64"/>
    <w:rsid w:val="001F007A"/>
    <w:rsid w:val="001F00A3"/>
    <w:rsid w:val="001F0844"/>
    <w:rsid w:val="001F1720"/>
    <w:rsid w:val="001F1EC2"/>
    <w:rsid w:val="001F1F8F"/>
    <w:rsid w:val="001F2365"/>
    <w:rsid w:val="001F27CB"/>
    <w:rsid w:val="001F2AA1"/>
    <w:rsid w:val="001F3027"/>
    <w:rsid w:val="001F32BA"/>
    <w:rsid w:val="001F3522"/>
    <w:rsid w:val="001F3B55"/>
    <w:rsid w:val="001F3B65"/>
    <w:rsid w:val="001F3D2B"/>
    <w:rsid w:val="001F4447"/>
    <w:rsid w:val="001F448E"/>
    <w:rsid w:val="001F4AD3"/>
    <w:rsid w:val="001F4FA6"/>
    <w:rsid w:val="001F52A9"/>
    <w:rsid w:val="001F547A"/>
    <w:rsid w:val="001F572E"/>
    <w:rsid w:val="001F5EFA"/>
    <w:rsid w:val="001F6127"/>
    <w:rsid w:val="001F618B"/>
    <w:rsid w:val="001F6266"/>
    <w:rsid w:val="001F65A9"/>
    <w:rsid w:val="001F66A8"/>
    <w:rsid w:val="001F6D16"/>
    <w:rsid w:val="001F7422"/>
    <w:rsid w:val="001F7ACD"/>
    <w:rsid w:val="00200906"/>
    <w:rsid w:val="00200D4B"/>
    <w:rsid w:val="002010B3"/>
    <w:rsid w:val="00201B39"/>
    <w:rsid w:val="00201C6E"/>
    <w:rsid w:val="00202A41"/>
    <w:rsid w:val="00202D4F"/>
    <w:rsid w:val="00202F6F"/>
    <w:rsid w:val="00202FA5"/>
    <w:rsid w:val="00203B11"/>
    <w:rsid w:val="0020405B"/>
    <w:rsid w:val="002043EC"/>
    <w:rsid w:val="002045B2"/>
    <w:rsid w:val="00204D83"/>
    <w:rsid w:val="002053B9"/>
    <w:rsid w:val="002053FB"/>
    <w:rsid w:val="00205842"/>
    <w:rsid w:val="00206165"/>
    <w:rsid w:val="00206339"/>
    <w:rsid w:val="002067A6"/>
    <w:rsid w:val="0020687F"/>
    <w:rsid w:val="002068DA"/>
    <w:rsid w:val="00206A64"/>
    <w:rsid w:val="00206DB7"/>
    <w:rsid w:val="00207544"/>
    <w:rsid w:val="002078D5"/>
    <w:rsid w:val="0020791F"/>
    <w:rsid w:val="0021003D"/>
    <w:rsid w:val="0021097E"/>
    <w:rsid w:val="00210C0E"/>
    <w:rsid w:val="00211928"/>
    <w:rsid w:val="00211E3C"/>
    <w:rsid w:val="00211F0E"/>
    <w:rsid w:val="00212507"/>
    <w:rsid w:val="002126C7"/>
    <w:rsid w:val="00212C8C"/>
    <w:rsid w:val="00213001"/>
    <w:rsid w:val="00213375"/>
    <w:rsid w:val="00213485"/>
    <w:rsid w:val="002136B6"/>
    <w:rsid w:val="00213BE8"/>
    <w:rsid w:val="00214918"/>
    <w:rsid w:val="00214992"/>
    <w:rsid w:val="00214DDF"/>
    <w:rsid w:val="002154FD"/>
    <w:rsid w:val="00215774"/>
    <w:rsid w:val="00215C72"/>
    <w:rsid w:val="002166D9"/>
    <w:rsid w:val="00216B81"/>
    <w:rsid w:val="00216BE6"/>
    <w:rsid w:val="00216BFB"/>
    <w:rsid w:val="00216C66"/>
    <w:rsid w:val="00216EF8"/>
    <w:rsid w:val="0021799A"/>
    <w:rsid w:val="00217A51"/>
    <w:rsid w:val="00217DD1"/>
    <w:rsid w:val="00221341"/>
    <w:rsid w:val="0022181E"/>
    <w:rsid w:val="002224AE"/>
    <w:rsid w:val="002224B9"/>
    <w:rsid w:val="00222C98"/>
    <w:rsid w:val="00223237"/>
    <w:rsid w:val="002235C4"/>
    <w:rsid w:val="00223A9A"/>
    <w:rsid w:val="00223C0D"/>
    <w:rsid w:val="00223F0F"/>
    <w:rsid w:val="00224D29"/>
    <w:rsid w:val="00224E0B"/>
    <w:rsid w:val="0022572C"/>
    <w:rsid w:val="00225C83"/>
    <w:rsid w:val="00225DC1"/>
    <w:rsid w:val="00226607"/>
    <w:rsid w:val="00226656"/>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8B6"/>
    <w:rsid w:val="00232A82"/>
    <w:rsid w:val="0023305C"/>
    <w:rsid w:val="0023340C"/>
    <w:rsid w:val="0023381C"/>
    <w:rsid w:val="00233954"/>
    <w:rsid w:val="00233999"/>
    <w:rsid w:val="002347DF"/>
    <w:rsid w:val="00234946"/>
    <w:rsid w:val="00234F5C"/>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3D78"/>
    <w:rsid w:val="0024449B"/>
    <w:rsid w:val="002446C2"/>
    <w:rsid w:val="00244870"/>
    <w:rsid w:val="00246566"/>
    <w:rsid w:val="002465CA"/>
    <w:rsid w:val="002467D0"/>
    <w:rsid w:val="00246F3D"/>
    <w:rsid w:val="002476F8"/>
    <w:rsid w:val="00250753"/>
    <w:rsid w:val="00250B56"/>
    <w:rsid w:val="00250D2E"/>
    <w:rsid w:val="00251C13"/>
    <w:rsid w:val="00251D30"/>
    <w:rsid w:val="00252543"/>
    <w:rsid w:val="002533A6"/>
    <w:rsid w:val="00253920"/>
    <w:rsid w:val="00253D34"/>
    <w:rsid w:val="00253D67"/>
    <w:rsid w:val="00254819"/>
    <w:rsid w:val="00255408"/>
    <w:rsid w:val="00255D19"/>
    <w:rsid w:val="00255F73"/>
    <w:rsid w:val="00256556"/>
    <w:rsid w:val="00256AEF"/>
    <w:rsid w:val="00257D33"/>
    <w:rsid w:val="002602BB"/>
    <w:rsid w:val="002604BE"/>
    <w:rsid w:val="002607C2"/>
    <w:rsid w:val="00260BD4"/>
    <w:rsid w:val="00260C81"/>
    <w:rsid w:val="00260E87"/>
    <w:rsid w:val="00261B17"/>
    <w:rsid w:val="00262052"/>
    <w:rsid w:val="00262159"/>
    <w:rsid w:val="00263086"/>
    <w:rsid w:val="0026360C"/>
    <w:rsid w:val="002638A8"/>
    <w:rsid w:val="00263B4C"/>
    <w:rsid w:val="00263BBE"/>
    <w:rsid w:val="0026403B"/>
    <w:rsid w:val="002650B3"/>
    <w:rsid w:val="0026546F"/>
    <w:rsid w:val="00265CA2"/>
    <w:rsid w:val="00265DB9"/>
    <w:rsid w:val="00266159"/>
    <w:rsid w:val="00266360"/>
    <w:rsid w:val="00266A66"/>
    <w:rsid w:val="00266DBA"/>
    <w:rsid w:val="00266F72"/>
    <w:rsid w:val="00267022"/>
    <w:rsid w:val="002670D7"/>
    <w:rsid w:val="002672F8"/>
    <w:rsid w:val="002675E6"/>
    <w:rsid w:val="00270238"/>
    <w:rsid w:val="002704BA"/>
    <w:rsid w:val="0027067F"/>
    <w:rsid w:val="00270822"/>
    <w:rsid w:val="002709B0"/>
    <w:rsid w:val="00271741"/>
    <w:rsid w:val="0027181A"/>
    <w:rsid w:val="00271935"/>
    <w:rsid w:val="002729FE"/>
    <w:rsid w:val="00272ED2"/>
    <w:rsid w:val="00273262"/>
    <w:rsid w:val="0027328D"/>
    <w:rsid w:val="00273723"/>
    <w:rsid w:val="00273819"/>
    <w:rsid w:val="00273849"/>
    <w:rsid w:val="00273C9C"/>
    <w:rsid w:val="00273FD5"/>
    <w:rsid w:val="0027424D"/>
    <w:rsid w:val="00274A5B"/>
    <w:rsid w:val="00274C2B"/>
    <w:rsid w:val="00274C9B"/>
    <w:rsid w:val="00274E1F"/>
    <w:rsid w:val="00275811"/>
    <w:rsid w:val="002760E7"/>
    <w:rsid w:val="00276762"/>
    <w:rsid w:val="00276774"/>
    <w:rsid w:val="00276B25"/>
    <w:rsid w:val="002771A1"/>
    <w:rsid w:val="0027785C"/>
    <w:rsid w:val="002800EE"/>
    <w:rsid w:val="00280877"/>
    <w:rsid w:val="00280A5D"/>
    <w:rsid w:val="00280A8E"/>
    <w:rsid w:val="00280B6C"/>
    <w:rsid w:val="00280BC1"/>
    <w:rsid w:val="0028154F"/>
    <w:rsid w:val="0028168D"/>
    <w:rsid w:val="00281914"/>
    <w:rsid w:val="00281A03"/>
    <w:rsid w:val="00281DD1"/>
    <w:rsid w:val="00282616"/>
    <w:rsid w:val="00282A3A"/>
    <w:rsid w:val="00282E92"/>
    <w:rsid w:val="0028341E"/>
    <w:rsid w:val="00283EC9"/>
    <w:rsid w:val="00284193"/>
    <w:rsid w:val="00284942"/>
    <w:rsid w:val="00285335"/>
    <w:rsid w:val="00286747"/>
    <w:rsid w:val="00286BED"/>
    <w:rsid w:val="002870E5"/>
    <w:rsid w:val="0028718F"/>
    <w:rsid w:val="00287E37"/>
    <w:rsid w:val="00287F26"/>
    <w:rsid w:val="002902EB"/>
    <w:rsid w:val="00290BEE"/>
    <w:rsid w:val="00290CB2"/>
    <w:rsid w:val="00291C67"/>
    <w:rsid w:val="002920CD"/>
    <w:rsid w:val="00292C1E"/>
    <w:rsid w:val="00292DB1"/>
    <w:rsid w:val="00292DDA"/>
    <w:rsid w:val="00293D76"/>
    <w:rsid w:val="00294062"/>
    <w:rsid w:val="0029421C"/>
    <w:rsid w:val="00294593"/>
    <w:rsid w:val="0029471F"/>
    <w:rsid w:val="00294724"/>
    <w:rsid w:val="00294F46"/>
    <w:rsid w:val="00294F6E"/>
    <w:rsid w:val="0029513D"/>
    <w:rsid w:val="00295624"/>
    <w:rsid w:val="0029562C"/>
    <w:rsid w:val="002956E9"/>
    <w:rsid w:val="00295B6F"/>
    <w:rsid w:val="002961A6"/>
    <w:rsid w:val="00296345"/>
    <w:rsid w:val="0029687E"/>
    <w:rsid w:val="00297AF5"/>
    <w:rsid w:val="00297CB9"/>
    <w:rsid w:val="00297DF5"/>
    <w:rsid w:val="002A0011"/>
    <w:rsid w:val="002A029B"/>
    <w:rsid w:val="002A06A4"/>
    <w:rsid w:val="002A07CF"/>
    <w:rsid w:val="002A0E4F"/>
    <w:rsid w:val="002A145B"/>
    <w:rsid w:val="002A21AF"/>
    <w:rsid w:val="002A21D2"/>
    <w:rsid w:val="002A2E35"/>
    <w:rsid w:val="002A2ED4"/>
    <w:rsid w:val="002A3243"/>
    <w:rsid w:val="002A349A"/>
    <w:rsid w:val="002A38B4"/>
    <w:rsid w:val="002A4345"/>
    <w:rsid w:val="002A43A1"/>
    <w:rsid w:val="002A44D4"/>
    <w:rsid w:val="002A4502"/>
    <w:rsid w:val="002A455C"/>
    <w:rsid w:val="002A4632"/>
    <w:rsid w:val="002A4A7E"/>
    <w:rsid w:val="002A4C53"/>
    <w:rsid w:val="002A4E0A"/>
    <w:rsid w:val="002A5035"/>
    <w:rsid w:val="002A54B1"/>
    <w:rsid w:val="002A565C"/>
    <w:rsid w:val="002A56EB"/>
    <w:rsid w:val="002A56FF"/>
    <w:rsid w:val="002A599A"/>
    <w:rsid w:val="002A5D68"/>
    <w:rsid w:val="002B0188"/>
    <w:rsid w:val="002B04B7"/>
    <w:rsid w:val="002B06BF"/>
    <w:rsid w:val="002B0974"/>
    <w:rsid w:val="002B0A67"/>
    <w:rsid w:val="002B0BED"/>
    <w:rsid w:val="002B0CBF"/>
    <w:rsid w:val="002B1E64"/>
    <w:rsid w:val="002B21B7"/>
    <w:rsid w:val="002B2611"/>
    <w:rsid w:val="002B2698"/>
    <w:rsid w:val="002B30FB"/>
    <w:rsid w:val="002B31E1"/>
    <w:rsid w:val="002B3857"/>
    <w:rsid w:val="002B3C84"/>
    <w:rsid w:val="002B3E86"/>
    <w:rsid w:val="002B4B1B"/>
    <w:rsid w:val="002B5293"/>
    <w:rsid w:val="002B5B1A"/>
    <w:rsid w:val="002B5E3D"/>
    <w:rsid w:val="002B5E82"/>
    <w:rsid w:val="002B6FBF"/>
    <w:rsid w:val="002B71D8"/>
    <w:rsid w:val="002B7884"/>
    <w:rsid w:val="002B798D"/>
    <w:rsid w:val="002B7A87"/>
    <w:rsid w:val="002B7B7E"/>
    <w:rsid w:val="002B7EA2"/>
    <w:rsid w:val="002C075F"/>
    <w:rsid w:val="002C0AA5"/>
    <w:rsid w:val="002C0C49"/>
    <w:rsid w:val="002C0F65"/>
    <w:rsid w:val="002C1475"/>
    <w:rsid w:val="002C222B"/>
    <w:rsid w:val="002C22AC"/>
    <w:rsid w:val="002C25BE"/>
    <w:rsid w:val="002C2AB7"/>
    <w:rsid w:val="002C3608"/>
    <w:rsid w:val="002C3696"/>
    <w:rsid w:val="002C3728"/>
    <w:rsid w:val="002C3B48"/>
    <w:rsid w:val="002C417C"/>
    <w:rsid w:val="002C42C5"/>
    <w:rsid w:val="002C4A8A"/>
    <w:rsid w:val="002C4E14"/>
    <w:rsid w:val="002C4E15"/>
    <w:rsid w:val="002C55FC"/>
    <w:rsid w:val="002C570E"/>
    <w:rsid w:val="002C5B6D"/>
    <w:rsid w:val="002C6647"/>
    <w:rsid w:val="002C666C"/>
    <w:rsid w:val="002C67AE"/>
    <w:rsid w:val="002C6F08"/>
    <w:rsid w:val="002D0EBC"/>
    <w:rsid w:val="002D1280"/>
    <w:rsid w:val="002D1A5D"/>
    <w:rsid w:val="002D1D41"/>
    <w:rsid w:val="002D24A6"/>
    <w:rsid w:val="002D2623"/>
    <w:rsid w:val="002D2BB1"/>
    <w:rsid w:val="002D2FB7"/>
    <w:rsid w:val="002D2FDA"/>
    <w:rsid w:val="002D33C0"/>
    <w:rsid w:val="002D3934"/>
    <w:rsid w:val="002D401A"/>
    <w:rsid w:val="002D4106"/>
    <w:rsid w:val="002D4746"/>
    <w:rsid w:val="002D47CB"/>
    <w:rsid w:val="002D4B90"/>
    <w:rsid w:val="002D5629"/>
    <w:rsid w:val="002D58AC"/>
    <w:rsid w:val="002D5B74"/>
    <w:rsid w:val="002D6A0A"/>
    <w:rsid w:val="002D6B26"/>
    <w:rsid w:val="002D7422"/>
    <w:rsid w:val="002D7C56"/>
    <w:rsid w:val="002D7CD4"/>
    <w:rsid w:val="002E0181"/>
    <w:rsid w:val="002E018A"/>
    <w:rsid w:val="002E05B2"/>
    <w:rsid w:val="002E080B"/>
    <w:rsid w:val="002E090A"/>
    <w:rsid w:val="002E14A1"/>
    <w:rsid w:val="002E20EF"/>
    <w:rsid w:val="002E247B"/>
    <w:rsid w:val="002E2FCF"/>
    <w:rsid w:val="002E3586"/>
    <w:rsid w:val="002E49B6"/>
    <w:rsid w:val="002E4BC3"/>
    <w:rsid w:val="002E5C26"/>
    <w:rsid w:val="002E5F61"/>
    <w:rsid w:val="002E6170"/>
    <w:rsid w:val="002E6302"/>
    <w:rsid w:val="002E69D1"/>
    <w:rsid w:val="002E6CA3"/>
    <w:rsid w:val="002E6E71"/>
    <w:rsid w:val="002E701C"/>
    <w:rsid w:val="002E74C0"/>
    <w:rsid w:val="002E7ACE"/>
    <w:rsid w:val="002F0A5E"/>
    <w:rsid w:val="002F0A97"/>
    <w:rsid w:val="002F0BD6"/>
    <w:rsid w:val="002F0CBE"/>
    <w:rsid w:val="002F1274"/>
    <w:rsid w:val="002F12D7"/>
    <w:rsid w:val="002F21FD"/>
    <w:rsid w:val="002F220E"/>
    <w:rsid w:val="002F2D93"/>
    <w:rsid w:val="002F2E5F"/>
    <w:rsid w:val="002F2FC6"/>
    <w:rsid w:val="002F32CA"/>
    <w:rsid w:val="002F3468"/>
    <w:rsid w:val="002F35A8"/>
    <w:rsid w:val="002F3FB8"/>
    <w:rsid w:val="002F439D"/>
    <w:rsid w:val="002F4535"/>
    <w:rsid w:val="002F4B9B"/>
    <w:rsid w:val="002F5CA8"/>
    <w:rsid w:val="002F5DB4"/>
    <w:rsid w:val="002F6C40"/>
    <w:rsid w:val="002F6D99"/>
    <w:rsid w:val="002F6DCB"/>
    <w:rsid w:val="002F713E"/>
    <w:rsid w:val="002F7259"/>
    <w:rsid w:val="002F7320"/>
    <w:rsid w:val="00300553"/>
    <w:rsid w:val="00300C59"/>
    <w:rsid w:val="00300D22"/>
    <w:rsid w:val="00300EDA"/>
    <w:rsid w:val="0030191C"/>
    <w:rsid w:val="00301C61"/>
    <w:rsid w:val="00302095"/>
    <w:rsid w:val="003021B5"/>
    <w:rsid w:val="00302327"/>
    <w:rsid w:val="00303023"/>
    <w:rsid w:val="003030E8"/>
    <w:rsid w:val="00303179"/>
    <w:rsid w:val="00303235"/>
    <w:rsid w:val="00303F11"/>
    <w:rsid w:val="003043EA"/>
    <w:rsid w:val="003044C2"/>
    <w:rsid w:val="003047C7"/>
    <w:rsid w:val="00304F90"/>
    <w:rsid w:val="0030530B"/>
    <w:rsid w:val="00305416"/>
    <w:rsid w:val="003057BE"/>
    <w:rsid w:val="00305C29"/>
    <w:rsid w:val="0030644C"/>
    <w:rsid w:val="00307D78"/>
    <w:rsid w:val="003106ED"/>
    <w:rsid w:val="00310FD6"/>
    <w:rsid w:val="00310FEB"/>
    <w:rsid w:val="003114AF"/>
    <w:rsid w:val="00312B6A"/>
    <w:rsid w:val="003131CC"/>
    <w:rsid w:val="0031348C"/>
    <w:rsid w:val="00313582"/>
    <w:rsid w:val="00314071"/>
    <w:rsid w:val="003140B7"/>
    <w:rsid w:val="00314861"/>
    <w:rsid w:val="00314B49"/>
    <w:rsid w:val="003152A1"/>
    <w:rsid w:val="00315450"/>
    <w:rsid w:val="003155E8"/>
    <w:rsid w:val="003156CC"/>
    <w:rsid w:val="00316005"/>
    <w:rsid w:val="00316037"/>
    <w:rsid w:val="003164DE"/>
    <w:rsid w:val="00316644"/>
    <w:rsid w:val="003168BC"/>
    <w:rsid w:val="0031703C"/>
    <w:rsid w:val="003172B5"/>
    <w:rsid w:val="00317E52"/>
    <w:rsid w:val="00320094"/>
    <w:rsid w:val="00320E19"/>
    <w:rsid w:val="00320EF4"/>
    <w:rsid w:val="00321EF2"/>
    <w:rsid w:val="0032253B"/>
    <w:rsid w:val="00322799"/>
    <w:rsid w:val="003232CA"/>
    <w:rsid w:val="00323672"/>
    <w:rsid w:val="003239B5"/>
    <w:rsid w:val="00323A4F"/>
    <w:rsid w:val="003244A1"/>
    <w:rsid w:val="00324CA2"/>
    <w:rsid w:val="00325028"/>
    <w:rsid w:val="003251CC"/>
    <w:rsid w:val="003252FF"/>
    <w:rsid w:val="003253E0"/>
    <w:rsid w:val="003254A6"/>
    <w:rsid w:val="00325629"/>
    <w:rsid w:val="00325D59"/>
    <w:rsid w:val="0032626E"/>
    <w:rsid w:val="003268E0"/>
    <w:rsid w:val="00326BE8"/>
    <w:rsid w:val="00326EDE"/>
    <w:rsid w:val="0032711B"/>
    <w:rsid w:val="003272CE"/>
    <w:rsid w:val="00327D79"/>
    <w:rsid w:val="003300A8"/>
    <w:rsid w:val="00330CA4"/>
    <w:rsid w:val="0033119F"/>
    <w:rsid w:val="003315EF"/>
    <w:rsid w:val="003316BF"/>
    <w:rsid w:val="00331C7A"/>
    <w:rsid w:val="0033295E"/>
    <w:rsid w:val="00332E48"/>
    <w:rsid w:val="003333D4"/>
    <w:rsid w:val="0033359B"/>
    <w:rsid w:val="0033395C"/>
    <w:rsid w:val="003340FF"/>
    <w:rsid w:val="00334159"/>
    <w:rsid w:val="003347A4"/>
    <w:rsid w:val="00334ECA"/>
    <w:rsid w:val="00335041"/>
    <w:rsid w:val="0033547B"/>
    <w:rsid w:val="0033569A"/>
    <w:rsid w:val="00335BBD"/>
    <w:rsid w:val="00335C55"/>
    <w:rsid w:val="00335C6D"/>
    <w:rsid w:val="0033625E"/>
    <w:rsid w:val="00337517"/>
    <w:rsid w:val="00337624"/>
    <w:rsid w:val="00337798"/>
    <w:rsid w:val="00337F6E"/>
    <w:rsid w:val="00340652"/>
    <w:rsid w:val="003408F3"/>
    <w:rsid w:val="00340F7D"/>
    <w:rsid w:val="00341297"/>
    <w:rsid w:val="003423EC"/>
    <w:rsid w:val="003425A0"/>
    <w:rsid w:val="00342C5E"/>
    <w:rsid w:val="00343EF7"/>
    <w:rsid w:val="00343F01"/>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574"/>
    <w:rsid w:val="00350FCA"/>
    <w:rsid w:val="0035153D"/>
    <w:rsid w:val="00351582"/>
    <w:rsid w:val="00351D15"/>
    <w:rsid w:val="00352263"/>
    <w:rsid w:val="003523CF"/>
    <w:rsid w:val="00352775"/>
    <w:rsid w:val="00352A7E"/>
    <w:rsid w:val="00352B42"/>
    <w:rsid w:val="00352B74"/>
    <w:rsid w:val="003534D2"/>
    <w:rsid w:val="0035382C"/>
    <w:rsid w:val="00354EEF"/>
    <w:rsid w:val="00355237"/>
    <w:rsid w:val="003553AD"/>
    <w:rsid w:val="003559D3"/>
    <w:rsid w:val="00355B0E"/>
    <w:rsid w:val="00356A10"/>
    <w:rsid w:val="00356A22"/>
    <w:rsid w:val="00356A35"/>
    <w:rsid w:val="0035781F"/>
    <w:rsid w:val="00357A1B"/>
    <w:rsid w:val="00360B79"/>
    <w:rsid w:val="00360E0A"/>
    <w:rsid w:val="003617C2"/>
    <w:rsid w:val="00361DE6"/>
    <w:rsid w:val="003622E3"/>
    <w:rsid w:val="0036237C"/>
    <w:rsid w:val="00362414"/>
    <w:rsid w:val="00362618"/>
    <w:rsid w:val="0036309A"/>
    <w:rsid w:val="00363D17"/>
    <w:rsid w:val="003643FD"/>
    <w:rsid w:val="0036544C"/>
    <w:rsid w:val="00365580"/>
    <w:rsid w:val="0036572C"/>
    <w:rsid w:val="0036596A"/>
    <w:rsid w:val="00366081"/>
    <w:rsid w:val="00366885"/>
    <w:rsid w:val="00367374"/>
    <w:rsid w:val="00367641"/>
    <w:rsid w:val="00367785"/>
    <w:rsid w:val="00367BB4"/>
    <w:rsid w:val="00367E8C"/>
    <w:rsid w:val="00367ED8"/>
    <w:rsid w:val="00370782"/>
    <w:rsid w:val="00370C34"/>
    <w:rsid w:val="00372917"/>
    <w:rsid w:val="00372C52"/>
    <w:rsid w:val="0037379D"/>
    <w:rsid w:val="003737E2"/>
    <w:rsid w:val="00373917"/>
    <w:rsid w:val="00373A83"/>
    <w:rsid w:val="00375185"/>
    <w:rsid w:val="0037532D"/>
    <w:rsid w:val="003754D3"/>
    <w:rsid w:val="003760A9"/>
    <w:rsid w:val="00376384"/>
    <w:rsid w:val="003769A3"/>
    <w:rsid w:val="00376E81"/>
    <w:rsid w:val="00377360"/>
    <w:rsid w:val="00377FE9"/>
    <w:rsid w:val="0038050F"/>
    <w:rsid w:val="003809C4"/>
    <w:rsid w:val="00380AD1"/>
    <w:rsid w:val="00380BA1"/>
    <w:rsid w:val="003812D4"/>
    <w:rsid w:val="00381BEA"/>
    <w:rsid w:val="00381DED"/>
    <w:rsid w:val="00381E72"/>
    <w:rsid w:val="00382121"/>
    <w:rsid w:val="00382D96"/>
    <w:rsid w:val="0038361B"/>
    <w:rsid w:val="00384131"/>
    <w:rsid w:val="003848F9"/>
    <w:rsid w:val="00384E7C"/>
    <w:rsid w:val="00385652"/>
    <w:rsid w:val="00385901"/>
    <w:rsid w:val="003862C2"/>
    <w:rsid w:val="003864C5"/>
    <w:rsid w:val="003866F8"/>
    <w:rsid w:val="003869DA"/>
    <w:rsid w:val="00386B0B"/>
    <w:rsid w:val="0038793D"/>
    <w:rsid w:val="003879DF"/>
    <w:rsid w:val="00390640"/>
    <w:rsid w:val="0039139A"/>
    <w:rsid w:val="00391C6E"/>
    <w:rsid w:val="00392058"/>
    <w:rsid w:val="003922A7"/>
    <w:rsid w:val="0039296E"/>
    <w:rsid w:val="00392A36"/>
    <w:rsid w:val="00392CC9"/>
    <w:rsid w:val="00393411"/>
    <w:rsid w:val="00393BC1"/>
    <w:rsid w:val="00393BD0"/>
    <w:rsid w:val="00393EB4"/>
    <w:rsid w:val="00393FCC"/>
    <w:rsid w:val="0039426E"/>
    <w:rsid w:val="0039452C"/>
    <w:rsid w:val="00394969"/>
    <w:rsid w:val="003949DC"/>
    <w:rsid w:val="00394B29"/>
    <w:rsid w:val="00394FC7"/>
    <w:rsid w:val="0039515A"/>
    <w:rsid w:val="003953C0"/>
    <w:rsid w:val="00395573"/>
    <w:rsid w:val="0039625B"/>
    <w:rsid w:val="00396E38"/>
    <w:rsid w:val="003970EF"/>
    <w:rsid w:val="003977C6"/>
    <w:rsid w:val="00397CA9"/>
    <w:rsid w:val="00397FA0"/>
    <w:rsid w:val="003A0E9C"/>
    <w:rsid w:val="003A11C6"/>
    <w:rsid w:val="003A2611"/>
    <w:rsid w:val="003A2777"/>
    <w:rsid w:val="003A29A2"/>
    <w:rsid w:val="003A2DEC"/>
    <w:rsid w:val="003A2ED8"/>
    <w:rsid w:val="003A36C0"/>
    <w:rsid w:val="003A3AAB"/>
    <w:rsid w:val="003A3B92"/>
    <w:rsid w:val="003A3C96"/>
    <w:rsid w:val="003A4232"/>
    <w:rsid w:val="003A45F8"/>
    <w:rsid w:val="003A49A3"/>
    <w:rsid w:val="003A4C68"/>
    <w:rsid w:val="003A4D18"/>
    <w:rsid w:val="003A5334"/>
    <w:rsid w:val="003A5652"/>
    <w:rsid w:val="003A5C94"/>
    <w:rsid w:val="003A5C9A"/>
    <w:rsid w:val="003A614E"/>
    <w:rsid w:val="003A6E81"/>
    <w:rsid w:val="003A79FF"/>
    <w:rsid w:val="003B0FE0"/>
    <w:rsid w:val="003B138E"/>
    <w:rsid w:val="003B14EE"/>
    <w:rsid w:val="003B17A4"/>
    <w:rsid w:val="003B17FC"/>
    <w:rsid w:val="003B2398"/>
    <w:rsid w:val="003B2A67"/>
    <w:rsid w:val="003B2CBE"/>
    <w:rsid w:val="003B2E05"/>
    <w:rsid w:val="003B33F9"/>
    <w:rsid w:val="003B35E5"/>
    <w:rsid w:val="003B3B26"/>
    <w:rsid w:val="003B3C15"/>
    <w:rsid w:val="003B4958"/>
    <w:rsid w:val="003B52B9"/>
    <w:rsid w:val="003B52D7"/>
    <w:rsid w:val="003B5654"/>
    <w:rsid w:val="003B5E44"/>
    <w:rsid w:val="003B6403"/>
    <w:rsid w:val="003B7473"/>
    <w:rsid w:val="003B752B"/>
    <w:rsid w:val="003B774D"/>
    <w:rsid w:val="003B78AC"/>
    <w:rsid w:val="003B7EC1"/>
    <w:rsid w:val="003B7FD9"/>
    <w:rsid w:val="003B7FF8"/>
    <w:rsid w:val="003C003D"/>
    <w:rsid w:val="003C00AC"/>
    <w:rsid w:val="003C0670"/>
    <w:rsid w:val="003C0BCC"/>
    <w:rsid w:val="003C0E87"/>
    <w:rsid w:val="003C10F9"/>
    <w:rsid w:val="003C15B1"/>
    <w:rsid w:val="003C2062"/>
    <w:rsid w:val="003C2549"/>
    <w:rsid w:val="003C295D"/>
    <w:rsid w:val="003C317A"/>
    <w:rsid w:val="003C36B1"/>
    <w:rsid w:val="003C3CDD"/>
    <w:rsid w:val="003C3CFE"/>
    <w:rsid w:val="003C56AB"/>
    <w:rsid w:val="003C5A0D"/>
    <w:rsid w:val="003C5BFC"/>
    <w:rsid w:val="003C66AD"/>
    <w:rsid w:val="003C68A2"/>
    <w:rsid w:val="003C69ED"/>
    <w:rsid w:val="003C6D46"/>
    <w:rsid w:val="003C75C7"/>
    <w:rsid w:val="003D0164"/>
    <w:rsid w:val="003D07E6"/>
    <w:rsid w:val="003D0EA7"/>
    <w:rsid w:val="003D101E"/>
    <w:rsid w:val="003D14FB"/>
    <w:rsid w:val="003D1628"/>
    <w:rsid w:val="003D1B03"/>
    <w:rsid w:val="003D1BBF"/>
    <w:rsid w:val="003D1BCC"/>
    <w:rsid w:val="003D292A"/>
    <w:rsid w:val="003D29F5"/>
    <w:rsid w:val="003D2FE6"/>
    <w:rsid w:val="003D3111"/>
    <w:rsid w:val="003D3444"/>
    <w:rsid w:val="003D3531"/>
    <w:rsid w:val="003D36A9"/>
    <w:rsid w:val="003D3F25"/>
    <w:rsid w:val="003D4C51"/>
    <w:rsid w:val="003D510C"/>
    <w:rsid w:val="003D5ECD"/>
    <w:rsid w:val="003D6065"/>
    <w:rsid w:val="003D64A3"/>
    <w:rsid w:val="003D67BF"/>
    <w:rsid w:val="003D6D50"/>
    <w:rsid w:val="003D6FB3"/>
    <w:rsid w:val="003D76A5"/>
    <w:rsid w:val="003D786C"/>
    <w:rsid w:val="003D7B89"/>
    <w:rsid w:val="003D7CD8"/>
    <w:rsid w:val="003D7CEC"/>
    <w:rsid w:val="003D7E2F"/>
    <w:rsid w:val="003D7F73"/>
    <w:rsid w:val="003E24B0"/>
    <w:rsid w:val="003E27DC"/>
    <w:rsid w:val="003E3583"/>
    <w:rsid w:val="003E430F"/>
    <w:rsid w:val="003E4900"/>
    <w:rsid w:val="003E496B"/>
    <w:rsid w:val="003E4B2F"/>
    <w:rsid w:val="003E4DDE"/>
    <w:rsid w:val="003E4EDC"/>
    <w:rsid w:val="003E501A"/>
    <w:rsid w:val="003E512F"/>
    <w:rsid w:val="003E5441"/>
    <w:rsid w:val="003E6400"/>
    <w:rsid w:val="003E6493"/>
    <w:rsid w:val="003E65B2"/>
    <w:rsid w:val="003E67ED"/>
    <w:rsid w:val="003E6A48"/>
    <w:rsid w:val="003E6B3F"/>
    <w:rsid w:val="003E6BEE"/>
    <w:rsid w:val="003E71D5"/>
    <w:rsid w:val="003E726C"/>
    <w:rsid w:val="003E74F3"/>
    <w:rsid w:val="003E74F5"/>
    <w:rsid w:val="003E7788"/>
    <w:rsid w:val="003E7A55"/>
    <w:rsid w:val="003F000A"/>
    <w:rsid w:val="003F00DE"/>
    <w:rsid w:val="003F06D7"/>
    <w:rsid w:val="003F07CB"/>
    <w:rsid w:val="003F09B2"/>
    <w:rsid w:val="003F0B12"/>
    <w:rsid w:val="003F0CEE"/>
    <w:rsid w:val="003F1716"/>
    <w:rsid w:val="003F18FF"/>
    <w:rsid w:val="003F1F95"/>
    <w:rsid w:val="003F215E"/>
    <w:rsid w:val="003F2714"/>
    <w:rsid w:val="003F293F"/>
    <w:rsid w:val="003F3054"/>
    <w:rsid w:val="003F31FF"/>
    <w:rsid w:val="003F3C61"/>
    <w:rsid w:val="003F3CA1"/>
    <w:rsid w:val="003F42C8"/>
    <w:rsid w:val="003F45B6"/>
    <w:rsid w:val="003F4A47"/>
    <w:rsid w:val="003F4A95"/>
    <w:rsid w:val="003F4D64"/>
    <w:rsid w:val="003F564D"/>
    <w:rsid w:val="003F650B"/>
    <w:rsid w:val="003F6B7A"/>
    <w:rsid w:val="003F6C5D"/>
    <w:rsid w:val="003F6E2D"/>
    <w:rsid w:val="003F74AF"/>
    <w:rsid w:val="003F759D"/>
    <w:rsid w:val="003F7839"/>
    <w:rsid w:val="003F7847"/>
    <w:rsid w:val="003F7924"/>
    <w:rsid w:val="003F7966"/>
    <w:rsid w:val="003F7E0F"/>
    <w:rsid w:val="004000E3"/>
    <w:rsid w:val="0040011E"/>
    <w:rsid w:val="00400759"/>
    <w:rsid w:val="00400A94"/>
    <w:rsid w:val="004011AA"/>
    <w:rsid w:val="004014B1"/>
    <w:rsid w:val="00401C1E"/>
    <w:rsid w:val="0040258B"/>
    <w:rsid w:val="004028AF"/>
    <w:rsid w:val="004029BE"/>
    <w:rsid w:val="004029FB"/>
    <w:rsid w:val="00402CEF"/>
    <w:rsid w:val="0040361D"/>
    <w:rsid w:val="00403D3A"/>
    <w:rsid w:val="00403DD7"/>
    <w:rsid w:val="00403DEE"/>
    <w:rsid w:val="00404427"/>
    <w:rsid w:val="004046E4"/>
    <w:rsid w:val="00404F93"/>
    <w:rsid w:val="00405330"/>
    <w:rsid w:val="004053CB"/>
    <w:rsid w:val="0040560E"/>
    <w:rsid w:val="00405719"/>
    <w:rsid w:val="00405DF6"/>
    <w:rsid w:val="00407529"/>
    <w:rsid w:val="0040759D"/>
    <w:rsid w:val="00407678"/>
    <w:rsid w:val="0040799A"/>
    <w:rsid w:val="00407D7F"/>
    <w:rsid w:val="00407DEF"/>
    <w:rsid w:val="00407E84"/>
    <w:rsid w:val="00410935"/>
    <w:rsid w:val="004109F2"/>
    <w:rsid w:val="00410B1F"/>
    <w:rsid w:val="00410B72"/>
    <w:rsid w:val="004112FD"/>
    <w:rsid w:val="00411373"/>
    <w:rsid w:val="00411B8D"/>
    <w:rsid w:val="004120F1"/>
    <w:rsid w:val="00412327"/>
    <w:rsid w:val="00412A24"/>
    <w:rsid w:val="00412E23"/>
    <w:rsid w:val="00413462"/>
    <w:rsid w:val="00413476"/>
    <w:rsid w:val="00413570"/>
    <w:rsid w:val="00414D4B"/>
    <w:rsid w:val="00415438"/>
    <w:rsid w:val="00415B09"/>
    <w:rsid w:val="00415BF5"/>
    <w:rsid w:val="00417088"/>
    <w:rsid w:val="004170BE"/>
    <w:rsid w:val="0041772D"/>
    <w:rsid w:val="004177A6"/>
    <w:rsid w:val="00417C10"/>
    <w:rsid w:val="00417CA8"/>
    <w:rsid w:val="00417EB2"/>
    <w:rsid w:val="00417EBA"/>
    <w:rsid w:val="0042001F"/>
    <w:rsid w:val="0042079C"/>
    <w:rsid w:val="00420867"/>
    <w:rsid w:val="00420BB0"/>
    <w:rsid w:val="00420C3F"/>
    <w:rsid w:val="00420E54"/>
    <w:rsid w:val="00420EFC"/>
    <w:rsid w:val="00421027"/>
    <w:rsid w:val="0042176C"/>
    <w:rsid w:val="00421B95"/>
    <w:rsid w:val="00422149"/>
    <w:rsid w:val="0042241D"/>
    <w:rsid w:val="00422720"/>
    <w:rsid w:val="00422FB9"/>
    <w:rsid w:val="00423403"/>
    <w:rsid w:val="00423562"/>
    <w:rsid w:val="004239FD"/>
    <w:rsid w:val="0042407D"/>
    <w:rsid w:val="004242E2"/>
    <w:rsid w:val="004243E3"/>
    <w:rsid w:val="00424464"/>
    <w:rsid w:val="0042451D"/>
    <w:rsid w:val="0042458B"/>
    <w:rsid w:val="00424CAD"/>
    <w:rsid w:val="00425AC6"/>
    <w:rsid w:val="0042607B"/>
    <w:rsid w:val="0042607C"/>
    <w:rsid w:val="004262A2"/>
    <w:rsid w:val="00426989"/>
    <w:rsid w:val="00426E20"/>
    <w:rsid w:val="0042728A"/>
    <w:rsid w:val="0042753C"/>
    <w:rsid w:val="00427869"/>
    <w:rsid w:val="00427F90"/>
    <w:rsid w:val="004304C5"/>
    <w:rsid w:val="00430CA2"/>
    <w:rsid w:val="00430EC2"/>
    <w:rsid w:val="00431062"/>
    <w:rsid w:val="00431104"/>
    <w:rsid w:val="00431110"/>
    <w:rsid w:val="0043140D"/>
    <w:rsid w:val="004319D7"/>
    <w:rsid w:val="00431A26"/>
    <w:rsid w:val="0043270A"/>
    <w:rsid w:val="00432F84"/>
    <w:rsid w:val="004337E3"/>
    <w:rsid w:val="00433FDC"/>
    <w:rsid w:val="0043467E"/>
    <w:rsid w:val="004346C3"/>
    <w:rsid w:val="004349D4"/>
    <w:rsid w:val="00435515"/>
    <w:rsid w:val="004357C1"/>
    <w:rsid w:val="0043647A"/>
    <w:rsid w:val="0043695B"/>
    <w:rsid w:val="004369F4"/>
    <w:rsid w:val="00436AD1"/>
    <w:rsid w:val="00437131"/>
    <w:rsid w:val="0044053E"/>
    <w:rsid w:val="004410D4"/>
    <w:rsid w:val="004413C5"/>
    <w:rsid w:val="00441DE8"/>
    <w:rsid w:val="0044270F"/>
    <w:rsid w:val="00442DF4"/>
    <w:rsid w:val="004431A4"/>
    <w:rsid w:val="004435B0"/>
    <w:rsid w:val="00443D95"/>
    <w:rsid w:val="00443FDC"/>
    <w:rsid w:val="004440ED"/>
    <w:rsid w:val="0044442C"/>
    <w:rsid w:val="004451B5"/>
    <w:rsid w:val="004452E5"/>
    <w:rsid w:val="004454C5"/>
    <w:rsid w:val="00445568"/>
    <w:rsid w:val="00445C61"/>
    <w:rsid w:val="004468FE"/>
    <w:rsid w:val="00446A13"/>
    <w:rsid w:val="00446C17"/>
    <w:rsid w:val="00446F9E"/>
    <w:rsid w:val="00447EE9"/>
    <w:rsid w:val="00447F34"/>
    <w:rsid w:val="0045004F"/>
    <w:rsid w:val="00450A21"/>
    <w:rsid w:val="00450C6C"/>
    <w:rsid w:val="00450EB5"/>
    <w:rsid w:val="00451957"/>
    <w:rsid w:val="00451A2C"/>
    <w:rsid w:val="00451EBC"/>
    <w:rsid w:val="004522C4"/>
    <w:rsid w:val="004535FD"/>
    <w:rsid w:val="00453AD4"/>
    <w:rsid w:val="00453DBF"/>
    <w:rsid w:val="00454163"/>
    <w:rsid w:val="004542FB"/>
    <w:rsid w:val="00454317"/>
    <w:rsid w:val="00454761"/>
    <w:rsid w:val="00454A6B"/>
    <w:rsid w:val="00455465"/>
    <w:rsid w:val="00455545"/>
    <w:rsid w:val="00455714"/>
    <w:rsid w:val="004559B5"/>
    <w:rsid w:val="004566AC"/>
    <w:rsid w:val="00456AE9"/>
    <w:rsid w:val="00456B65"/>
    <w:rsid w:val="004572B3"/>
    <w:rsid w:val="00457FE6"/>
    <w:rsid w:val="00460968"/>
    <w:rsid w:val="00460F6F"/>
    <w:rsid w:val="004610BF"/>
    <w:rsid w:val="004611FE"/>
    <w:rsid w:val="00461588"/>
    <w:rsid w:val="00461B6E"/>
    <w:rsid w:val="00461CEC"/>
    <w:rsid w:val="0046205A"/>
    <w:rsid w:val="004624BD"/>
    <w:rsid w:val="004625EF"/>
    <w:rsid w:val="00462EB1"/>
    <w:rsid w:val="004633C3"/>
    <w:rsid w:val="00463BE7"/>
    <w:rsid w:val="00463ED9"/>
    <w:rsid w:val="00464341"/>
    <w:rsid w:val="00464373"/>
    <w:rsid w:val="00464402"/>
    <w:rsid w:val="004644DD"/>
    <w:rsid w:val="004649DF"/>
    <w:rsid w:val="00464A0D"/>
    <w:rsid w:val="0046502E"/>
    <w:rsid w:val="00465331"/>
    <w:rsid w:val="00465407"/>
    <w:rsid w:val="00465B58"/>
    <w:rsid w:val="00465CAA"/>
    <w:rsid w:val="004661CC"/>
    <w:rsid w:val="004662DB"/>
    <w:rsid w:val="00466ED5"/>
    <w:rsid w:val="00467914"/>
    <w:rsid w:val="004679EF"/>
    <w:rsid w:val="00467C4B"/>
    <w:rsid w:val="004700FE"/>
    <w:rsid w:val="0047029C"/>
    <w:rsid w:val="0047086A"/>
    <w:rsid w:val="004711E2"/>
    <w:rsid w:val="0047128A"/>
    <w:rsid w:val="00471685"/>
    <w:rsid w:val="004716AC"/>
    <w:rsid w:val="00471D52"/>
    <w:rsid w:val="0047301F"/>
    <w:rsid w:val="00473050"/>
    <w:rsid w:val="00473516"/>
    <w:rsid w:val="00474276"/>
    <w:rsid w:val="00474CB4"/>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A70"/>
    <w:rsid w:val="0048223E"/>
    <w:rsid w:val="004825DB"/>
    <w:rsid w:val="0048264C"/>
    <w:rsid w:val="00483256"/>
    <w:rsid w:val="004834F4"/>
    <w:rsid w:val="004835E2"/>
    <w:rsid w:val="00483A66"/>
    <w:rsid w:val="00483D68"/>
    <w:rsid w:val="00483EE3"/>
    <w:rsid w:val="00484332"/>
    <w:rsid w:val="00484A46"/>
    <w:rsid w:val="00484DFE"/>
    <w:rsid w:val="00484EDD"/>
    <w:rsid w:val="00484FD9"/>
    <w:rsid w:val="004852FA"/>
    <w:rsid w:val="00485D49"/>
    <w:rsid w:val="00485DC0"/>
    <w:rsid w:val="00485FDB"/>
    <w:rsid w:val="004861FA"/>
    <w:rsid w:val="0048639F"/>
    <w:rsid w:val="004865ED"/>
    <w:rsid w:val="00486E8B"/>
    <w:rsid w:val="00487035"/>
    <w:rsid w:val="004874DE"/>
    <w:rsid w:val="00487D75"/>
    <w:rsid w:val="004909C5"/>
    <w:rsid w:val="00490ADD"/>
    <w:rsid w:val="00490BB0"/>
    <w:rsid w:val="00491F9F"/>
    <w:rsid w:val="0049209E"/>
    <w:rsid w:val="004922C1"/>
    <w:rsid w:val="00492347"/>
    <w:rsid w:val="004925A1"/>
    <w:rsid w:val="004925D7"/>
    <w:rsid w:val="004928A1"/>
    <w:rsid w:val="00492CD5"/>
    <w:rsid w:val="00492F5B"/>
    <w:rsid w:val="00492FF7"/>
    <w:rsid w:val="00493081"/>
    <w:rsid w:val="00493151"/>
    <w:rsid w:val="0049345B"/>
    <w:rsid w:val="0049391F"/>
    <w:rsid w:val="00493B2A"/>
    <w:rsid w:val="00494576"/>
    <w:rsid w:val="00494C00"/>
    <w:rsid w:val="00494CA0"/>
    <w:rsid w:val="00495621"/>
    <w:rsid w:val="00495916"/>
    <w:rsid w:val="00495C5B"/>
    <w:rsid w:val="004967F7"/>
    <w:rsid w:val="00496B43"/>
    <w:rsid w:val="00496D26"/>
    <w:rsid w:val="004971D1"/>
    <w:rsid w:val="004A0217"/>
    <w:rsid w:val="004A0E7F"/>
    <w:rsid w:val="004A1049"/>
    <w:rsid w:val="004A18D7"/>
    <w:rsid w:val="004A1DCC"/>
    <w:rsid w:val="004A224C"/>
    <w:rsid w:val="004A22FE"/>
    <w:rsid w:val="004A30C0"/>
    <w:rsid w:val="004A31CA"/>
    <w:rsid w:val="004A320F"/>
    <w:rsid w:val="004A3421"/>
    <w:rsid w:val="004A37CA"/>
    <w:rsid w:val="004A404B"/>
    <w:rsid w:val="004A44D2"/>
    <w:rsid w:val="004A461A"/>
    <w:rsid w:val="004A47B9"/>
    <w:rsid w:val="004A49CC"/>
    <w:rsid w:val="004A556B"/>
    <w:rsid w:val="004A580D"/>
    <w:rsid w:val="004A5E9E"/>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029"/>
    <w:rsid w:val="004B3735"/>
    <w:rsid w:val="004B491C"/>
    <w:rsid w:val="004B5875"/>
    <w:rsid w:val="004B58E2"/>
    <w:rsid w:val="004B5BB6"/>
    <w:rsid w:val="004B5F63"/>
    <w:rsid w:val="004B6288"/>
    <w:rsid w:val="004B6342"/>
    <w:rsid w:val="004B6829"/>
    <w:rsid w:val="004B6A78"/>
    <w:rsid w:val="004B6A97"/>
    <w:rsid w:val="004B709F"/>
    <w:rsid w:val="004B7972"/>
    <w:rsid w:val="004B7C04"/>
    <w:rsid w:val="004B7C0A"/>
    <w:rsid w:val="004B7F08"/>
    <w:rsid w:val="004C06EB"/>
    <w:rsid w:val="004C0869"/>
    <w:rsid w:val="004C0AB1"/>
    <w:rsid w:val="004C14B2"/>
    <w:rsid w:val="004C1532"/>
    <w:rsid w:val="004C1655"/>
    <w:rsid w:val="004C1837"/>
    <w:rsid w:val="004C1A8A"/>
    <w:rsid w:val="004C1C6C"/>
    <w:rsid w:val="004C1CDB"/>
    <w:rsid w:val="004C1E53"/>
    <w:rsid w:val="004C226F"/>
    <w:rsid w:val="004C3701"/>
    <w:rsid w:val="004C39B6"/>
    <w:rsid w:val="004C3C00"/>
    <w:rsid w:val="004C43B0"/>
    <w:rsid w:val="004C44C1"/>
    <w:rsid w:val="004C4609"/>
    <w:rsid w:val="004C481F"/>
    <w:rsid w:val="004C4C2B"/>
    <w:rsid w:val="004C4CBD"/>
    <w:rsid w:val="004C4F3B"/>
    <w:rsid w:val="004C4FF8"/>
    <w:rsid w:val="004C5011"/>
    <w:rsid w:val="004C51C6"/>
    <w:rsid w:val="004C5EC0"/>
    <w:rsid w:val="004C6002"/>
    <w:rsid w:val="004C64BE"/>
    <w:rsid w:val="004C6F5F"/>
    <w:rsid w:val="004C7970"/>
    <w:rsid w:val="004C7B90"/>
    <w:rsid w:val="004C7CD3"/>
    <w:rsid w:val="004D0292"/>
    <w:rsid w:val="004D02AB"/>
    <w:rsid w:val="004D02FB"/>
    <w:rsid w:val="004D0500"/>
    <w:rsid w:val="004D08C6"/>
    <w:rsid w:val="004D0F76"/>
    <w:rsid w:val="004D1050"/>
    <w:rsid w:val="004D13E3"/>
    <w:rsid w:val="004D1FD4"/>
    <w:rsid w:val="004D205B"/>
    <w:rsid w:val="004D270A"/>
    <w:rsid w:val="004D2DAC"/>
    <w:rsid w:val="004D3187"/>
    <w:rsid w:val="004D3336"/>
    <w:rsid w:val="004D348A"/>
    <w:rsid w:val="004D36DF"/>
    <w:rsid w:val="004D3994"/>
    <w:rsid w:val="004D3E77"/>
    <w:rsid w:val="004D4028"/>
    <w:rsid w:val="004D436A"/>
    <w:rsid w:val="004D47DE"/>
    <w:rsid w:val="004D482E"/>
    <w:rsid w:val="004D4AE6"/>
    <w:rsid w:val="004D4D94"/>
    <w:rsid w:val="004D5382"/>
    <w:rsid w:val="004D5584"/>
    <w:rsid w:val="004D558F"/>
    <w:rsid w:val="004D650D"/>
    <w:rsid w:val="004D6518"/>
    <w:rsid w:val="004D68A2"/>
    <w:rsid w:val="004D7159"/>
    <w:rsid w:val="004D78E9"/>
    <w:rsid w:val="004D7F6E"/>
    <w:rsid w:val="004E0183"/>
    <w:rsid w:val="004E0A8F"/>
    <w:rsid w:val="004E0E5B"/>
    <w:rsid w:val="004E16DC"/>
    <w:rsid w:val="004E1B35"/>
    <w:rsid w:val="004E20F9"/>
    <w:rsid w:val="004E267F"/>
    <w:rsid w:val="004E2CBD"/>
    <w:rsid w:val="004E31CA"/>
    <w:rsid w:val="004E3568"/>
    <w:rsid w:val="004E3D09"/>
    <w:rsid w:val="004E411C"/>
    <w:rsid w:val="004E4284"/>
    <w:rsid w:val="004E4559"/>
    <w:rsid w:val="004E45EB"/>
    <w:rsid w:val="004E4853"/>
    <w:rsid w:val="004E4979"/>
    <w:rsid w:val="004E4E47"/>
    <w:rsid w:val="004E5B6F"/>
    <w:rsid w:val="004E650A"/>
    <w:rsid w:val="004E6789"/>
    <w:rsid w:val="004E796F"/>
    <w:rsid w:val="004E79C4"/>
    <w:rsid w:val="004E7CA6"/>
    <w:rsid w:val="004E7EE3"/>
    <w:rsid w:val="004F0819"/>
    <w:rsid w:val="004F0A4B"/>
    <w:rsid w:val="004F1005"/>
    <w:rsid w:val="004F105B"/>
    <w:rsid w:val="004F1ADD"/>
    <w:rsid w:val="004F21D0"/>
    <w:rsid w:val="004F2478"/>
    <w:rsid w:val="004F24AA"/>
    <w:rsid w:val="004F2526"/>
    <w:rsid w:val="004F27D1"/>
    <w:rsid w:val="004F2ED3"/>
    <w:rsid w:val="004F3070"/>
    <w:rsid w:val="004F30B8"/>
    <w:rsid w:val="004F31E7"/>
    <w:rsid w:val="004F43EB"/>
    <w:rsid w:val="004F441D"/>
    <w:rsid w:val="004F46F6"/>
    <w:rsid w:val="004F4DC6"/>
    <w:rsid w:val="004F4F25"/>
    <w:rsid w:val="004F589C"/>
    <w:rsid w:val="004F5D3C"/>
    <w:rsid w:val="004F5D65"/>
    <w:rsid w:val="004F63FA"/>
    <w:rsid w:val="004F6911"/>
    <w:rsid w:val="004F76E5"/>
    <w:rsid w:val="004F79D7"/>
    <w:rsid w:val="004F7D7E"/>
    <w:rsid w:val="00500031"/>
    <w:rsid w:val="00500675"/>
    <w:rsid w:val="005008CE"/>
    <w:rsid w:val="00500DC7"/>
    <w:rsid w:val="00501AF5"/>
    <w:rsid w:val="00503146"/>
    <w:rsid w:val="00503164"/>
    <w:rsid w:val="00503685"/>
    <w:rsid w:val="005036C1"/>
    <w:rsid w:val="00503E37"/>
    <w:rsid w:val="0050446E"/>
    <w:rsid w:val="005052C2"/>
    <w:rsid w:val="0050557F"/>
    <w:rsid w:val="00505B2A"/>
    <w:rsid w:val="00507872"/>
    <w:rsid w:val="0050792A"/>
    <w:rsid w:val="00507D6C"/>
    <w:rsid w:val="00510CAE"/>
    <w:rsid w:val="00511348"/>
    <w:rsid w:val="005117D0"/>
    <w:rsid w:val="00511DEC"/>
    <w:rsid w:val="005121EB"/>
    <w:rsid w:val="005127E4"/>
    <w:rsid w:val="00512921"/>
    <w:rsid w:val="00512F52"/>
    <w:rsid w:val="0051311E"/>
    <w:rsid w:val="005131C8"/>
    <w:rsid w:val="00513434"/>
    <w:rsid w:val="00513566"/>
    <w:rsid w:val="00513CB3"/>
    <w:rsid w:val="0051436B"/>
    <w:rsid w:val="00514458"/>
    <w:rsid w:val="00514F25"/>
    <w:rsid w:val="00514F53"/>
    <w:rsid w:val="005150C3"/>
    <w:rsid w:val="0051583B"/>
    <w:rsid w:val="00515971"/>
    <w:rsid w:val="00515C9E"/>
    <w:rsid w:val="00515F61"/>
    <w:rsid w:val="005162C3"/>
    <w:rsid w:val="005165A3"/>
    <w:rsid w:val="00516B76"/>
    <w:rsid w:val="00516CE4"/>
    <w:rsid w:val="00517461"/>
    <w:rsid w:val="005205BC"/>
    <w:rsid w:val="00520970"/>
    <w:rsid w:val="00521852"/>
    <w:rsid w:val="00521D55"/>
    <w:rsid w:val="00522056"/>
    <w:rsid w:val="005225E6"/>
    <w:rsid w:val="00522844"/>
    <w:rsid w:val="00522E33"/>
    <w:rsid w:val="0052309B"/>
    <w:rsid w:val="005238EE"/>
    <w:rsid w:val="005239D7"/>
    <w:rsid w:val="00523DDD"/>
    <w:rsid w:val="00523F75"/>
    <w:rsid w:val="00523F8C"/>
    <w:rsid w:val="00524AAC"/>
    <w:rsid w:val="00525538"/>
    <w:rsid w:val="00525619"/>
    <w:rsid w:val="005259EF"/>
    <w:rsid w:val="00525D2C"/>
    <w:rsid w:val="005267C1"/>
    <w:rsid w:val="00526C2C"/>
    <w:rsid w:val="00526C4F"/>
    <w:rsid w:val="00526D9B"/>
    <w:rsid w:val="00526E3B"/>
    <w:rsid w:val="00527142"/>
    <w:rsid w:val="00527273"/>
    <w:rsid w:val="005272C7"/>
    <w:rsid w:val="005275CA"/>
    <w:rsid w:val="00527C0F"/>
    <w:rsid w:val="005302A7"/>
    <w:rsid w:val="00530361"/>
    <w:rsid w:val="00530707"/>
    <w:rsid w:val="00530E08"/>
    <w:rsid w:val="00531324"/>
    <w:rsid w:val="005325F7"/>
    <w:rsid w:val="00533BF2"/>
    <w:rsid w:val="00533DD0"/>
    <w:rsid w:val="00533E32"/>
    <w:rsid w:val="00534912"/>
    <w:rsid w:val="00534A6D"/>
    <w:rsid w:val="00534C6C"/>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371"/>
    <w:rsid w:val="0054277C"/>
    <w:rsid w:val="00542A83"/>
    <w:rsid w:val="00544118"/>
    <w:rsid w:val="00544BB6"/>
    <w:rsid w:val="00544D15"/>
    <w:rsid w:val="00545051"/>
    <w:rsid w:val="00545315"/>
    <w:rsid w:val="00545BDB"/>
    <w:rsid w:val="00545CB4"/>
    <w:rsid w:val="0054603C"/>
    <w:rsid w:val="005462D2"/>
    <w:rsid w:val="00546C52"/>
    <w:rsid w:val="00546C76"/>
    <w:rsid w:val="00546E6A"/>
    <w:rsid w:val="005475D3"/>
    <w:rsid w:val="0055082D"/>
    <w:rsid w:val="00550BB0"/>
    <w:rsid w:val="00550D00"/>
    <w:rsid w:val="0055100F"/>
    <w:rsid w:val="00551196"/>
    <w:rsid w:val="00551299"/>
    <w:rsid w:val="005538C2"/>
    <w:rsid w:val="0055394A"/>
    <w:rsid w:val="00553A43"/>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5DF"/>
    <w:rsid w:val="00556860"/>
    <w:rsid w:val="00556A81"/>
    <w:rsid w:val="00556AB5"/>
    <w:rsid w:val="00556C81"/>
    <w:rsid w:val="00560514"/>
    <w:rsid w:val="0056092B"/>
    <w:rsid w:val="0056123E"/>
    <w:rsid w:val="005616F6"/>
    <w:rsid w:val="0056197A"/>
    <w:rsid w:val="00561BC6"/>
    <w:rsid w:val="00561C48"/>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27E"/>
    <w:rsid w:val="005674F7"/>
    <w:rsid w:val="005676F5"/>
    <w:rsid w:val="005677A0"/>
    <w:rsid w:val="0056797D"/>
    <w:rsid w:val="00567987"/>
    <w:rsid w:val="00567C13"/>
    <w:rsid w:val="00567C44"/>
    <w:rsid w:val="00567E20"/>
    <w:rsid w:val="00567E2E"/>
    <w:rsid w:val="005701B3"/>
    <w:rsid w:val="00570771"/>
    <w:rsid w:val="0057088D"/>
    <w:rsid w:val="00570BBF"/>
    <w:rsid w:val="005712C0"/>
    <w:rsid w:val="005718B1"/>
    <w:rsid w:val="00571B57"/>
    <w:rsid w:val="005721C7"/>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77ECD"/>
    <w:rsid w:val="00580C90"/>
    <w:rsid w:val="00581051"/>
    <w:rsid w:val="00581281"/>
    <w:rsid w:val="0058163E"/>
    <w:rsid w:val="00581671"/>
    <w:rsid w:val="00581C88"/>
    <w:rsid w:val="00581E35"/>
    <w:rsid w:val="00583398"/>
    <w:rsid w:val="005834FD"/>
    <w:rsid w:val="00583B86"/>
    <w:rsid w:val="00583C8D"/>
    <w:rsid w:val="005847CB"/>
    <w:rsid w:val="00584BFE"/>
    <w:rsid w:val="00584D5E"/>
    <w:rsid w:val="00584E28"/>
    <w:rsid w:val="00584FA7"/>
    <w:rsid w:val="0058572F"/>
    <w:rsid w:val="00585ED8"/>
    <w:rsid w:val="0058624F"/>
    <w:rsid w:val="00586C11"/>
    <w:rsid w:val="005870EB"/>
    <w:rsid w:val="0058719D"/>
    <w:rsid w:val="005879D6"/>
    <w:rsid w:val="0059044E"/>
    <w:rsid w:val="0059088A"/>
    <w:rsid w:val="00590C3D"/>
    <w:rsid w:val="00590D02"/>
    <w:rsid w:val="005911C2"/>
    <w:rsid w:val="0059179B"/>
    <w:rsid w:val="00591F00"/>
    <w:rsid w:val="00592529"/>
    <w:rsid w:val="005927C3"/>
    <w:rsid w:val="00592AE1"/>
    <w:rsid w:val="00593032"/>
    <w:rsid w:val="0059381C"/>
    <w:rsid w:val="005940AF"/>
    <w:rsid w:val="00594334"/>
    <w:rsid w:val="005943BA"/>
    <w:rsid w:val="00594486"/>
    <w:rsid w:val="005952DC"/>
    <w:rsid w:val="005970A0"/>
    <w:rsid w:val="005972E8"/>
    <w:rsid w:val="00597539"/>
    <w:rsid w:val="005975BB"/>
    <w:rsid w:val="00597AC9"/>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0EC"/>
    <w:rsid w:val="005A21B3"/>
    <w:rsid w:val="005A2297"/>
    <w:rsid w:val="005A29D8"/>
    <w:rsid w:val="005A316B"/>
    <w:rsid w:val="005A321C"/>
    <w:rsid w:val="005A32DF"/>
    <w:rsid w:val="005A34E9"/>
    <w:rsid w:val="005A379B"/>
    <w:rsid w:val="005A3A7C"/>
    <w:rsid w:val="005A3C8A"/>
    <w:rsid w:val="005A4403"/>
    <w:rsid w:val="005A57D6"/>
    <w:rsid w:val="005A5CB1"/>
    <w:rsid w:val="005A61C5"/>
    <w:rsid w:val="005A6A22"/>
    <w:rsid w:val="005A6D95"/>
    <w:rsid w:val="005A70DA"/>
    <w:rsid w:val="005A72F8"/>
    <w:rsid w:val="005A78A3"/>
    <w:rsid w:val="005A7AAE"/>
    <w:rsid w:val="005A7E95"/>
    <w:rsid w:val="005A7FCE"/>
    <w:rsid w:val="005B039B"/>
    <w:rsid w:val="005B03CA"/>
    <w:rsid w:val="005B0755"/>
    <w:rsid w:val="005B07CF"/>
    <w:rsid w:val="005B0CCF"/>
    <w:rsid w:val="005B0F00"/>
    <w:rsid w:val="005B0F5E"/>
    <w:rsid w:val="005B1060"/>
    <w:rsid w:val="005B1768"/>
    <w:rsid w:val="005B205D"/>
    <w:rsid w:val="005B22FA"/>
    <w:rsid w:val="005B26C1"/>
    <w:rsid w:val="005B27B5"/>
    <w:rsid w:val="005B294C"/>
    <w:rsid w:val="005B2AB9"/>
    <w:rsid w:val="005B2CEA"/>
    <w:rsid w:val="005B31A4"/>
    <w:rsid w:val="005B3688"/>
    <w:rsid w:val="005B3764"/>
    <w:rsid w:val="005B3BBF"/>
    <w:rsid w:val="005B4349"/>
    <w:rsid w:val="005B459C"/>
    <w:rsid w:val="005B5010"/>
    <w:rsid w:val="005B529A"/>
    <w:rsid w:val="005B5366"/>
    <w:rsid w:val="005B584F"/>
    <w:rsid w:val="005B6950"/>
    <w:rsid w:val="005B6B1C"/>
    <w:rsid w:val="005B6E04"/>
    <w:rsid w:val="005B72BB"/>
    <w:rsid w:val="005B7988"/>
    <w:rsid w:val="005B79F7"/>
    <w:rsid w:val="005B7ADD"/>
    <w:rsid w:val="005B7C5E"/>
    <w:rsid w:val="005C003E"/>
    <w:rsid w:val="005C0511"/>
    <w:rsid w:val="005C0599"/>
    <w:rsid w:val="005C0CC5"/>
    <w:rsid w:val="005C183E"/>
    <w:rsid w:val="005C1A3D"/>
    <w:rsid w:val="005C1C3B"/>
    <w:rsid w:val="005C200E"/>
    <w:rsid w:val="005C2C70"/>
    <w:rsid w:val="005C2FBC"/>
    <w:rsid w:val="005C3A9B"/>
    <w:rsid w:val="005C3AA1"/>
    <w:rsid w:val="005C3BB9"/>
    <w:rsid w:val="005C3E35"/>
    <w:rsid w:val="005C3EB5"/>
    <w:rsid w:val="005C4072"/>
    <w:rsid w:val="005C438D"/>
    <w:rsid w:val="005C448A"/>
    <w:rsid w:val="005C448E"/>
    <w:rsid w:val="005C4DEE"/>
    <w:rsid w:val="005C5086"/>
    <w:rsid w:val="005C51B8"/>
    <w:rsid w:val="005C5D50"/>
    <w:rsid w:val="005C615C"/>
    <w:rsid w:val="005C6760"/>
    <w:rsid w:val="005C6D8D"/>
    <w:rsid w:val="005C721C"/>
    <w:rsid w:val="005C7527"/>
    <w:rsid w:val="005C763F"/>
    <w:rsid w:val="005C764E"/>
    <w:rsid w:val="005D0180"/>
    <w:rsid w:val="005D0402"/>
    <w:rsid w:val="005D07F9"/>
    <w:rsid w:val="005D0C00"/>
    <w:rsid w:val="005D1377"/>
    <w:rsid w:val="005D1E1E"/>
    <w:rsid w:val="005D1FF8"/>
    <w:rsid w:val="005D20FE"/>
    <w:rsid w:val="005D21DC"/>
    <w:rsid w:val="005D2A76"/>
    <w:rsid w:val="005D2B01"/>
    <w:rsid w:val="005D2DD5"/>
    <w:rsid w:val="005D31A1"/>
    <w:rsid w:val="005D35C3"/>
    <w:rsid w:val="005D3939"/>
    <w:rsid w:val="005D3FD2"/>
    <w:rsid w:val="005D489F"/>
    <w:rsid w:val="005D4ECF"/>
    <w:rsid w:val="005D4FAF"/>
    <w:rsid w:val="005D50BD"/>
    <w:rsid w:val="005D5BE0"/>
    <w:rsid w:val="005D5C1B"/>
    <w:rsid w:val="005D5F44"/>
    <w:rsid w:val="005D66AA"/>
    <w:rsid w:val="005D66FB"/>
    <w:rsid w:val="005D74C2"/>
    <w:rsid w:val="005E0325"/>
    <w:rsid w:val="005E032D"/>
    <w:rsid w:val="005E038A"/>
    <w:rsid w:val="005E08A9"/>
    <w:rsid w:val="005E0906"/>
    <w:rsid w:val="005E0B83"/>
    <w:rsid w:val="005E0D5E"/>
    <w:rsid w:val="005E0DC0"/>
    <w:rsid w:val="005E0E0B"/>
    <w:rsid w:val="005E15D1"/>
    <w:rsid w:val="005E1FCD"/>
    <w:rsid w:val="005E2227"/>
    <w:rsid w:val="005E22DD"/>
    <w:rsid w:val="005E337F"/>
    <w:rsid w:val="005E368D"/>
    <w:rsid w:val="005E388E"/>
    <w:rsid w:val="005E40E3"/>
    <w:rsid w:val="005E42B9"/>
    <w:rsid w:val="005E4A34"/>
    <w:rsid w:val="005E516D"/>
    <w:rsid w:val="005E5669"/>
    <w:rsid w:val="005E5F1A"/>
    <w:rsid w:val="005E651F"/>
    <w:rsid w:val="005E6594"/>
    <w:rsid w:val="005E671D"/>
    <w:rsid w:val="005E6964"/>
    <w:rsid w:val="005E6992"/>
    <w:rsid w:val="005E6C3F"/>
    <w:rsid w:val="005E6E4D"/>
    <w:rsid w:val="005E6EF3"/>
    <w:rsid w:val="005E74B7"/>
    <w:rsid w:val="005E752E"/>
    <w:rsid w:val="005E7E4A"/>
    <w:rsid w:val="005E7FBE"/>
    <w:rsid w:val="005F0324"/>
    <w:rsid w:val="005F0EDE"/>
    <w:rsid w:val="005F12C1"/>
    <w:rsid w:val="005F1E81"/>
    <w:rsid w:val="005F1E97"/>
    <w:rsid w:val="005F20CF"/>
    <w:rsid w:val="005F24C5"/>
    <w:rsid w:val="005F2CD5"/>
    <w:rsid w:val="005F3418"/>
    <w:rsid w:val="005F3848"/>
    <w:rsid w:val="005F3AE1"/>
    <w:rsid w:val="005F3FD0"/>
    <w:rsid w:val="005F4813"/>
    <w:rsid w:val="005F4C53"/>
    <w:rsid w:val="005F4F48"/>
    <w:rsid w:val="005F50E7"/>
    <w:rsid w:val="005F52D3"/>
    <w:rsid w:val="005F5383"/>
    <w:rsid w:val="005F5CDA"/>
    <w:rsid w:val="005F66A5"/>
    <w:rsid w:val="005F68BD"/>
    <w:rsid w:val="005F707C"/>
    <w:rsid w:val="005F79B7"/>
    <w:rsid w:val="005F7A09"/>
    <w:rsid w:val="005F7ADA"/>
    <w:rsid w:val="00600255"/>
    <w:rsid w:val="006007CF"/>
    <w:rsid w:val="00600844"/>
    <w:rsid w:val="00600990"/>
    <w:rsid w:val="00600F22"/>
    <w:rsid w:val="00601710"/>
    <w:rsid w:val="006019AE"/>
    <w:rsid w:val="00601BFA"/>
    <w:rsid w:val="00601CB3"/>
    <w:rsid w:val="00601D86"/>
    <w:rsid w:val="00601ED2"/>
    <w:rsid w:val="00601FD2"/>
    <w:rsid w:val="00602550"/>
    <w:rsid w:val="0060259D"/>
    <w:rsid w:val="00602927"/>
    <w:rsid w:val="00602F58"/>
    <w:rsid w:val="00602FD9"/>
    <w:rsid w:val="00603784"/>
    <w:rsid w:val="0060457D"/>
    <w:rsid w:val="0060510D"/>
    <w:rsid w:val="00605A7E"/>
    <w:rsid w:val="00605FE4"/>
    <w:rsid w:val="006064AB"/>
    <w:rsid w:val="00606809"/>
    <w:rsid w:val="00606C56"/>
    <w:rsid w:val="00607034"/>
    <w:rsid w:val="006071B6"/>
    <w:rsid w:val="00607412"/>
    <w:rsid w:val="00607AAC"/>
    <w:rsid w:val="006104F3"/>
    <w:rsid w:val="006110F0"/>
    <w:rsid w:val="0061172B"/>
    <w:rsid w:val="0061187B"/>
    <w:rsid w:val="0061212B"/>
    <w:rsid w:val="0061256D"/>
    <w:rsid w:val="00612A2F"/>
    <w:rsid w:val="00612FEA"/>
    <w:rsid w:val="006131C2"/>
    <w:rsid w:val="0061388B"/>
    <w:rsid w:val="0061426D"/>
    <w:rsid w:val="0061444D"/>
    <w:rsid w:val="006145F9"/>
    <w:rsid w:val="00614665"/>
    <w:rsid w:val="006146D9"/>
    <w:rsid w:val="00614745"/>
    <w:rsid w:val="00614811"/>
    <w:rsid w:val="00614A6F"/>
    <w:rsid w:val="00614B11"/>
    <w:rsid w:val="00614C12"/>
    <w:rsid w:val="00615004"/>
    <w:rsid w:val="00615159"/>
    <w:rsid w:val="006151D5"/>
    <w:rsid w:val="00615F2A"/>
    <w:rsid w:val="006163FD"/>
    <w:rsid w:val="006165C1"/>
    <w:rsid w:val="00617186"/>
    <w:rsid w:val="006174EB"/>
    <w:rsid w:val="00617E19"/>
    <w:rsid w:val="00617E5B"/>
    <w:rsid w:val="00620529"/>
    <w:rsid w:val="0062056D"/>
    <w:rsid w:val="0062086A"/>
    <w:rsid w:val="00620CD8"/>
    <w:rsid w:val="00620FB8"/>
    <w:rsid w:val="00621378"/>
    <w:rsid w:val="00621441"/>
    <w:rsid w:val="0062194C"/>
    <w:rsid w:val="006219DE"/>
    <w:rsid w:val="00621D48"/>
    <w:rsid w:val="00621DDA"/>
    <w:rsid w:val="006223F7"/>
    <w:rsid w:val="00622DE9"/>
    <w:rsid w:val="00623FA4"/>
    <w:rsid w:val="00624311"/>
    <w:rsid w:val="006247B6"/>
    <w:rsid w:val="00624E87"/>
    <w:rsid w:val="00625E87"/>
    <w:rsid w:val="0062646B"/>
    <w:rsid w:val="00626A45"/>
    <w:rsid w:val="00626B0E"/>
    <w:rsid w:val="00626F42"/>
    <w:rsid w:val="0062741F"/>
    <w:rsid w:val="006277EB"/>
    <w:rsid w:val="00627C50"/>
    <w:rsid w:val="00627CE5"/>
    <w:rsid w:val="00630A5B"/>
    <w:rsid w:val="00630D03"/>
    <w:rsid w:val="00630D14"/>
    <w:rsid w:val="00630E7B"/>
    <w:rsid w:val="00630F8D"/>
    <w:rsid w:val="00631A80"/>
    <w:rsid w:val="00631CC5"/>
    <w:rsid w:val="00631CFD"/>
    <w:rsid w:val="00631DA5"/>
    <w:rsid w:val="00631E6C"/>
    <w:rsid w:val="006323EB"/>
    <w:rsid w:val="0063243F"/>
    <w:rsid w:val="0063259F"/>
    <w:rsid w:val="00632FFB"/>
    <w:rsid w:val="006337E7"/>
    <w:rsid w:val="00634656"/>
    <w:rsid w:val="0063502C"/>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E11"/>
    <w:rsid w:val="00641FBC"/>
    <w:rsid w:val="00642646"/>
    <w:rsid w:val="006436CE"/>
    <w:rsid w:val="0064371E"/>
    <w:rsid w:val="006439ED"/>
    <w:rsid w:val="00643E64"/>
    <w:rsid w:val="00644020"/>
    <w:rsid w:val="006441FA"/>
    <w:rsid w:val="006442B4"/>
    <w:rsid w:val="00644377"/>
    <w:rsid w:val="006449E4"/>
    <w:rsid w:val="00644E29"/>
    <w:rsid w:val="00645124"/>
    <w:rsid w:val="006452C5"/>
    <w:rsid w:val="006454B4"/>
    <w:rsid w:val="00646A01"/>
    <w:rsid w:val="00646D38"/>
    <w:rsid w:val="00646EEE"/>
    <w:rsid w:val="00647582"/>
    <w:rsid w:val="006475A8"/>
    <w:rsid w:val="00647C27"/>
    <w:rsid w:val="00650D19"/>
    <w:rsid w:val="00651BD3"/>
    <w:rsid w:val="00651CDB"/>
    <w:rsid w:val="0065208D"/>
    <w:rsid w:val="00652D00"/>
    <w:rsid w:val="00652FBF"/>
    <w:rsid w:val="006530C0"/>
    <w:rsid w:val="006533AF"/>
    <w:rsid w:val="0065395D"/>
    <w:rsid w:val="0065423E"/>
    <w:rsid w:val="0065446B"/>
    <w:rsid w:val="00654678"/>
    <w:rsid w:val="006548B2"/>
    <w:rsid w:val="00654A2C"/>
    <w:rsid w:val="00654AC0"/>
    <w:rsid w:val="00654CD3"/>
    <w:rsid w:val="006553B2"/>
    <w:rsid w:val="00655995"/>
    <w:rsid w:val="00655A75"/>
    <w:rsid w:val="00655A94"/>
    <w:rsid w:val="00655BAA"/>
    <w:rsid w:val="00655EB4"/>
    <w:rsid w:val="00656D70"/>
    <w:rsid w:val="00656F9C"/>
    <w:rsid w:val="00657283"/>
    <w:rsid w:val="006572C9"/>
    <w:rsid w:val="0065768B"/>
    <w:rsid w:val="00657EBB"/>
    <w:rsid w:val="006603ED"/>
    <w:rsid w:val="006604DF"/>
    <w:rsid w:val="00660649"/>
    <w:rsid w:val="00660932"/>
    <w:rsid w:val="00660CCC"/>
    <w:rsid w:val="00660FA2"/>
    <w:rsid w:val="0066110B"/>
    <w:rsid w:val="006611B8"/>
    <w:rsid w:val="0066143A"/>
    <w:rsid w:val="00661557"/>
    <w:rsid w:val="0066184F"/>
    <w:rsid w:val="00661984"/>
    <w:rsid w:val="006619B6"/>
    <w:rsid w:val="00662D68"/>
    <w:rsid w:val="00663037"/>
    <w:rsid w:val="00663470"/>
    <w:rsid w:val="006639C8"/>
    <w:rsid w:val="00663AF4"/>
    <w:rsid w:val="00663C2C"/>
    <w:rsid w:val="00664476"/>
    <w:rsid w:val="006646C0"/>
    <w:rsid w:val="00664B0F"/>
    <w:rsid w:val="00664D6E"/>
    <w:rsid w:val="0066547D"/>
    <w:rsid w:val="0066581E"/>
    <w:rsid w:val="00665871"/>
    <w:rsid w:val="00665BAC"/>
    <w:rsid w:val="006663E3"/>
    <w:rsid w:val="00666A69"/>
    <w:rsid w:val="00666E11"/>
    <w:rsid w:val="00666F8F"/>
    <w:rsid w:val="00670080"/>
    <w:rsid w:val="00670761"/>
    <w:rsid w:val="00670978"/>
    <w:rsid w:val="00670F16"/>
    <w:rsid w:val="0067193D"/>
    <w:rsid w:val="006719F1"/>
    <w:rsid w:val="00671B29"/>
    <w:rsid w:val="00671F69"/>
    <w:rsid w:val="006721D7"/>
    <w:rsid w:val="00672327"/>
    <w:rsid w:val="0067240D"/>
    <w:rsid w:val="00672682"/>
    <w:rsid w:val="006727BF"/>
    <w:rsid w:val="00672A2B"/>
    <w:rsid w:val="00672EE1"/>
    <w:rsid w:val="00673029"/>
    <w:rsid w:val="00673F26"/>
    <w:rsid w:val="0067408A"/>
    <w:rsid w:val="00674734"/>
    <w:rsid w:val="006749C0"/>
    <w:rsid w:val="006750EB"/>
    <w:rsid w:val="006755D6"/>
    <w:rsid w:val="00675A22"/>
    <w:rsid w:val="00676137"/>
    <w:rsid w:val="006765D0"/>
    <w:rsid w:val="00676E56"/>
    <w:rsid w:val="00677318"/>
    <w:rsid w:val="006802AE"/>
    <w:rsid w:val="0068055C"/>
    <w:rsid w:val="00680B2A"/>
    <w:rsid w:val="00680DC7"/>
    <w:rsid w:val="00680FE2"/>
    <w:rsid w:val="00681052"/>
    <w:rsid w:val="006814E6"/>
    <w:rsid w:val="00681A99"/>
    <w:rsid w:val="00681B2B"/>
    <w:rsid w:val="00681B3C"/>
    <w:rsid w:val="00682200"/>
    <w:rsid w:val="006822AD"/>
    <w:rsid w:val="006823F0"/>
    <w:rsid w:val="0068272B"/>
    <w:rsid w:val="00682740"/>
    <w:rsid w:val="00682803"/>
    <w:rsid w:val="006829E0"/>
    <w:rsid w:val="00682A33"/>
    <w:rsid w:val="00682B50"/>
    <w:rsid w:val="0068327E"/>
    <w:rsid w:val="0068352E"/>
    <w:rsid w:val="006837C7"/>
    <w:rsid w:val="00683DEA"/>
    <w:rsid w:val="006844F6"/>
    <w:rsid w:val="00684D94"/>
    <w:rsid w:val="00684E5E"/>
    <w:rsid w:val="00685170"/>
    <w:rsid w:val="00686295"/>
    <w:rsid w:val="00686374"/>
    <w:rsid w:val="00686C0F"/>
    <w:rsid w:val="00686F08"/>
    <w:rsid w:val="00687202"/>
    <w:rsid w:val="00687699"/>
    <w:rsid w:val="006879F6"/>
    <w:rsid w:val="00687B1F"/>
    <w:rsid w:val="00687E88"/>
    <w:rsid w:val="0069031A"/>
    <w:rsid w:val="0069045D"/>
    <w:rsid w:val="006906DA"/>
    <w:rsid w:val="00690751"/>
    <w:rsid w:val="00690D4F"/>
    <w:rsid w:val="00691657"/>
    <w:rsid w:val="0069179F"/>
    <w:rsid w:val="00691CAA"/>
    <w:rsid w:val="00691DC4"/>
    <w:rsid w:val="00691EED"/>
    <w:rsid w:val="00692135"/>
    <w:rsid w:val="00693545"/>
    <w:rsid w:val="0069354E"/>
    <w:rsid w:val="00693763"/>
    <w:rsid w:val="00693778"/>
    <w:rsid w:val="00693890"/>
    <w:rsid w:val="00694B07"/>
    <w:rsid w:val="00694E3A"/>
    <w:rsid w:val="00695058"/>
    <w:rsid w:val="006952BC"/>
    <w:rsid w:val="006953B7"/>
    <w:rsid w:val="00695695"/>
    <w:rsid w:val="00695716"/>
    <w:rsid w:val="006958F5"/>
    <w:rsid w:val="00696022"/>
    <w:rsid w:val="00696060"/>
    <w:rsid w:val="00696915"/>
    <w:rsid w:val="00696B61"/>
    <w:rsid w:val="006972D9"/>
    <w:rsid w:val="0069772E"/>
    <w:rsid w:val="00697934"/>
    <w:rsid w:val="00697A4D"/>
    <w:rsid w:val="00697D89"/>
    <w:rsid w:val="00697F09"/>
    <w:rsid w:val="006A031C"/>
    <w:rsid w:val="006A05B8"/>
    <w:rsid w:val="006A0832"/>
    <w:rsid w:val="006A0C54"/>
    <w:rsid w:val="006A0CF6"/>
    <w:rsid w:val="006A0EC4"/>
    <w:rsid w:val="006A1411"/>
    <w:rsid w:val="006A1541"/>
    <w:rsid w:val="006A16B1"/>
    <w:rsid w:val="006A17A3"/>
    <w:rsid w:val="006A17A4"/>
    <w:rsid w:val="006A1970"/>
    <w:rsid w:val="006A1F33"/>
    <w:rsid w:val="006A24FA"/>
    <w:rsid w:val="006A2C45"/>
    <w:rsid w:val="006A39F7"/>
    <w:rsid w:val="006A39F8"/>
    <w:rsid w:val="006A3B07"/>
    <w:rsid w:val="006A3BD4"/>
    <w:rsid w:val="006A3E5F"/>
    <w:rsid w:val="006A3F77"/>
    <w:rsid w:val="006A48A8"/>
    <w:rsid w:val="006A4CCC"/>
    <w:rsid w:val="006A5469"/>
    <w:rsid w:val="006A57FC"/>
    <w:rsid w:val="006A584C"/>
    <w:rsid w:val="006A5ACB"/>
    <w:rsid w:val="006A637B"/>
    <w:rsid w:val="006A66D9"/>
    <w:rsid w:val="006A6B86"/>
    <w:rsid w:val="006A6F88"/>
    <w:rsid w:val="006A72AB"/>
    <w:rsid w:val="006A7413"/>
    <w:rsid w:val="006A75F4"/>
    <w:rsid w:val="006A7C50"/>
    <w:rsid w:val="006A7DD8"/>
    <w:rsid w:val="006B08BE"/>
    <w:rsid w:val="006B0B79"/>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3C6F"/>
    <w:rsid w:val="006B4180"/>
    <w:rsid w:val="006B4A4F"/>
    <w:rsid w:val="006B4F51"/>
    <w:rsid w:val="006B5556"/>
    <w:rsid w:val="006B5AEC"/>
    <w:rsid w:val="006B6098"/>
    <w:rsid w:val="006B6AB5"/>
    <w:rsid w:val="006B6C5C"/>
    <w:rsid w:val="006B72D2"/>
    <w:rsid w:val="006B7797"/>
    <w:rsid w:val="006C0333"/>
    <w:rsid w:val="006C0510"/>
    <w:rsid w:val="006C1066"/>
    <w:rsid w:val="006C10E4"/>
    <w:rsid w:val="006C158A"/>
    <w:rsid w:val="006C1D5A"/>
    <w:rsid w:val="006C1FC6"/>
    <w:rsid w:val="006C235B"/>
    <w:rsid w:val="006C2396"/>
    <w:rsid w:val="006C23D4"/>
    <w:rsid w:val="006C2A4E"/>
    <w:rsid w:val="006C2B68"/>
    <w:rsid w:val="006C340B"/>
    <w:rsid w:val="006C3EBA"/>
    <w:rsid w:val="006C40C3"/>
    <w:rsid w:val="006C469B"/>
    <w:rsid w:val="006C4D4B"/>
    <w:rsid w:val="006C503D"/>
    <w:rsid w:val="006C5170"/>
    <w:rsid w:val="006C56E6"/>
    <w:rsid w:val="006C5C96"/>
    <w:rsid w:val="006C6DDC"/>
    <w:rsid w:val="006C6EDF"/>
    <w:rsid w:val="006C7047"/>
    <w:rsid w:val="006C70AF"/>
    <w:rsid w:val="006C7917"/>
    <w:rsid w:val="006D03CA"/>
    <w:rsid w:val="006D059D"/>
    <w:rsid w:val="006D07DA"/>
    <w:rsid w:val="006D0951"/>
    <w:rsid w:val="006D0966"/>
    <w:rsid w:val="006D0EB7"/>
    <w:rsid w:val="006D0FD2"/>
    <w:rsid w:val="006D1940"/>
    <w:rsid w:val="006D1E85"/>
    <w:rsid w:val="006D1F0B"/>
    <w:rsid w:val="006D20D3"/>
    <w:rsid w:val="006D2110"/>
    <w:rsid w:val="006D2598"/>
    <w:rsid w:val="006D274A"/>
    <w:rsid w:val="006D2B24"/>
    <w:rsid w:val="006D2B98"/>
    <w:rsid w:val="006D2C85"/>
    <w:rsid w:val="006D33F1"/>
    <w:rsid w:val="006D39FC"/>
    <w:rsid w:val="006D3AC9"/>
    <w:rsid w:val="006D3DC4"/>
    <w:rsid w:val="006D3DEB"/>
    <w:rsid w:val="006D408D"/>
    <w:rsid w:val="006D428A"/>
    <w:rsid w:val="006D4484"/>
    <w:rsid w:val="006D4F91"/>
    <w:rsid w:val="006D4FAC"/>
    <w:rsid w:val="006D5773"/>
    <w:rsid w:val="006D598B"/>
    <w:rsid w:val="006D5C0A"/>
    <w:rsid w:val="006D69BD"/>
    <w:rsid w:val="006D6B61"/>
    <w:rsid w:val="006D6BEC"/>
    <w:rsid w:val="006D6E72"/>
    <w:rsid w:val="006D7267"/>
    <w:rsid w:val="006D7B65"/>
    <w:rsid w:val="006D7B95"/>
    <w:rsid w:val="006E0959"/>
    <w:rsid w:val="006E0C86"/>
    <w:rsid w:val="006E0EB4"/>
    <w:rsid w:val="006E1206"/>
    <w:rsid w:val="006E1282"/>
    <w:rsid w:val="006E24A9"/>
    <w:rsid w:val="006E2987"/>
    <w:rsid w:val="006E363D"/>
    <w:rsid w:val="006E388F"/>
    <w:rsid w:val="006E4193"/>
    <w:rsid w:val="006E4C43"/>
    <w:rsid w:val="006E53BC"/>
    <w:rsid w:val="006E5762"/>
    <w:rsid w:val="006E58AB"/>
    <w:rsid w:val="006E5AD0"/>
    <w:rsid w:val="006E5C20"/>
    <w:rsid w:val="006E66D9"/>
    <w:rsid w:val="006E7186"/>
    <w:rsid w:val="006E760C"/>
    <w:rsid w:val="006E7851"/>
    <w:rsid w:val="006E7E58"/>
    <w:rsid w:val="006F0CC4"/>
    <w:rsid w:val="006F1565"/>
    <w:rsid w:val="006F16FA"/>
    <w:rsid w:val="006F22F2"/>
    <w:rsid w:val="006F3BA7"/>
    <w:rsid w:val="006F42B3"/>
    <w:rsid w:val="006F5044"/>
    <w:rsid w:val="006F5481"/>
    <w:rsid w:val="006F5985"/>
    <w:rsid w:val="006F5C97"/>
    <w:rsid w:val="006F5EBE"/>
    <w:rsid w:val="006F6284"/>
    <w:rsid w:val="006F6998"/>
    <w:rsid w:val="006F6C4B"/>
    <w:rsid w:val="006F6F2D"/>
    <w:rsid w:val="006F7237"/>
    <w:rsid w:val="006F761D"/>
    <w:rsid w:val="006F7758"/>
    <w:rsid w:val="006F7868"/>
    <w:rsid w:val="006F78C7"/>
    <w:rsid w:val="006F799D"/>
    <w:rsid w:val="006F7A26"/>
    <w:rsid w:val="006F7D17"/>
    <w:rsid w:val="006F7D24"/>
    <w:rsid w:val="007004A9"/>
    <w:rsid w:val="00700C06"/>
    <w:rsid w:val="00700CCD"/>
    <w:rsid w:val="00701C84"/>
    <w:rsid w:val="0070233D"/>
    <w:rsid w:val="0070289D"/>
    <w:rsid w:val="00702B27"/>
    <w:rsid w:val="00702B7E"/>
    <w:rsid w:val="00703112"/>
    <w:rsid w:val="00703215"/>
    <w:rsid w:val="007040F4"/>
    <w:rsid w:val="00704631"/>
    <w:rsid w:val="00704D2B"/>
    <w:rsid w:val="007054A2"/>
    <w:rsid w:val="007056E7"/>
    <w:rsid w:val="00705CCE"/>
    <w:rsid w:val="00706070"/>
    <w:rsid w:val="00706130"/>
    <w:rsid w:val="007061EE"/>
    <w:rsid w:val="007063BC"/>
    <w:rsid w:val="00706416"/>
    <w:rsid w:val="0070659E"/>
    <w:rsid w:val="00706B71"/>
    <w:rsid w:val="0070704E"/>
    <w:rsid w:val="00707669"/>
    <w:rsid w:val="007077CB"/>
    <w:rsid w:val="007103CC"/>
    <w:rsid w:val="00710D5A"/>
    <w:rsid w:val="00710E29"/>
    <w:rsid w:val="00710F85"/>
    <w:rsid w:val="00710FF7"/>
    <w:rsid w:val="007112DB"/>
    <w:rsid w:val="00713066"/>
    <w:rsid w:val="00713473"/>
    <w:rsid w:val="0071392A"/>
    <w:rsid w:val="00713AF7"/>
    <w:rsid w:val="00713B33"/>
    <w:rsid w:val="00715DD8"/>
    <w:rsid w:val="00716D03"/>
    <w:rsid w:val="00716D53"/>
    <w:rsid w:val="00716EB3"/>
    <w:rsid w:val="0071707D"/>
    <w:rsid w:val="00717535"/>
    <w:rsid w:val="00720152"/>
    <w:rsid w:val="007201D8"/>
    <w:rsid w:val="0072088A"/>
    <w:rsid w:val="00720CD9"/>
    <w:rsid w:val="00720E07"/>
    <w:rsid w:val="00721357"/>
    <w:rsid w:val="00721471"/>
    <w:rsid w:val="007218D0"/>
    <w:rsid w:val="0072196F"/>
    <w:rsid w:val="0072198B"/>
    <w:rsid w:val="00721B83"/>
    <w:rsid w:val="007221A7"/>
    <w:rsid w:val="007229FC"/>
    <w:rsid w:val="00722C2B"/>
    <w:rsid w:val="00722D24"/>
    <w:rsid w:val="00723262"/>
    <w:rsid w:val="00723345"/>
    <w:rsid w:val="00724DA4"/>
    <w:rsid w:val="00724E24"/>
    <w:rsid w:val="007251DA"/>
    <w:rsid w:val="00725401"/>
    <w:rsid w:val="007256F4"/>
    <w:rsid w:val="007260C2"/>
    <w:rsid w:val="0072615E"/>
    <w:rsid w:val="0072615F"/>
    <w:rsid w:val="00727112"/>
    <w:rsid w:val="00727499"/>
    <w:rsid w:val="0072786E"/>
    <w:rsid w:val="00727B47"/>
    <w:rsid w:val="00727F2C"/>
    <w:rsid w:val="0073044B"/>
    <w:rsid w:val="007308C5"/>
    <w:rsid w:val="00730C52"/>
    <w:rsid w:val="0073114D"/>
    <w:rsid w:val="007321A0"/>
    <w:rsid w:val="007327E2"/>
    <w:rsid w:val="00732D91"/>
    <w:rsid w:val="00732FA6"/>
    <w:rsid w:val="00734073"/>
    <w:rsid w:val="0073418E"/>
    <w:rsid w:val="0073461F"/>
    <w:rsid w:val="007346C8"/>
    <w:rsid w:val="0073470E"/>
    <w:rsid w:val="007347D4"/>
    <w:rsid w:val="00734C2E"/>
    <w:rsid w:val="00734D90"/>
    <w:rsid w:val="00734FAC"/>
    <w:rsid w:val="0073522E"/>
    <w:rsid w:val="0073568D"/>
    <w:rsid w:val="007368C9"/>
    <w:rsid w:val="0073723E"/>
    <w:rsid w:val="007379D4"/>
    <w:rsid w:val="00737CB0"/>
    <w:rsid w:val="007403A7"/>
    <w:rsid w:val="00740E37"/>
    <w:rsid w:val="007413BC"/>
    <w:rsid w:val="00741A32"/>
    <w:rsid w:val="00741B76"/>
    <w:rsid w:val="00742138"/>
    <w:rsid w:val="0074221D"/>
    <w:rsid w:val="00742449"/>
    <w:rsid w:val="00742599"/>
    <w:rsid w:val="00742756"/>
    <w:rsid w:val="00743016"/>
    <w:rsid w:val="007438C8"/>
    <w:rsid w:val="00743A3C"/>
    <w:rsid w:val="00743C7D"/>
    <w:rsid w:val="00743D22"/>
    <w:rsid w:val="007451AD"/>
    <w:rsid w:val="0074563D"/>
    <w:rsid w:val="0074568B"/>
    <w:rsid w:val="00745821"/>
    <w:rsid w:val="00745B95"/>
    <w:rsid w:val="00745F92"/>
    <w:rsid w:val="00746B85"/>
    <w:rsid w:val="00746FE1"/>
    <w:rsid w:val="007477CB"/>
    <w:rsid w:val="007479BA"/>
    <w:rsid w:val="00747DC0"/>
    <w:rsid w:val="007502E6"/>
    <w:rsid w:val="007503FA"/>
    <w:rsid w:val="00750668"/>
    <w:rsid w:val="00750BBA"/>
    <w:rsid w:val="00750C1C"/>
    <w:rsid w:val="00750C84"/>
    <w:rsid w:val="00750F0A"/>
    <w:rsid w:val="0075178C"/>
    <w:rsid w:val="00751914"/>
    <w:rsid w:val="00751AD0"/>
    <w:rsid w:val="007522FF"/>
    <w:rsid w:val="00752AD3"/>
    <w:rsid w:val="00752B90"/>
    <w:rsid w:val="00752EA3"/>
    <w:rsid w:val="007532AF"/>
    <w:rsid w:val="007535FA"/>
    <w:rsid w:val="00753663"/>
    <w:rsid w:val="00754D68"/>
    <w:rsid w:val="00754EB6"/>
    <w:rsid w:val="0075549E"/>
    <w:rsid w:val="007554D5"/>
    <w:rsid w:val="00755CA5"/>
    <w:rsid w:val="0075605C"/>
    <w:rsid w:val="007566B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294"/>
    <w:rsid w:val="00767A38"/>
    <w:rsid w:val="00767EB2"/>
    <w:rsid w:val="00770F71"/>
    <w:rsid w:val="00771001"/>
    <w:rsid w:val="007713B8"/>
    <w:rsid w:val="0077156B"/>
    <w:rsid w:val="00771929"/>
    <w:rsid w:val="00771D6F"/>
    <w:rsid w:val="00771F1B"/>
    <w:rsid w:val="007728BE"/>
    <w:rsid w:val="00772AF8"/>
    <w:rsid w:val="00772F2C"/>
    <w:rsid w:val="00773C03"/>
    <w:rsid w:val="0077423F"/>
    <w:rsid w:val="00774502"/>
    <w:rsid w:val="00774BF0"/>
    <w:rsid w:val="0077509D"/>
    <w:rsid w:val="007754E0"/>
    <w:rsid w:val="0077562F"/>
    <w:rsid w:val="00775D34"/>
    <w:rsid w:val="00775F59"/>
    <w:rsid w:val="0077604B"/>
    <w:rsid w:val="00776636"/>
    <w:rsid w:val="007766FB"/>
    <w:rsid w:val="00776C9A"/>
    <w:rsid w:val="00776DDD"/>
    <w:rsid w:val="007773D9"/>
    <w:rsid w:val="00777E01"/>
    <w:rsid w:val="00777E80"/>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0F9"/>
    <w:rsid w:val="00783236"/>
    <w:rsid w:val="0078327E"/>
    <w:rsid w:val="00783BAC"/>
    <w:rsid w:val="00783C05"/>
    <w:rsid w:val="00784545"/>
    <w:rsid w:val="00784FBF"/>
    <w:rsid w:val="00785012"/>
    <w:rsid w:val="00785271"/>
    <w:rsid w:val="0078585D"/>
    <w:rsid w:val="0078586F"/>
    <w:rsid w:val="00786024"/>
    <w:rsid w:val="00786590"/>
    <w:rsid w:val="00786E60"/>
    <w:rsid w:val="007870D5"/>
    <w:rsid w:val="00787552"/>
    <w:rsid w:val="00787CAB"/>
    <w:rsid w:val="00790048"/>
    <w:rsid w:val="007906F9"/>
    <w:rsid w:val="0079080E"/>
    <w:rsid w:val="00790A60"/>
    <w:rsid w:val="00791122"/>
    <w:rsid w:val="00791378"/>
    <w:rsid w:val="007916F8"/>
    <w:rsid w:val="00791788"/>
    <w:rsid w:val="007918EE"/>
    <w:rsid w:val="00791CB1"/>
    <w:rsid w:val="00792459"/>
    <w:rsid w:val="00792B3D"/>
    <w:rsid w:val="00792EBF"/>
    <w:rsid w:val="00792EC1"/>
    <w:rsid w:val="007934EF"/>
    <w:rsid w:val="0079398C"/>
    <w:rsid w:val="0079419E"/>
    <w:rsid w:val="007942E4"/>
    <w:rsid w:val="00794725"/>
    <w:rsid w:val="00794EE8"/>
    <w:rsid w:val="00795A4A"/>
    <w:rsid w:val="00796196"/>
    <w:rsid w:val="00796551"/>
    <w:rsid w:val="00796630"/>
    <w:rsid w:val="007972F3"/>
    <w:rsid w:val="00797707"/>
    <w:rsid w:val="00797C11"/>
    <w:rsid w:val="00797DF3"/>
    <w:rsid w:val="007A082A"/>
    <w:rsid w:val="007A0E56"/>
    <w:rsid w:val="007A1C9D"/>
    <w:rsid w:val="007A23CD"/>
    <w:rsid w:val="007A259B"/>
    <w:rsid w:val="007A2606"/>
    <w:rsid w:val="007A2941"/>
    <w:rsid w:val="007A2F85"/>
    <w:rsid w:val="007A3E5C"/>
    <w:rsid w:val="007A42FF"/>
    <w:rsid w:val="007A5419"/>
    <w:rsid w:val="007A5686"/>
    <w:rsid w:val="007A5887"/>
    <w:rsid w:val="007A5DC4"/>
    <w:rsid w:val="007A5F93"/>
    <w:rsid w:val="007A636E"/>
    <w:rsid w:val="007A67F5"/>
    <w:rsid w:val="007A6C27"/>
    <w:rsid w:val="007A74DE"/>
    <w:rsid w:val="007A7646"/>
    <w:rsid w:val="007A7FE3"/>
    <w:rsid w:val="007B03B4"/>
    <w:rsid w:val="007B0723"/>
    <w:rsid w:val="007B0793"/>
    <w:rsid w:val="007B09B7"/>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227"/>
    <w:rsid w:val="007B67DC"/>
    <w:rsid w:val="007B67E2"/>
    <w:rsid w:val="007B6C23"/>
    <w:rsid w:val="007B6CE1"/>
    <w:rsid w:val="007B723B"/>
    <w:rsid w:val="007C05DC"/>
    <w:rsid w:val="007C0802"/>
    <w:rsid w:val="007C0B4A"/>
    <w:rsid w:val="007C155D"/>
    <w:rsid w:val="007C1590"/>
    <w:rsid w:val="007C1C83"/>
    <w:rsid w:val="007C1E27"/>
    <w:rsid w:val="007C2A43"/>
    <w:rsid w:val="007C3AA1"/>
    <w:rsid w:val="007C3F45"/>
    <w:rsid w:val="007C42FD"/>
    <w:rsid w:val="007C4698"/>
    <w:rsid w:val="007C4DE8"/>
    <w:rsid w:val="007C513F"/>
    <w:rsid w:val="007C5484"/>
    <w:rsid w:val="007C5550"/>
    <w:rsid w:val="007C5FED"/>
    <w:rsid w:val="007C629C"/>
    <w:rsid w:val="007C6709"/>
    <w:rsid w:val="007C677E"/>
    <w:rsid w:val="007C6D4D"/>
    <w:rsid w:val="007C78CC"/>
    <w:rsid w:val="007C79B2"/>
    <w:rsid w:val="007C7ADB"/>
    <w:rsid w:val="007C7BCB"/>
    <w:rsid w:val="007D087D"/>
    <w:rsid w:val="007D0ACF"/>
    <w:rsid w:val="007D0C83"/>
    <w:rsid w:val="007D128D"/>
    <w:rsid w:val="007D1912"/>
    <w:rsid w:val="007D19FF"/>
    <w:rsid w:val="007D1BD4"/>
    <w:rsid w:val="007D1C6D"/>
    <w:rsid w:val="007D2232"/>
    <w:rsid w:val="007D24B5"/>
    <w:rsid w:val="007D262F"/>
    <w:rsid w:val="007D322B"/>
    <w:rsid w:val="007D35FE"/>
    <w:rsid w:val="007D3A4E"/>
    <w:rsid w:val="007D3B09"/>
    <w:rsid w:val="007D4B60"/>
    <w:rsid w:val="007D4EB0"/>
    <w:rsid w:val="007D5393"/>
    <w:rsid w:val="007D5A33"/>
    <w:rsid w:val="007D5CF7"/>
    <w:rsid w:val="007D629A"/>
    <w:rsid w:val="007D654C"/>
    <w:rsid w:val="007D71E0"/>
    <w:rsid w:val="007D7DD6"/>
    <w:rsid w:val="007D7E6B"/>
    <w:rsid w:val="007E061E"/>
    <w:rsid w:val="007E13B0"/>
    <w:rsid w:val="007E19F6"/>
    <w:rsid w:val="007E1A6E"/>
    <w:rsid w:val="007E1F9C"/>
    <w:rsid w:val="007E21FA"/>
    <w:rsid w:val="007E2977"/>
    <w:rsid w:val="007E2997"/>
    <w:rsid w:val="007E2A03"/>
    <w:rsid w:val="007E2C57"/>
    <w:rsid w:val="007E2DAB"/>
    <w:rsid w:val="007E2F34"/>
    <w:rsid w:val="007E366F"/>
    <w:rsid w:val="007E388D"/>
    <w:rsid w:val="007E3937"/>
    <w:rsid w:val="007E45BF"/>
    <w:rsid w:val="007E4ECE"/>
    <w:rsid w:val="007E4FC6"/>
    <w:rsid w:val="007E510E"/>
    <w:rsid w:val="007E59D5"/>
    <w:rsid w:val="007E5ADA"/>
    <w:rsid w:val="007E61BD"/>
    <w:rsid w:val="007E62DC"/>
    <w:rsid w:val="007E63C9"/>
    <w:rsid w:val="007E6782"/>
    <w:rsid w:val="007E6B26"/>
    <w:rsid w:val="007E7086"/>
    <w:rsid w:val="007E74CA"/>
    <w:rsid w:val="007E751F"/>
    <w:rsid w:val="007E776A"/>
    <w:rsid w:val="007E7E93"/>
    <w:rsid w:val="007F08CD"/>
    <w:rsid w:val="007F0EE8"/>
    <w:rsid w:val="007F183A"/>
    <w:rsid w:val="007F1C4B"/>
    <w:rsid w:val="007F2006"/>
    <w:rsid w:val="007F2028"/>
    <w:rsid w:val="007F23C8"/>
    <w:rsid w:val="007F2F8E"/>
    <w:rsid w:val="007F3855"/>
    <w:rsid w:val="007F3E3B"/>
    <w:rsid w:val="007F4705"/>
    <w:rsid w:val="007F4B6C"/>
    <w:rsid w:val="007F4FF6"/>
    <w:rsid w:val="007F5102"/>
    <w:rsid w:val="007F5185"/>
    <w:rsid w:val="007F5316"/>
    <w:rsid w:val="007F55E9"/>
    <w:rsid w:val="007F6242"/>
    <w:rsid w:val="007F68A2"/>
    <w:rsid w:val="007F6D25"/>
    <w:rsid w:val="007F6E0D"/>
    <w:rsid w:val="0080072F"/>
    <w:rsid w:val="00800994"/>
    <w:rsid w:val="00800A16"/>
    <w:rsid w:val="00800B3B"/>
    <w:rsid w:val="00801EDB"/>
    <w:rsid w:val="00802875"/>
    <w:rsid w:val="008029A2"/>
    <w:rsid w:val="008030D1"/>
    <w:rsid w:val="0080324E"/>
    <w:rsid w:val="00803339"/>
    <w:rsid w:val="00803593"/>
    <w:rsid w:val="00803693"/>
    <w:rsid w:val="008036A3"/>
    <w:rsid w:val="00803752"/>
    <w:rsid w:val="00803CE9"/>
    <w:rsid w:val="00803E2A"/>
    <w:rsid w:val="008040A4"/>
    <w:rsid w:val="00804364"/>
    <w:rsid w:val="00805610"/>
    <w:rsid w:val="0080590E"/>
    <w:rsid w:val="008059DB"/>
    <w:rsid w:val="00805ECC"/>
    <w:rsid w:val="00806108"/>
    <w:rsid w:val="008063FE"/>
    <w:rsid w:val="0080675E"/>
    <w:rsid w:val="00806EE5"/>
    <w:rsid w:val="008072FF"/>
    <w:rsid w:val="00807C38"/>
    <w:rsid w:val="008104A5"/>
    <w:rsid w:val="00810957"/>
    <w:rsid w:val="00810E06"/>
    <w:rsid w:val="00811923"/>
    <w:rsid w:val="00811B68"/>
    <w:rsid w:val="008126E1"/>
    <w:rsid w:val="00812AC1"/>
    <w:rsid w:val="00812CD7"/>
    <w:rsid w:val="00813534"/>
    <w:rsid w:val="00813C73"/>
    <w:rsid w:val="00814431"/>
    <w:rsid w:val="008144F8"/>
    <w:rsid w:val="00814E87"/>
    <w:rsid w:val="00814F74"/>
    <w:rsid w:val="00815669"/>
    <w:rsid w:val="00815797"/>
    <w:rsid w:val="00815A06"/>
    <w:rsid w:val="00815A72"/>
    <w:rsid w:val="00815B14"/>
    <w:rsid w:val="00815FEC"/>
    <w:rsid w:val="00816F7F"/>
    <w:rsid w:val="00817035"/>
    <w:rsid w:val="00817694"/>
    <w:rsid w:val="00817CAD"/>
    <w:rsid w:val="00817FE4"/>
    <w:rsid w:val="008206FE"/>
    <w:rsid w:val="00820A47"/>
    <w:rsid w:val="00820D7B"/>
    <w:rsid w:val="008211F6"/>
    <w:rsid w:val="008212DD"/>
    <w:rsid w:val="008220C8"/>
    <w:rsid w:val="0082245D"/>
    <w:rsid w:val="00822BF9"/>
    <w:rsid w:val="00822DBC"/>
    <w:rsid w:val="0082342D"/>
    <w:rsid w:val="00823B52"/>
    <w:rsid w:val="00823D0A"/>
    <w:rsid w:val="00824652"/>
    <w:rsid w:val="008246D1"/>
    <w:rsid w:val="00824BB8"/>
    <w:rsid w:val="00824BED"/>
    <w:rsid w:val="00825021"/>
    <w:rsid w:val="00825026"/>
    <w:rsid w:val="0082517C"/>
    <w:rsid w:val="00826472"/>
    <w:rsid w:val="008266AB"/>
    <w:rsid w:val="00826798"/>
    <w:rsid w:val="00826A55"/>
    <w:rsid w:val="00826EC0"/>
    <w:rsid w:val="00827177"/>
    <w:rsid w:val="008274F5"/>
    <w:rsid w:val="00827CB2"/>
    <w:rsid w:val="00827E77"/>
    <w:rsid w:val="00831116"/>
    <w:rsid w:val="008314AB"/>
    <w:rsid w:val="008316EC"/>
    <w:rsid w:val="00831C47"/>
    <w:rsid w:val="00831C65"/>
    <w:rsid w:val="0083212B"/>
    <w:rsid w:val="008323D5"/>
    <w:rsid w:val="0083264C"/>
    <w:rsid w:val="008329C7"/>
    <w:rsid w:val="00832CD0"/>
    <w:rsid w:val="00833115"/>
    <w:rsid w:val="008335E9"/>
    <w:rsid w:val="00833A25"/>
    <w:rsid w:val="00834479"/>
    <w:rsid w:val="00834640"/>
    <w:rsid w:val="0083521C"/>
    <w:rsid w:val="00835474"/>
    <w:rsid w:val="00835BB2"/>
    <w:rsid w:val="00836F6E"/>
    <w:rsid w:val="0083762B"/>
    <w:rsid w:val="0083796B"/>
    <w:rsid w:val="00837A7B"/>
    <w:rsid w:val="008400AF"/>
    <w:rsid w:val="00840163"/>
    <w:rsid w:val="008405B8"/>
    <w:rsid w:val="008407A4"/>
    <w:rsid w:val="008409AC"/>
    <w:rsid w:val="00840A1D"/>
    <w:rsid w:val="00840D69"/>
    <w:rsid w:val="00841C7F"/>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4F17"/>
    <w:rsid w:val="0085547E"/>
    <w:rsid w:val="00855A32"/>
    <w:rsid w:val="00855F78"/>
    <w:rsid w:val="00856126"/>
    <w:rsid w:val="0085638A"/>
    <w:rsid w:val="00856F24"/>
    <w:rsid w:val="00856F80"/>
    <w:rsid w:val="0085717D"/>
    <w:rsid w:val="0085733B"/>
    <w:rsid w:val="00857447"/>
    <w:rsid w:val="00857741"/>
    <w:rsid w:val="008578C0"/>
    <w:rsid w:val="00857D28"/>
    <w:rsid w:val="00860371"/>
    <w:rsid w:val="0086045A"/>
    <w:rsid w:val="00860EF9"/>
    <w:rsid w:val="00860F14"/>
    <w:rsid w:val="0086203E"/>
    <w:rsid w:val="008624BF"/>
    <w:rsid w:val="008627A8"/>
    <w:rsid w:val="00862ADF"/>
    <w:rsid w:val="00862D15"/>
    <w:rsid w:val="00863E18"/>
    <w:rsid w:val="00863F22"/>
    <w:rsid w:val="008640FD"/>
    <w:rsid w:val="0086446D"/>
    <w:rsid w:val="0086463C"/>
    <w:rsid w:val="00864782"/>
    <w:rsid w:val="00864860"/>
    <w:rsid w:val="00866175"/>
    <w:rsid w:val="00866268"/>
    <w:rsid w:val="008670B2"/>
    <w:rsid w:val="00867121"/>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50B"/>
    <w:rsid w:val="008757CD"/>
    <w:rsid w:val="00875DA6"/>
    <w:rsid w:val="00876195"/>
    <w:rsid w:val="0087632F"/>
    <w:rsid w:val="008764E3"/>
    <w:rsid w:val="00876A74"/>
    <w:rsid w:val="0087744E"/>
    <w:rsid w:val="0087781B"/>
    <w:rsid w:val="00877ABD"/>
    <w:rsid w:val="0088007C"/>
    <w:rsid w:val="008806B6"/>
    <w:rsid w:val="00880B69"/>
    <w:rsid w:val="00880DAB"/>
    <w:rsid w:val="00881458"/>
    <w:rsid w:val="00881687"/>
    <w:rsid w:val="00881938"/>
    <w:rsid w:val="0088198A"/>
    <w:rsid w:val="008819B1"/>
    <w:rsid w:val="00881F7C"/>
    <w:rsid w:val="008822A7"/>
    <w:rsid w:val="008823D4"/>
    <w:rsid w:val="00882401"/>
    <w:rsid w:val="00883716"/>
    <w:rsid w:val="0088375A"/>
    <w:rsid w:val="008842A9"/>
    <w:rsid w:val="00884693"/>
    <w:rsid w:val="00884C47"/>
    <w:rsid w:val="008869C7"/>
    <w:rsid w:val="00886D96"/>
    <w:rsid w:val="00887A10"/>
    <w:rsid w:val="00887D81"/>
    <w:rsid w:val="00890242"/>
    <w:rsid w:val="00890267"/>
    <w:rsid w:val="00890F86"/>
    <w:rsid w:val="008912AB"/>
    <w:rsid w:val="00891BDD"/>
    <w:rsid w:val="00891E2A"/>
    <w:rsid w:val="00893594"/>
    <w:rsid w:val="008937A7"/>
    <w:rsid w:val="00893E43"/>
    <w:rsid w:val="00893E69"/>
    <w:rsid w:val="00894A47"/>
    <w:rsid w:val="00895C04"/>
    <w:rsid w:val="00895FB1"/>
    <w:rsid w:val="00896339"/>
    <w:rsid w:val="0089638E"/>
    <w:rsid w:val="0089665E"/>
    <w:rsid w:val="00896711"/>
    <w:rsid w:val="008967B4"/>
    <w:rsid w:val="0089698E"/>
    <w:rsid w:val="00896A2E"/>
    <w:rsid w:val="00896C87"/>
    <w:rsid w:val="00896E64"/>
    <w:rsid w:val="00897053"/>
    <w:rsid w:val="0089764F"/>
    <w:rsid w:val="00897B23"/>
    <w:rsid w:val="00897C26"/>
    <w:rsid w:val="008A0279"/>
    <w:rsid w:val="008A02EA"/>
    <w:rsid w:val="008A03BC"/>
    <w:rsid w:val="008A05C8"/>
    <w:rsid w:val="008A089E"/>
    <w:rsid w:val="008A093A"/>
    <w:rsid w:val="008A09E2"/>
    <w:rsid w:val="008A1284"/>
    <w:rsid w:val="008A1C2E"/>
    <w:rsid w:val="008A20ED"/>
    <w:rsid w:val="008A213F"/>
    <w:rsid w:val="008A28FD"/>
    <w:rsid w:val="008A349D"/>
    <w:rsid w:val="008A4CCC"/>
    <w:rsid w:val="008A5682"/>
    <w:rsid w:val="008A57DE"/>
    <w:rsid w:val="008A5D2C"/>
    <w:rsid w:val="008A5F60"/>
    <w:rsid w:val="008A640F"/>
    <w:rsid w:val="008A6AA1"/>
    <w:rsid w:val="008A6ED7"/>
    <w:rsid w:val="008A6F61"/>
    <w:rsid w:val="008A777F"/>
    <w:rsid w:val="008A7AC4"/>
    <w:rsid w:val="008B0597"/>
    <w:rsid w:val="008B0901"/>
    <w:rsid w:val="008B0B82"/>
    <w:rsid w:val="008B1084"/>
    <w:rsid w:val="008B14F1"/>
    <w:rsid w:val="008B1DF7"/>
    <w:rsid w:val="008B2577"/>
    <w:rsid w:val="008B2719"/>
    <w:rsid w:val="008B32C8"/>
    <w:rsid w:val="008B3506"/>
    <w:rsid w:val="008B384C"/>
    <w:rsid w:val="008B42C0"/>
    <w:rsid w:val="008B4B1D"/>
    <w:rsid w:val="008B4BBE"/>
    <w:rsid w:val="008B4CDC"/>
    <w:rsid w:val="008B5B6C"/>
    <w:rsid w:val="008B60B2"/>
    <w:rsid w:val="008B62CA"/>
    <w:rsid w:val="008B63C0"/>
    <w:rsid w:val="008B65B3"/>
    <w:rsid w:val="008B6DE4"/>
    <w:rsid w:val="008B736C"/>
    <w:rsid w:val="008C0B81"/>
    <w:rsid w:val="008C0BE8"/>
    <w:rsid w:val="008C174A"/>
    <w:rsid w:val="008C1B59"/>
    <w:rsid w:val="008C1EB1"/>
    <w:rsid w:val="008C1EC0"/>
    <w:rsid w:val="008C20ED"/>
    <w:rsid w:val="008C22D0"/>
    <w:rsid w:val="008C24FE"/>
    <w:rsid w:val="008C26D2"/>
    <w:rsid w:val="008C2A35"/>
    <w:rsid w:val="008C2A83"/>
    <w:rsid w:val="008C2BB2"/>
    <w:rsid w:val="008C2DBF"/>
    <w:rsid w:val="008C2EFF"/>
    <w:rsid w:val="008C369E"/>
    <w:rsid w:val="008C3886"/>
    <w:rsid w:val="008C436F"/>
    <w:rsid w:val="008C4CCD"/>
    <w:rsid w:val="008C4DDC"/>
    <w:rsid w:val="008C4E20"/>
    <w:rsid w:val="008C50A6"/>
    <w:rsid w:val="008C58A3"/>
    <w:rsid w:val="008C5F4D"/>
    <w:rsid w:val="008C62C2"/>
    <w:rsid w:val="008C63DA"/>
    <w:rsid w:val="008C6C2B"/>
    <w:rsid w:val="008C6C6F"/>
    <w:rsid w:val="008C74EE"/>
    <w:rsid w:val="008C76D6"/>
    <w:rsid w:val="008C785C"/>
    <w:rsid w:val="008C7B4F"/>
    <w:rsid w:val="008C7DDA"/>
    <w:rsid w:val="008D0909"/>
    <w:rsid w:val="008D0FE8"/>
    <w:rsid w:val="008D1602"/>
    <w:rsid w:val="008D1704"/>
    <w:rsid w:val="008D185B"/>
    <w:rsid w:val="008D18D4"/>
    <w:rsid w:val="008D1DDE"/>
    <w:rsid w:val="008D1ED0"/>
    <w:rsid w:val="008D2562"/>
    <w:rsid w:val="008D2E95"/>
    <w:rsid w:val="008D2F21"/>
    <w:rsid w:val="008D2F31"/>
    <w:rsid w:val="008D3235"/>
    <w:rsid w:val="008D323E"/>
    <w:rsid w:val="008D32E6"/>
    <w:rsid w:val="008D3322"/>
    <w:rsid w:val="008D3494"/>
    <w:rsid w:val="008D3840"/>
    <w:rsid w:val="008D3D5A"/>
    <w:rsid w:val="008D3EEB"/>
    <w:rsid w:val="008D5D42"/>
    <w:rsid w:val="008D6484"/>
    <w:rsid w:val="008D6D2D"/>
    <w:rsid w:val="008D723B"/>
    <w:rsid w:val="008D72A3"/>
    <w:rsid w:val="008D7330"/>
    <w:rsid w:val="008D77B7"/>
    <w:rsid w:val="008D7FF9"/>
    <w:rsid w:val="008E004F"/>
    <w:rsid w:val="008E0503"/>
    <w:rsid w:val="008E1057"/>
    <w:rsid w:val="008E17CA"/>
    <w:rsid w:val="008E262E"/>
    <w:rsid w:val="008E2CBE"/>
    <w:rsid w:val="008E31D4"/>
    <w:rsid w:val="008E3D92"/>
    <w:rsid w:val="008E3E50"/>
    <w:rsid w:val="008E4151"/>
    <w:rsid w:val="008E4D3F"/>
    <w:rsid w:val="008E4E67"/>
    <w:rsid w:val="008E509A"/>
    <w:rsid w:val="008E5390"/>
    <w:rsid w:val="008E56E9"/>
    <w:rsid w:val="008E5AE8"/>
    <w:rsid w:val="008E6806"/>
    <w:rsid w:val="008E69BB"/>
    <w:rsid w:val="008E75CD"/>
    <w:rsid w:val="008E7815"/>
    <w:rsid w:val="008F0BA4"/>
    <w:rsid w:val="008F0ED0"/>
    <w:rsid w:val="008F1086"/>
    <w:rsid w:val="008F1B35"/>
    <w:rsid w:val="008F1FC9"/>
    <w:rsid w:val="008F20FE"/>
    <w:rsid w:val="008F243C"/>
    <w:rsid w:val="008F2AC5"/>
    <w:rsid w:val="008F2C05"/>
    <w:rsid w:val="008F31C5"/>
    <w:rsid w:val="008F3431"/>
    <w:rsid w:val="008F36F8"/>
    <w:rsid w:val="008F3A3F"/>
    <w:rsid w:val="008F4B59"/>
    <w:rsid w:val="008F4C5E"/>
    <w:rsid w:val="008F5456"/>
    <w:rsid w:val="008F62D2"/>
    <w:rsid w:val="008F630D"/>
    <w:rsid w:val="008F643F"/>
    <w:rsid w:val="008F64BB"/>
    <w:rsid w:val="008F64D9"/>
    <w:rsid w:val="008F6C29"/>
    <w:rsid w:val="008F7793"/>
    <w:rsid w:val="009006D5"/>
    <w:rsid w:val="00900A57"/>
    <w:rsid w:val="00900E9C"/>
    <w:rsid w:val="00901664"/>
    <w:rsid w:val="00901BBB"/>
    <w:rsid w:val="00902687"/>
    <w:rsid w:val="009026A9"/>
    <w:rsid w:val="0090277C"/>
    <w:rsid w:val="0090327D"/>
    <w:rsid w:val="00903BE6"/>
    <w:rsid w:val="00903DD8"/>
    <w:rsid w:val="009041F2"/>
    <w:rsid w:val="009048EF"/>
    <w:rsid w:val="00904A71"/>
    <w:rsid w:val="00904B79"/>
    <w:rsid w:val="009052D3"/>
    <w:rsid w:val="00905430"/>
    <w:rsid w:val="0090558B"/>
    <w:rsid w:val="0090567E"/>
    <w:rsid w:val="009056D8"/>
    <w:rsid w:val="00905C5B"/>
    <w:rsid w:val="0090632A"/>
    <w:rsid w:val="00906587"/>
    <w:rsid w:val="009069E5"/>
    <w:rsid w:val="00906A5E"/>
    <w:rsid w:val="009071C4"/>
    <w:rsid w:val="00910144"/>
    <w:rsid w:val="00910432"/>
    <w:rsid w:val="009108B4"/>
    <w:rsid w:val="009108F0"/>
    <w:rsid w:val="00910B20"/>
    <w:rsid w:val="00910F87"/>
    <w:rsid w:val="00910FE6"/>
    <w:rsid w:val="009111DC"/>
    <w:rsid w:val="009115D1"/>
    <w:rsid w:val="009115E5"/>
    <w:rsid w:val="009116C0"/>
    <w:rsid w:val="009122A8"/>
    <w:rsid w:val="009125DA"/>
    <w:rsid w:val="009125E1"/>
    <w:rsid w:val="00912948"/>
    <w:rsid w:val="00912A9C"/>
    <w:rsid w:val="00912C30"/>
    <w:rsid w:val="00912F68"/>
    <w:rsid w:val="00914056"/>
    <w:rsid w:val="009142E1"/>
    <w:rsid w:val="00914D0B"/>
    <w:rsid w:val="00914DE2"/>
    <w:rsid w:val="00914EA2"/>
    <w:rsid w:val="009150B2"/>
    <w:rsid w:val="0091531F"/>
    <w:rsid w:val="00915370"/>
    <w:rsid w:val="009153B4"/>
    <w:rsid w:val="00915840"/>
    <w:rsid w:val="00915981"/>
    <w:rsid w:val="00915AB5"/>
    <w:rsid w:val="00916C23"/>
    <w:rsid w:val="00917F7F"/>
    <w:rsid w:val="00920F42"/>
    <w:rsid w:val="009210AF"/>
    <w:rsid w:val="009214A2"/>
    <w:rsid w:val="00921AB3"/>
    <w:rsid w:val="00921D96"/>
    <w:rsid w:val="009221B2"/>
    <w:rsid w:val="009222DD"/>
    <w:rsid w:val="009223F2"/>
    <w:rsid w:val="00922D1D"/>
    <w:rsid w:val="00922E5A"/>
    <w:rsid w:val="0092336F"/>
    <w:rsid w:val="009236B1"/>
    <w:rsid w:val="009240D1"/>
    <w:rsid w:val="00924732"/>
    <w:rsid w:val="0092542A"/>
    <w:rsid w:val="00925830"/>
    <w:rsid w:val="009259CF"/>
    <w:rsid w:val="009259F9"/>
    <w:rsid w:val="00925AE1"/>
    <w:rsid w:val="00925C39"/>
    <w:rsid w:val="00925CEF"/>
    <w:rsid w:val="00925E1A"/>
    <w:rsid w:val="009304E9"/>
    <w:rsid w:val="00930D34"/>
    <w:rsid w:val="0093164B"/>
    <w:rsid w:val="00931D8C"/>
    <w:rsid w:val="00932071"/>
    <w:rsid w:val="009324B7"/>
    <w:rsid w:val="00932FF0"/>
    <w:rsid w:val="00933742"/>
    <w:rsid w:val="009346CF"/>
    <w:rsid w:val="00935118"/>
    <w:rsid w:val="0093559D"/>
    <w:rsid w:val="0093562A"/>
    <w:rsid w:val="0093628B"/>
    <w:rsid w:val="00936524"/>
    <w:rsid w:val="009369B3"/>
    <w:rsid w:val="00937699"/>
    <w:rsid w:val="00937891"/>
    <w:rsid w:val="0094018C"/>
    <w:rsid w:val="009403D8"/>
    <w:rsid w:val="00940A26"/>
    <w:rsid w:val="00940A2B"/>
    <w:rsid w:val="00940A9A"/>
    <w:rsid w:val="00941023"/>
    <w:rsid w:val="00941A4C"/>
    <w:rsid w:val="00942E56"/>
    <w:rsid w:val="009434A1"/>
    <w:rsid w:val="00943688"/>
    <w:rsid w:val="0094386E"/>
    <w:rsid w:val="009438A1"/>
    <w:rsid w:val="00944133"/>
    <w:rsid w:val="009441AA"/>
    <w:rsid w:val="009442C4"/>
    <w:rsid w:val="009443AE"/>
    <w:rsid w:val="00944DC4"/>
    <w:rsid w:val="00945A9A"/>
    <w:rsid w:val="00946092"/>
    <w:rsid w:val="009464B5"/>
    <w:rsid w:val="00946577"/>
    <w:rsid w:val="009465A0"/>
    <w:rsid w:val="009467A6"/>
    <w:rsid w:val="00947F07"/>
    <w:rsid w:val="009500F9"/>
    <w:rsid w:val="00950783"/>
    <w:rsid w:val="00950A53"/>
    <w:rsid w:val="00950CC8"/>
    <w:rsid w:val="00950FEF"/>
    <w:rsid w:val="009511F8"/>
    <w:rsid w:val="00951850"/>
    <w:rsid w:val="00951859"/>
    <w:rsid w:val="00952638"/>
    <w:rsid w:val="00952A17"/>
    <w:rsid w:val="009535B7"/>
    <w:rsid w:val="00953B2F"/>
    <w:rsid w:val="00953E3E"/>
    <w:rsid w:val="00953F13"/>
    <w:rsid w:val="009543EB"/>
    <w:rsid w:val="0095441E"/>
    <w:rsid w:val="0095469D"/>
    <w:rsid w:val="00954BA5"/>
    <w:rsid w:val="00955589"/>
    <w:rsid w:val="00955A56"/>
    <w:rsid w:val="00955AD0"/>
    <w:rsid w:val="00955BD9"/>
    <w:rsid w:val="009565EC"/>
    <w:rsid w:val="00957314"/>
    <w:rsid w:val="0095796F"/>
    <w:rsid w:val="00960295"/>
    <w:rsid w:val="009604E6"/>
    <w:rsid w:val="00960CF4"/>
    <w:rsid w:val="00960E07"/>
    <w:rsid w:val="009611FA"/>
    <w:rsid w:val="009614BC"/>
    <w:rsid w:val="0096156D"/>
    <w:rsid w:val="0096196C"/>
    <w:rsid w:val="00961FFE"/>
    <w:rsid w:val="009621C1"/>
    <w:rsid w:val="009624F4"/>
    <w:rsid w:val="009627AC"/>
    <w:rsid w:val="00962C51"/>
    <w:rsid w:val="00963242"/>
    <w:rsid w:val="00963357"/>
    <w:rsid w:val="00963915"/>
    <w:rsid w:val="00963C3E"/>
    <w:rsid w:val="00963D85"/>
    <w:rsid w:val="00963F37"/>
    <w:rsid w:val="009649B1"/>
    <w:rsid w:val="00964B05"/>
    <w:rsid w:val="00964F27"/>
    <w:rsid w:val="009657B2"/>
    <w:rsid w:val="00965858"/>
    <w:rsid w:val="009665B0"/>
    <w:rsid w:val="009665DA"/>
    <w:rsid w:val="009666FB"/>
    <w:rsid w:val="00966E38"/>
    <w:rsid w:val="00966F12"/>
    <w:rsid w:val="00966F54"/>
    <w:rsid w:val="00967A91"/>
    <w:rsid w:val="00967AEE"/>
    <w:rsid w:val="00967B02"/>
    <w:rsid w:val="00970775"/>
    <w:rsid w:val="00970D68"/>
    <w:rsid w:val="00970E69"/>
    <w:rsid w:val="00972037"/>
    <w:rsid w:val="00972160"/>
    <w:rsid w:val="0097285A"/>
    <w:rsid w:val="009729B9"/>
    <w:rsid w:val="00973082"/>
    <w:rsid w:val="00973CFF"/>
    <w:rsid w:val="00973D48"/>
    <w:rsid w:val="00974ACE"/>
    <w:rsid w:val="00974E40"/>
    <w:rsid w:val="00975312"/>
    <w:rsid w:val="0097562E"/>
    <w:rsid w:val="00975D86"/>
    <w:rsid w:val="00975F6D"/>
    <w:rsid w:val="0097603F"/>
    <w:rsid w:val="009761F9"/>
    <w:rsid w:val="00976D41"/>
    <w:rsid w:val="00977592"/>
    <w:rsid w:val="00977672"/>
    <w:rsid w:val="00980AC9"/>
    <w:rsid w:val="00981F8F"/>
    <w:rsid w:val="00982113"/>
    <w:rsid w:val="00982427"/>
    <w:rsid w:val="00983228"/>
    <w:rsid w:val="009844DA"/>
    <w:rsid w:val="00984812"/>
    <w:rsid w:val="009851A7"/>
    <w:rsid w:val="00985F77"/>
    <w:rsid w:val="009866DF"/>
    <w:rsid w:val="00987433"/>
    <w:rsid w:val="0098797E"/>
    <w:rsid w:val="009879EB"/>
    <w:rsid w:val="00987E02"/>
    <w:rsid w:val="00990091"/>
    <w:rsid w:val="009900DB"/>
    <w:rsid w:val="0099031E"/>
    <w:rsid w:val="0099036F"/>
    <w:rsid w:val="0099063C"/>
    <w:rsid w:val="00990D93"/>
    <w:rsid w:val="00990E69"/>
    <w:rsid w:val="00991313"/>
    <w:rsid w:val="0099135D"/>
    <w:rsid w:val="009919B6"/>
    <w:rsid w:val="00991A45"/>
    <w:rsid w:val="00991CB2"/>
    <w:rsid w:val="00991ED1"/>
    <w:rsid w:val="009927B0"/>
    <w:rsid w:val="009927B8"/>
    <w:rsid w:val="00992A14"/>
    <w:rsid w:val="00992BFA"/>
    <w:rsid w:val="00992C31"/>
    <w:rsid w:val="00992D98"/>
    <w:rsid w:val="00992DF7"/>
    <w:rsid w:val="00994036"/>
    <w:rsid w:val="0099407B"/>
    <w:rsid w:val="009944BB"/>
    <w:rsid w:val="0099459C"/>
    <w:rsid w:val="0099487E"/>
    <w:rsid w:val="00994A52"/>
    <w:rsid w:val="00994BDF"/>
    <w:rsid w:val="00995180"/>
    <w:rsid w:val="009952F8"/>
    <w:rsid w:val="009957E7"/>
    <w:rsid w:val="009957F1"/>
    <w:rsid w:val="00995AB9"/>
    <w:rsid w:val="00996B0E"/>
    <w:rsid w:val="009975B3"/>
    <w:rsid w:val="009978FD"/>
    <w:rsid w:val="00997B05"/>
    <w:rsid w:val="00997F5F"/>
    <w:rsid w:val="009A04B4"/>
    <w:rsid w:val="009A09E5"/>
    <w:rsid w:val="009A0AB9"/>
    <w:rsid w:val="009A0B4E"/>
    <w:rsid w:val="009A1055"/>
    <w:rsid w:val="009A10CD"/>
    <w:rsid w:val="009A11A1"/>
    <w:rsid w:val="009A13D8"/>
    <w:rsid w:val="009A1412"/>
    <w:rsid w:val="009A1525"/>
    <w:rsid w:val="009A1B48"/>
    <w:rsid w:val="009A1CB6"/>
    <w:rsid w:val="009A2043"/>
    <w:rsid w:val="009A245D"/>
    <w:rsid w:val="009A24B1"/>
    <w:rsid w:val="009A2631"/>
    <w:rsid w:val="009A29E0"/>
    <w:rsid w:val="009A36E5"/>
    <w:rsid w:val="009A3751"/>
    <w:rsid w:val="009A38AA"/>
    <w:rsid w:val="009A3D43"/>
    <w:rsid w:val="009A3FBC"/>
    <w:rsid w:val="009A3FC9"/>
    <w:rsid w:val="009A4637"/>
    <w:rsid w:val="009A464B"/>
    <w:rsid w:val="009A5402"/>
    <w:rsid w:val="009A5607"/>
    <w:rsid w:val="009A586C"/>
    <w:rsid w:val="009A5C93"/>
    <w:rsid w:val="009A64EB"/>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31"/>
    <w:rsid w:val="009B245B"/>
    <w:rsid w:val="009B26C0"/>
    <w:rsid w:val="009B27E9"/>
    <w:rsid w:val="009B2A34"/>
    <w:rsid w:val="009B3D22"/>
    <w:rsid w:val="009B41AC"/>
    <w:rsid w:val="009B46C4"/>
    <w:rsid w:val="009B4995"/>
    <w:rsid w:val="009B4AD3"/>
    <w:rsid w:val="009B55A3"/>
    <w:rsid w:val="009B572D"/>
    <w:rsid w:val="009B575F"/>
    <w:rsid w:val="009B5983"/>
    <w:rsid w:val="009B5DBD"/>
    <w:rsid w:val="009B5EE7"/>
    <w:rsid w:val="009B60C6"/>
    <w:rsid w:val="009B62CC"/>
    <w:rsid w:val="009B63C4"/>
    <w:rsid w:val="009B68F5"/>
    <w:rsid w:val="009B6C98"/>
    <w:rsid w:val="009B6CBF"/>
    <w:rsid w:val="009B6D39"/>
    <w:rsid w:val="009B7271"/>
    <w:rsid w:val="009B755E"/>
    <w:rsid w:val="009B7AB5"/>
    <w:rsid w:val="009B7C0D"/>
    <w:rsid w:val="009B7E70"/>
    <w:rsid w:val="009B7F61"/>
    <w:rsid w:val="009C02C5"/>
    <w:rsid w:val="009C0638"/>
    <w:rsid w:val="009C0A0B"/>
    <w:rsid w:val="009C0F3D"/>
    <w:rsid w:val="009C1B16"/>
    <w:rsid w:val="009C1B6B"/>
    <w:rsid w:val="009C233E"/>
    <w:rsid w:val="009C2D79"/>
    <w:rsid w:val="009C2DE0"/>
    <w:rsid w:val="009C2F67"/>
    <w:rsid w:val="009C3015"/>
    <w:rsid w:val="009C35D7"/>
    <w:rsid w:val="009C3ABD"/>
    <w:rsid w:val="009C401F"/>
    <w:rsid w:val="009C47D6"/>
    <w:rsid w:val="009C4843"/>
    <w:rsid w:val="009C4C55"/>
    <w:rsid w:val="009C4E05"/>
    <w:rsid w:val="009C527E"/>
    <w:rsid w:val="009C5555"/>
    <w:rsid w:val="009C561F"/>
    <w:rsid w:val="009C5772"/>
    <w:rsid w:val="009C5EE8"/>
    <w:rsid w:val="009C6109"/>
    <w:rsid w:val="009C63EC"/>
    <w:rsid w:val="009C6513"/>
    <w:rsid w:val="009C6D50"/>
    <w:rsid w:val="009D016E"/>
    <w:rsid w:val="009D05CE"/>
    <w:rsid w:val="009D0BFA"/>
    <w:rsid w:val="009D0CEE"/>
    <w:rsid w:val="009D13A6"/>
    <w:rsid w:val="009D157E"/>
    <w:rsid w:val="009D1F03"/>
    <w:rsid w:val="009D1F5D"/>
    <w:rsid w:val="009D21D7"/>
    <w:rsid w:val="009D2BA1"/>
    <w:rsid w:val="009D2C2D"/>
    <w:rsid w:val="009D2E1E"/>
    <w:rsid w:val="009D2FF4"/>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E044A"/>
    <w:rsid w:val="009E0510"/>
    <w:rsid w:val="009E06DA"/>
    <w:rsid w:val="009E0779"/>
    <w:rsid w:val="009E103B"/>
    <w:rsid w:val="009E1732"/>
    <w:rsid w:val="009E1771"/>
    <w:rsid w:val="009E22C8"/>
    <w:rsid w:val="009E235B"/>
    <w:rsid w:val="009E29B3"/>
    <w:rsid w:val="009E2B35"/>
    <w:rsid w:val="009E3169"/>
    <w:rsid w:val="009E32C7"/>
    <w:rsid w:val="009E3357"/>
    <w:rsid w:val="009E3764"/>
    <w:rsid w:val="009E3894"/>
    <w:rsid w:val="009E3DB6"/>
    <w:rsid w:val="009E3DE4"/>
    <w:rsid w:val="009E4274"/>
    <w:rsid w:val="009E44F6"/>
    <w:rsid w:val="009E4A3D"/>
    <w:rsid w:val="009E4D97"/>
    <w:rsid w:val="009E5E5D"/>
    <w:rsid w:val="009E616E"/>
    <w:rsid w:val="009E62D8"/>
    <w:rsid w:val="009E67DA"/>
    <w:rsid w:val="009E69E5"/>
    <w:rsid w:val="009E729C"/>
    <w:rsid w:val="009E777C"/>
    <w:rsid w:val="009E7C4C"/>
    <w:rsid w:val="009E7DF2"/>
    <w:rsid w:val="009F04F1"/>
    <w:rsid w:val="009F0C5C"/>
    <w:rsid w:val="009F175D"/>
    <w:rsid w:val="009F1897"/>
    <w:rsid w:val="009F1BC6"/>
    <w:rsid w:val="009F237F"/>
    <w:rsid w:val="009F2CF1"/>
    <w:rsid w:val="009F2EED"/>
    <w:rsid w:val="009F3ABE"/>
    <w:rsid w:val="009F5FE3"/>
    <w:rsid w:val="009F63D1"/>
    <w:rsid w:val="009F70ED"/>
    <w:rsid w:val="009F74EE"/>
    <w:rsid w:val="009F770B"/>
    <w:rsid w:val="009F7855"/>
    <w:rsid w:val="009F788A"/>
    <w:rsid w:val="009F7995"/>
    <w:rsid w:val="009F7E77"/>
    <w:rsid w:val="009F7F7D"/>
    <w:rsid w:val="00A00420"/>
    <w:rsid w:val="00A0046D"/>
    <w:rsid w:val="00A00578"/>
    <w:rsid w:val="00A00B74"/>
    <w:rsid w:val="00A00C8F"/>
    <w:rsid w:val="00A01125"/>
    <w:rsid w:val="00A01458"/>
    <w:rsid w:val="00A01ED0"/>
    <w:rsid w:val="00A02A3D"/>
    <w:rsid w:val="00A02ECC"/>
    <w:rsid w:val="00A034FB"/>
    <w:rsid w:val="00A0393A"/>
    <w:rsid w:val="00A03C75"/>
    <w:rsid w:val="00A03D83"/>
    <w:rsid w:val="00A04658"/>
    <w:rsid w:val="00A046C9"/>
    <w:rsid w:val="00A048D3"/>
    <w:rsid w:val="00A048D4"/>
    <w:rsid w:val="00A04A57"/>
    <w:rsid w:val="00A04F86"/>
    <w:rsid w:val="00A05122"/>
    <w:rsid w:val="00A0562C"/>
    <w:rsid w:val="00A05CC8"/>
    <w:rsid w:val="00A05E95"/>
    <w:rsid w:val="00A06582"/>
    <w:rsid w:val="00A06C8F"/>
    <w:rsid w:val="00A07587"/>
    <w:rsid w:val="00A07748"/>
    <w:rsid w:val="00A07C00"/>
    <w:rsid w:val="00A07F33"/>
    <w:rsid w:val="00A106B4"/>
    <w:rsid w:val="00A1079E"/>
    <w:rsid w:val="00A11126"/>
    <w:rsid w:val="00A11269"/>
    <w:rsid w:val="00A11275"/>
    <w:rsid w:val="00A113B2"/>
    <w:rsid w:val="00A11C0A"/>
    <w:rsid w:val="00A12014"/>
    <w:rsid w:val="00A123F1"/>
    <w:rsid w:val="00A12AF6"/>
    <w:rsid w:val="00A13379"/>
    <w:rsid w:val="00A13556"/>
    <w:rsid w:val="00A137AD"/>
    <w:rsid w:val="00A13DFE"/>
    <w:rsid w:val="00A14312"/>
    <w:rsid w:val="00A14925"/>
    <w:rsid w:val="00A14A36"/>
    <w:rsid w:val="00A15396"/>
    <w:rsid w:val="00A155F5"/>
    <w:rsid w:val="00A15A0A"/>
    <w:rsid w:val="00A160B2"/>
    <w:rsid w:val="00A162CF"/>
    <w:rsid w:val="00A16E48"/>
    <w:rsid w:val="00A17C7F"/>
    <w:rsid w:val="00A17EF8"/>
    <w:rsid w:val="00A207FD"/>
    <w:rsid w:val="00A209E4"/>
    <w:rsid w:val="00A211A4"/>
    <w:rsid w:val="00A2156D"/>
    <w:rsid w:val="00A21890"/>
    <w:rsid w:val="00A22C1C"/>
    <w:rsid w:val="00A22C28"/>
    <w:rsid w:val="00A22C3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721C"/>
    <w:rsid w:val="00A273E0"/>
    <w:rsid w:val="00A27ED6"/>
    <w:rsid w:val="00A302A6"/>
    <w:rsid w:val="00A306A7"/>
    <w:rsid w:val="00A30D4B"/>
    <w:rsid w:val="00A3170E"/>
    <w:rsid w:val="00A31D99"/>
    <w:rsid w:val="00A3214D"/>
    <w:rsid w:val="00A3229F"/>
    <w:rsid w:val="00A32374"/>
    <w:rsid w:val="00A32726"/>
    <w:rsid w:val="00A32A70"/>
    <w:rsid w:val="00A32AC5"/>
    <w:rsid w:val="00A333FD"/>
    <w:rsid w:val="00A33790"/>
    <w:rsid w:val="00A338E7"/>
    <w:rsid w:val="00A34329"/>
    <w:rsid w:val="00A35989"/>
    <w:rsid w:val="00A35A57"/>
    <w:rsid w:val="00A36255"/>
    <w:rsid w:val="00A365F7"/>
    <w:rsid w:val="00A36A19"/>
    <w:rsid w:val="00A36B4F"/>
    <w:rsid w:val="00A37C1E"/>
    <w:rsid w:val="00A37DF2"/>
    <w:rsid w:val="00A408CF"/>
    <w:rsid w:val="00A408FD"/>
    <w:rsid w:val="00A40B3E"/>
    <w:rsid w:val="00A40F48"/>
    <w:rsid w:val="00A410A4"/>
    <w:rsid w:val="00A411C7"/>
    <w:rsid w:val="00A412EB"/>
    <w:rsid w:val="00A417C9"/>
    <w:rsid w:val="00A41BC2"/>
    <w:rsid w:val="00A42175"/>
    <w:rsid w:val="00A4251B"/>
    <w:rsid w:val="00A42563"/>
    <w:rsid w:val="00A426FA"/>
    <w:rsid w:val="00A428B1"/>
    <w:rsid w:val="00A428F7"/>
    <w:rsid w:val="00A429B0"/>
    <w:rsid w:val="00A42C50"/>
    <w:rsid w:val="00A42D49"/>
    <w:rsid w:val="00A431C2"/>
    <w:rsid w:val="00A43B84"/>
    <w:rsid w:val="00A43C5C"/>
    <w:rsid w:val="00A44640"/>
    <w:rsid w:val="00A4494A"/>
    <w:rsid w:val="00A44CA2"/>
    <w:rsid w:val="00A44EF6"/>
    <w:rsid w:val="00A44F81"/>
    <w:rsid w:val="00A45528"/>
    <w:rsid w:val="00A45A06"/>
    <w:rsid w:val="00A45B64"/>
    <w:rsid w:val="00A45D04"/>
    <w:rsid w:val="00A4676E"/>
    <w:rsid w:val="00A46790"/>
    <w:rsid w:val="00A46987"/>
    <w:rsid w:val="00A47D52"/>
    <w:rsid w:val="00A50B1A"/>
    <w:rsid w:val="00A50EBF"/>
    <w:rsid w:val="00A50FBD"/>
    <w:rsid w:val="00A5127E"/>
    <w:rsid w:val="00A512F2"/>
    <w:rsid w:val="00A519AD"/>
    <w:rsid w:val="00A51BC7"/>
    <w:rsid w:val="00A51BED"/>
    <w:rsid w:val="00A51D71"/>
    <w:rsid w:val="00A523D6"/>
    <w:rsid w:val="00A52411"/>
    <w:rsid w:val="00A5344A"/>
    <w:rsid w:val="00A53AE8"/>
    <w:rsid w:val="00A542A4"/>
    <w:rsid w:val="00A542EF"/>
    <w:rsid w:val="00A54A04"/>
    <w:rsid w:val="00A54CEF"/>
    <w:rsid w:val="00A5617E"/>
    <w:rsid w:val="00A5666A"/>
    <w:rsid w:val="00A5721F"/>
    <w:rsid w:val="00A57B60"/>
    <w:rsid w:val="00A57E2C"/>
    <w:rsid w:val="00A617FA"/>
    <w:rsid w:val="00A61B6B"/>
    <w:rsid w:val="00A61D51"/>
    <w:rsid w:val="00A61FD3"/>
    <w:rsid w:val="00A629F3"/>
    <w:rsid w:val="00A62BFF"/>
    <w:rsid w:val="00A62EA5"/>
    <w:rsid w:val="00A631B7"/>
    <w:rsid w:val="00A638AE"/>
    <w:rsid w:val="00A639ED"/>
    <w:rsid w:val="00A63FC0"/>
    <w:rsid w:val="00A64648"/>
    <w:rsid w:val="00A649A9"/>
    <w:rsid w:val="00A64AC7"/>
    <w:rsid w:val="00A64DCB"/>
    <w:rsid w:val="00A65212"/>
    <w:rsid w:val="00A65369"/>
    <w:rsid w:val="00A6561E"/>
    <w:rsid w:val="00A65AEA"/>
    <w:rsid w:val="00A65BEE"/>
    <w:rsid w:val="00A663F3"/>
    <w:rsid w:val="00A6647E"/>
    <w:rsid w:val="00A667B4"/>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2CCC"/>
    <w:rsid w:val="00A734FB"/>
    <w:rsid w:val="00A737D7"/>
    <w:rsid w:val="00A73888"/>
    <w:rsid w:val="00A73A3B"/>
    <w:rsid w:val="00A74241"/>
    <w:rsid w:val="00A74A78"/>
    <w:rsid w:val="00A74CF0"/>
    <w:rsid w:val="00A74D88"/>
    <w:rsid w:val="00A75301"/>
    <w:rsid w:val="00A75450"/>
    <w:rsid w:val="00A757DA"/>
    <w:rsid w:val="00A75D50"/>
    <w:rsid w:val="00A762DE"/>
    <w:rsid w:val="00A76784"/>
    <w:rsid w:val="00A76D4B"/>
    <w:rsid w:val="00A7701E"/>
    <w:rsid w:val="00A77C4D"/>
    <w:rsid w:val="00A77F78"/>
    <w:rsid w:val="00A80290"/>
    <w:rsid w:val="00A80512"/>
    <w:rsid w:val="00A81F17"/>
    <w:rsid w:val="00A833C9"/>
    <w:rsid w:val="00A836B5"/>
    <w:rsid w:val="00A840A1"/>
    <w:rsid w:val="00A84210"/>
    <w:rsid w:val="00A84476"/>
    <w:rsid w:val="00A84595"/>
    <w:rsid w:val="00A84AD3"/>
    <w:rsid w:val="00A85008"/>
    <w:rsid w:val="00A85A92"/>
    <w:rsid w:val="00A865BC"/>
    <w:rsid w:val="00A865DC"/>
    <w:rsid w:val="00A8671D"/>
    <w:rsid w:val="00A86A5E"/>
    <w:rsid w:val="00A870F4"/>
    <w:rsid w:val="00A87120"/>
    <w:rsid w:val="00A87F72"/>
    <w:rsid w:val="00A9002D"/>
    <w:rsid w:val="00A90091"/>
    <w:rsid w:val="00A90349"/>
    <w:rsid w:val="00A90AEF"/>
    <w:rsid w:val="00A90EF6"/>
    <w:rsid w:val="00A911D1"/>
    <w:rsid w:val="00A913BF"/>
    <w:rsid w:val="00A91466"/>
    <w:rsid w:val="00A91A0B"/>
    <w:rsid w:val="00A91B69"/>
    <w:rsid w:val="00A91BC9"/>
    <w:rsid w:val="00A91FCE"/>
    <w:rsid w:val="00A9219A"/>
    <w:rsid w:val="00A9226E"/>
    <w:rsid w:val="00A9231E"/>
    <w:rsid w:val="00A923AC"/>
    <w:rsid w:val="00A92444"/>
    <w:rsid w:val="00A925EA"/>
    <w:rsid w:val="00A92A6B"/>
    <w:rsid w:val="00A92AD7"/>
    <w:rsid w:val="00A93EB7"/>
    <w:rsid w:val="00A94043"/>
    <w:rsid w:val="00A9434A"/>
    <w:rsid w:val="00A94B58"/>
    <w:rsid w:val="00A9591A"/>
    <w:rsid w:val="00A959ED"/>
    <w:rsid w:val="00A95EF7"/>
    <w:rsid w:val="00A9600D"/>
    <w:rsid w:val="00A962D5"/>
    <w:rsid w:val="00A96339"/>
    <w:rsid w:val="00A96FDC"/>
    <w:rsid w:val="00A97362"/>
    <w:rsid w:val="00A97695"/>
    <w:rsid w:val="00A97DFC"/>
    <w:rsid w:val="00AA00AF"/>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7A0"/>
    <w:rsid w:val="00AA59F8"/>
    <w:rsid w:val="00AA5F49"/>
    <w:rsid w:val="00AA691B"/>
    <w:rsid w:val="00AA6E2E"/>
    <w:rsid w:val="00AA6F0D"/>
    <w:rsid w:val="00AA71BB"/>
    <w:rsid w:val="00AA724E"/>
    <w:rsid w:val="00AB04CB"/>
    <w:rsid w:val="00AB0B0A"/>
    <w:rsid w:val="00AB13C0"/>
    <w:rsid w:val="00AB1D9D"/>
    <w:rsid w:val="00AB230C"/>
    <w:rsid w:val="00AB2467"/>
    <w:rsid w:val="00AB261C"/>
    <w:rsid w:val="00AB3BD7"/>
    <w:rsid w:val="00AB3BEC"/>
    <w:rsid w:val="00AB3D7A"/>
    <w:rsid w:val="00AB3DC8"/>
    <w:rsid w:val="00AB4965"/>
    <w:rsid w:val="00AB4A5C"/>
    <w:rsid w:val="00AB4B4E"/>
    <w:rsid w:val="00AB4C41"/>
    <w:rsid w:val="00AB4D48"/>
    <w:rsid w:val="00AB4EAD"/>
    <w:rsid w:val="00AB5683"/>
    <w:rsid w:val="00AB64F6"/>
    <w:rsid w:val="00AB6D50"/>
    <w:rsid w:val="00AB6EA7"/>
    <w:rsid w:val="00AB76E5"/>
    <w:rsid w:val="00AB7865"/>
    <w:rsid w:val="00AB7883"/>
    <w:rsid w:val="00AC03DA"/>
    <w:rsid w:val="00AC0972"/>
    <w:rsid w:val="00AC0CDE"/>
    <w:rsid w:val="00AC0CF6"/>
    <w:rsid w:val="00AC1426"/>
    <w:rsid w:val="00AC16A5"/>
    <w:rsid w:val="00AC1CE7"/>
    <w:rsid w:val="00AC1EEA"/>
    <w:rsid w:val="00AC2571"/>
    <w:rsid w:val="00AC2F26"/>
    <w:rsid w:val="00AC31EC"/>
    <w:rsid w:val="00AC32BC"/>
    <w:rsid w:val="00AC3630"/>
    <w:rsid w:val="00AC432D"/>
    <w:rsid w:val="00AC47D5"/>
    <w:rsid w:val="00AC4E21"/>
    <w:rsid w:val="00AC5332"/>
    <w:rsid w:val="00AC61F3"/>
    <w:rsid w:val="00AC6210"/>
    <w:rsid w:val="00AC6D0F"/>
    <w:rsid w:val="00AC6DE6"/>
    <w:rsid w:val="00AC6DFE"/>
    <w:rsid w:val="00AC79BC"/>
    <w:rsid w:val="00AC7CAB"/>
    <w:rsid w:val="00AC7ECC"/>
    <w:rsid w:val="00AC7F4E"/>
    <w:rsid w:val="00AD06CE"/>
    <w:rsid w:val="00AD0C8E"/>
    <w:rsid w:val="00AD0D2B"/>
    <w:rsid w:val="00AD0E94"/>
    <w:rsid w:val="00AD14BE"/>
    <w:rsid w:val="00AD1A6F"/>
    <w:rsid w:val="00AD2C2A"/>
    <w:rsid w:val="00AD2D4C"/>
    <w:rsid w:val="00AD37C7"/>
    <w:rsid w:val="00AD3941"/>
    <w:rsid w:val="00AD3C71"/>
    <w:rsid w:val="00AD427A"/>
    <w:rsid w:val="00AD46AC"/>
    <w:rsid w:val="00AD4CA8"/>
    <w:rsid w:val="00AD6413"/>
    <w:rsid w:val="00AD65AE"/>
    <w:rsid w:val="00AD7200"/>
    <w:rsid w:val="00AD7314"/>
    <w:rsid w:val="00AD74F9"/>
    <w:rsid w:val="00AD7988"/>
    <w:rsid w:val="00AE0099"/>
    <w:rsid w:val="00AE05C6"/>
    <w:rsid w:val="00AE07AB"/>
    <w:rsid w:val="00AE1A81"/>
    <w:rsid w:val="00AE1B9B"/>
    <w:rsid w:val="00AE23C6"/>
    <w:rsid w:val="00AE255C"/>
    <w:rsid w:val="00AE32F6"/>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3F8A"/>
    <w:rsid w:val="00AF44CB"/>
    <w:rsid w:val="00AF477F"/>
    <w:rsid w:val="00AF49C9"/>
    <w:rsid w:val="00AF5090"/>
    <w:rsid w:val="00AF522A"/>
    <w:rsid w:val="00AF5242"/>
    <w:rsid w:val="00AF5CD8"/>
    <w:rsid w:val="00AF61D8"/>
    <w:rsid w:val="00AF67A0"/>
    <w:rsid w:val="00AF6FAC"/>
    <w:rsid w:val="00AF6FEF"/>
    <w:rsid w:val="00AF79F0"/>
    <w:rsid w:val="00AF7C11"/>
    <w:rsid w:val="00B0034C"/>
    <w:rsid w:val="00B003B8"/>
    <w:rsid w:val="00B00448"/>
    <w:rsid w:val="00B004C1"/>
    <w:rsid w:val="00B01111"/>
    <w:rsid w:val="00B01732"/>
    <w:rsid w:val="00B01963"/>
    <w:rsid w:val="00B02791"/>
    <w:rsid w:val="00B02A74"/>
    <w:rsid w:val="00B02CD1"/>
    <w:rsid w:val="00B03584"/>
    <w:rsid w:val="00B03A47"/>
    <w:rsid w:val="00B03B42"/>
    <w:rsid w:val="00B03FF9"/>
    <w:rsid w:val="00B0457C"/>
    <w:rsid w:val="00B04A00"/>
    <w:rsid w:val="00B050DA"/>
    <w:rsid w:val="00B0546B"/>
    <w:rsid w:val="00B07564"/>
    <w:rsid w:val="00B07E80"/>
    <w:rsid w:val="00B10582"/>
    <w:rsid w:val="00B10BCF"/>
    <w:rsid w:val="00B10F12"/>
    <w:rsid w:val="00B11192"/>
    <w:rsid w:val="00B11BC0"/>
    <w:rsid w:val="00B11CC7"/>
    <w:rsid w:val="00B11EEC"/>
    <w:rsid w:val="00B121E2"/>
    <w:rsid w:val="00B1296A"/>
    <w:rsid w:val="00B12B98"/>
    <w:rsid w:val="00B12C1E"/>
    <w:rsid w:val="00B12D0B"/>
    <w:rsid w:val="00B1302F"/>
    <w:rsid w:val="00B136EA"/>
    <w:rsid w:val="00B13809"/>
    <w:rsid w:val="00B13EFC"/>
    <w:rsid w:val="00B144CD"/>
    <w:rsid w:val="00B14E48"/>
    <w:rsid w:val="00B14E8A"/>
    <w:rsid w:val="00B15684"/>
    <w:rsid w:val="00B159B8"/>
    <w:rsid w:val="00B16321"/>
    <w:rsid w:val="00B169A2"/>
    <w:rsid w:val="00B17ED7"/>
    <w:rsid w:val="00B20343"/>
    <w:rsid w:val="00B206C1"/>
    <w:rsid w:val="00B213F6"/>
    <w:rsid w:val="00B221B9"/>
    <w:rsid w:val="00B22867"/>
    <w:rsid w:val="00B22C69"/>
    <w:rsid w:val="00B22E8D"/>
    <w:rsid w:val="00B23461"/>
    <w:rsid w:val="00B23C52"/>
    <w:rsid w:val="00B2421F"/>
    <w:rsid w:val="00B24ECD"/>
    <w:rsid w:val="00B25553"/>
    <w:rsid w:val="00B25C67"/>
    <w:rsid w:val="00B263E6"/>
    <w:rsid w:val="00B265BA"/>
    <w:rsid w:val="00B266C4"/>
    <w:rsid w:val="00B26871"/>
    <w:rsid w:val="00B27004"/>
    <w:rsid w:val="00B271DA"/>
    <w:rsid w:val="00B2722E"/>
    <w:rsid w:val="00B272B4"/>
    <w:rsid w:val="00B2765B"/>
    <w:rsid w:val="00B27D8F"/>
    <w:rsid w:val="00B304A8"/>
    <w:rsid w:val="00B306F0"/>
    <w:rsid w:val="00B30FF1"/>
    <w:rsid w:val="00B31F21"/>
    <w:rsid w:val="00B3226C"/>
    <w:rsid w:val="00B32295"/>
    <w:rsid w:val="00B32567"/>
    <w:rsid w:val="00B32636"/>
    <w:rsid w:val="00B334F5"/>
    <w:rsid w:val="00B337AE"/>
    <w:rsid w:val="00B33978"/>
    <w:rsid w:val="00B347F2"/>
    <w:rsid w:val="00B34890"/>
    <w:rsid w:val="00B34CD3"/>
    <w:rsid w:val="00B34F65"/>
    <w:rsid w:val="00B35712"/>
    <w:rsid w:val="00B36013"/>
    <w:rsid w:val="00B3615E"/>
    <w:rsid w:val="00B36851"/>
    <w:rsid w:val="00B37521"/>
    <w:rsid w:val="00B37A8E"/>
    <w:rsid w:val="00B37C7A"/>
    <w:rsid w:val="00B37D99"/>
    <w:rsid w:val="00B37EA6"/>
    <w:rsid w:val="00B40BC1"/>
    <w:rsid w:val="00B41429"/>
    <w:rsid w:val="00B41489"/>
    <w:rsid w:val="00B4181C"/>
    <w:rsid w:val="00B422D0"/>
    <w:rsid w:val="00B425D9"/>
    <w:rsid w:val="00B42722"/>
    <w:rsid w:val="00B42C3A"/>
    <w:rsid w:val="00B42FCF"/>
    <w:rsid w:val="00B43142"/>
    <w:rsid w:val="00B438AE"/>
    <w:rsid w:val="00B43AA4"/>
    <w:rsid w:val="00B43FF5"/>
    <w:rsid w:val="00B442CA"/>
    <w:rsid w:val="00B454F9"/>
    <w:rsid w:val="00B45721"/>
    <w:rsid w:val="00B46062"/>
    <w:rsid w:val="00B463A4"/>
    <w:rsid w:val="00B46945"/>
    <w:rsid w:val="00B4714B"/>
    <w:rsid w:val="00B47202"/>
    <w:rsid w:val="00B47CAE"/>
    <w:rsid w:val="00B501D9"/>
    <w:rsid w:val="00B511B4"/>
    <w:rsid w:val="00B5124D"/>
    <w:rsid w:val="00B51544"/>
    <w:rsid w:val="00B516F3"/>
    <w:rsid w:val="00B51AB4"/>
    <w:rsid w:val="00B522F8"/>
    <w:rsid w:val="00B529A6"/>
    <w:rsid w:val="00B52E35"/>
    <w:rsid w:val="00B53119"/>
    <w:rsid w:val="00B534BA"/>
    <w:rsid w:val="00B53700"/>
    <w:rsid w:val="00B53EF5"/>
    <w:rsid w:val="00B54565"/>
    <w:rsid w:val="00B54710"/>
    <w:rsid w:val="00B54E5A"/>
    <w:rsid w:val="00B557A6"/>
    <w:rsid w:val="00B558CF"/>
    <w:rsid w:val="00B56082"/>
    <w:rsid w:val="00B563D0"/>
    <w:rsid w:val="00B56518"/>
    <w:rsid w:val="00B569BB"/>
    <w:rsid w:val="00B5738E"/>
    <w:rsid w:val="00B57649"/>
    <w:rsid w:val="00B57751"/>
    <w:rsid w:val="00B603D4"/>
    <w:rsid w:val="00B605DD"/>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986"/>
    <w:rsid w:val="00B64A1E"/>
    <w:rsid w:val="00B64AF2"/>
    <w:rsid w:val="00B65B23"/>
    <w:rsid w:val="00B663AF"/>
    <w:rsid w:val="00B66471"/>
    <w:rsid w:val="00B66CFD"/>
    <w:rsid w:val="00B67DCF"/>
    <w:rsid w:val="00B67DD0"/>
    <w:rsid w:val="00B67EB1"/>
    <w:rsid w:val="00B7022C"/>
    <w:rsid w:val="00B703ED"/>
    <w:rsid w:val="00B70BDF"/>
    <w:rsid w:val="00B715FF"/>
    <w:rsid w:val="00B71E0A"/>
    <w:rsid w:val="00B71E21"/>
    <w:rsid w:val="00B72298"/>
    <w:rsid w:val="00B72383"/>
    <w:rsid w:val="00B72C9D"/>
    <w:rsid w:val="00B733A3"/>
    <w:rsid w:val="00B734C7"/>
    <w:rsid w:val="00B742D2"/>
    <w:rsid w:val="00B74A8B"/>
    <w:rsid w:val="00B752CB"/>
    <w:rsid w:val="00B75D56"/>
    <w:rsid w:val="00B76293"/>
    <w:rsid w:val="00B76404"/>
    <w:rsid w:val="00B76A2A"/>
    <w:rsid w:val="00B76A36"/>
    <w:rsid w:val="00B76E3E"/>
    <w:rsid w:val="00B76EB2"/>
    <w:rsid w:val="00B7781F"/>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528"/>
    <w:rsid w:val="00B83B1A"/>
    <w:rsid w:val="00B8436B"/>
    <w:rsid w:val="00B844E6"/>
    <w:rsid w:val="00B84758"/>
    <w:rsid w:val="00B84C6A"/>
    <w:rsid w:val="00B84F0B"/>
    <w:rsid w:val="00B854A7"/>
    <w:rsid w:val="00B85583"/>
    <w:rsid w:val="00B8698C"/>
    <w:rsid w:val="00B869F4"/>
    <w:rsid w:val="00B86BCE"/>
    <w:rsid w:val="00B870C9"/>
    <w:rsid w:val="00B87409"/>
    <w:rsid w:val="00B878EA"/>
    <w:rsid w:val="00B90441"/>
    <w:rsid w:val="00B90604"/>
    <w:rsid w:val="00B907F5"/>
    <w:rsid w:val="00B90AC3"/>
    <w:rsid w:val="00B90E4E"/>
    <w:rsid w:val="00B91897"/>
    <w:rsid w:val="00B92560"/>
    <w:rsid w:val="00B927BD"/>
    <w:rsid w:val="00B92DF2"/>
    <w:rsid w:val="00B9303E"/>
    <w:rsid w:val="00B93731"/>
    <w:rsid w:val="00B93886"/>
    <w:rsid w:val="00B93A9F"/>
    <w:rsid w:val="00B93BD0"/>
    <w:rsid w:val="00B94271"/>
    <w:rsid w:val="00B943E3"/>
    <w:rsid w:val="00B944B6"/>
    <w:rsid w:val="00B94688"/>
    <w:rsid w:val="00B94C0C"/>
    <w:rsid w:val="00B94D4D"/>
    <w:rsid w:val="00B9536F"/>
    <w:rsid w:val="00B95F23"/>
    <w:rsid w:val="00B9632B"/>
    <w:rsid w:val="00B96830"/>
    <w:rsid w:val="00B96DBF"/>
    <w:rsid w:val="00B9721F"/>
    <w:rsid w:val="00B9769B"/>
    <w:rsid w:val="00B97E22"/>
    <w:rsid w:val="00B97E46"/>
    <w:rsid w:val="00B97EAF"/>
    <w:rsid w:val="00B97FB3"/>
    <w:rsid w:val="00BA0D10"/>
    <w:rsid w:val="00BA19F6"/>
    <w:rsid w:val="00BA1A14"/>
    <w:rsid w:val="00BA1C7C"/>
    <w:rsid w:val="00BA203C"/>
    <w:rsid w:val="00BA2098"/>
    <w:rsid w:val="00BA251A"/>
    <w:rsid w:val="00BA2B0F"/>
    <w:rsid w:val="00BA3D67"/>
    <w:rsid w:val="00BA4211"/>
    <w:rsid w:val="00BA4264"/>
    <w:rsid w:val="00BA4423"/>
    <w:rsid w:val="00BA454A"/>
    <w:rsid w:val="00BA4968"/>
    <w:rsid w:val="00BA4C5E"/>
    <w:rsid w:val="00BA4EA3"/>
    <w:rsid w:val="00BA50B7"/>
    <w:rsid w:val="00BA5E21"/>
    <w:rsid w:val="00BA6465"/>
    <w:rsid w:val="00BA68E9"/>
    <w:rsid w:val="00BA6B91"/>
    <w:rsid w:val="00BA7091"/>
    <w:rsid w:val="00BA73EE"/>
    <w:rsid w:val="00BA7F96"/>
    <w:rsid w:val="00BB0260"/>
    <w:rsid w:val="00BB05EA"/>
    <w:rsid w:val="00BB0965"/>
    <w:rsid w:val="00BB0B7F"/>
    <w:rsid w:val="00BB0EEF"/>
    <w:rsid w:val="00BB11FF"/>
    <w:rsid w:val="00BB12B0"/>
    <w:rsid w:val="00BB13B9"/>
    <w:rsid w:val="00BB1738"/>
    <w:rsid w:val="00BB18D7"/>
    <w:rsid w:val="00BB1C16"/>
    <w:rsid w:val="00BB1F8E"/>
    <w:rsid w:val="00BB22DC"/>
    <w:rsid w:val="00BB245A"/>
    <w:rsid w:val="00BB33BF"/>
    <w:rsid w:val="00BB3539"/>
    <w:rsid w:val="00BB3AAF"/>
    <w:rsid w:val="00BB401F"/>
    <w:rsid w:val="00BB4523"/>
    <w:rsid w:val="00BB491D"/>
    <w:rsid w:val="00BB66BB"/>
    <w:rsid w:val="00BB78CA"/>
    <w:rsid w:val="00BB7A8A"/>
    <w:rsid w:val="00BC02E7"/>
    <w:rsid w:val="00BC0591"/>
    <w:rsid w:val="00BC0904"/>
    <w:rsid w:val="00BC09FF"/>
    <w:rsid w:val="00BC0B28"/>
    <w:rsid w:val="00BC0B4C"/>
    <w:rsid w:val="00BC0E45"/>
    <w:rsid w:val="00BC10BC"/>
    <w:rsid w:val="00BC1265"/>
    <w:rsid w:val="00BC1F7B"/>
    <w:rsid w:val="00BC25A1"/>
    <w:rsid w:val="00BC29BD"/>
    <w:rsid w:val="00BC2B36"/>
    <w:rsid w:val="00BC2CF9"/>
    <w:rsid w:val="00BC3072"/>
    <w:rsid w:val="00BC30A9"/>
    <w:rsid w:val="00BC33EC"/>
    <w:rsid w:val="00BC3448"/>
    <w:rsid w:val="00BC4521"/>
    <w:rsid w:val="00BC483E"/>
    <w:rsid w:val="00BC5009"/>
    <w:rsid w:val="00BC5134"/>
    <w:rsid w:val="00BC52DD"/>
    <w:rsid w:val="00BC56D0"/>
    <w:rsid w:val="00BC5F39"/>
    <w:rsid w:val="00BC60B2"/>
    <w:rsid w:val="00BC63A6"/>
    <w:rsid w:val="00BC6B49"/>
    <w:rsid w:val="00BC6FDC"/>
    <w:rsid w:val="00BC72AE"/>
    <w:rsid w:val="00BC7ACB"/>
    <w:rsid w:val="00BD04BB"/>
    <w:rsid w:val="00BD0592"/>
    <w:rsid w:val="00BD0C6A"/>
    <w:rsid w:val="00BD1227"/>
    <w:rsid w:val="00BD1261"/>
    <w:rsid w:val="00BD143B"/>
    <w:rsid w:val="00BD1BC5"/>
    <w:rsid w:val="00BD1F24"/>
    <w:rsid w:val="00BD1FE9"/>
    <w:rsid w:val="00BD2383"/>
    <w:rsid w:val="00BD2C65"/>
    <w:rsid w:val="00BD2E4E"/>
    <w:rsid w:val="00BD4158"/>
    <w:rsid w:val="00BD43FD"/>
    <w:rsid w:val="00BD4B82"/>
    <w:rsid w:val="00BD51B5"/>
    <w:rsid w:val="00BD5673"/>
    <w:rsid w:val="00BD57A3"/>
    <w:rsid w:val="00BD58B6"/>
    <w:rsid w:val="00BD5C13"/>
    <w:rsid w:val="00BD5CBB"/>
    <w:rsid w:val="00BD5CF6"/>
    <w:rsid w:val="00BD660B"/>
    <w:rsid w:val="00BD67B8"/>
    <w:rsid w:val="00BD6B17"/>
    <w:rsid w:val="00BD6D1D"/>
    <w:rsid w:val="00BD7171"/>
    <w:rsid w:val="00BD74C4"/>
    <w:rsid w:val="00BD7925"/>
    <w:rsid w:val="00BD7AC8"/>
    <w:rsid w:val="00BE1EFF"/>
    <w:rsid w:val="00BE21A9"/>
    <w:rsid w:val="00BE255B"/>
    <w:rsid w:val="00BE2928"/>
    <w:rsid w:val="00BE2A59"/>
    <w:rsid w:val="00BE3150"/>
    <w:rsid w:val="00BE4078"/>
    <w:rsid w:val="00BE408F"/>
    <w:rsid w:val="00BE60C5"/>
    <w:rsid w:val="00BE71C5"/>
    <w:rsid w:val="00BF0157"/>
    <w:rsid w:val="00BF1E44"/>
    <w:rsid w:val="00BF2266"/>
    <w:rsid w:val="00BF25A1"/>
    <w:rsid w:val="00BF25B3"/>
    <w:rsid w:val="00BF2691"/>
    <w:rsid w:val="00BF281F"/>
    <w:rsid w:val="00BF2996"/>
    <w:rsid w:val="00BF309B"/>
    <w:rsid w:val="00BF3659"/>
    <w:rsid w:val="00BF3760"/>
    <w:rsid w:val="00BF4032"/>
    <w:rsid w:val="00BF44D7"/>
    <w:rsid w:val="00BF4DFB"/>
    <w:rsid w:val="00BF5179"/>
    <w:rsid w:val="00BF5706"/>
    <w:rsid w:val="00BF598F"/>
    <w:rsid w:val="00BF5EBC"/>
    <w:rsid w:val="00BF639A"/>
    <w:rsid w:val="00BF64E6"/>
    <w:rsid w:val="00BF6957"/>
    <w:rsid w:val="00BF6A22"/>
    <w:rsid w:val="00BF75FD"/>
    <w:rsid w:val="00BF7882"/>
    <w:rsid w:val="00BF7A53"/>
    <w:rsid w:val="00C005E1"/>
    <w:rsid w:val="00C007D7"/>
    <w:rsid w:val="00C0146D"/>
    <w:rsid w:val="00C018EF"/>
    <w:rsid w:val="00C03789"/>
    <w:rsid w:val="00C03C1B"/>
    <w:rsid w:val="00C03EC1"/>
    <w:rsid w:val="00C04411"/>
    <w:rsid w:val="00C049E1"/>
    <w:rsid w:val="00C05405"/>
    <w:rsid w:val="00C055D2"/>
    <w:rsid w:val="00C0586B"/>
    <w:rsid w:val="00C05978"/>
    <w:rsid w:val="00C05A2F"/>
    <w:rsid w:val="00C067E9"/>
    <w:rsid w:val="00C0741C"/>
    <w:rsid w:val="00C07770"/>
    <w:rsid w:val="00C07C53"/>
    <w:rsid w:val="00C10115"/>
    <w:rsid w:val="00C1053A"/>
    <w:rsid w:val="00C10776"/>
    <w:rsid w:val="00C1077C"/>
    <w:rsid w:val="00C10E54"/>
    <w:rsid w:val="00C11562"/>
    <w:rsid w:val="00C11A2D"/>
    <w:rsid w:val="00C11B05"/>
    <w:rsid w:val="00C11B86"/>
    <w:rsid w:val="00C11F2A"/>
    <w:rsid w:val="00C1250E"/>
    <w:rsid w:val="00C128AC"/>
    <w:rsid w:val="00C12964"/>
    <w:rsid w:val="00C133B9"/>
    <w:rsid w:val="00C1381B"/>
    <w:rsid w:val="00C1399F"/>
    <w:rsid w:val="00C139CD"/>
    <w:rsid w:val="00C13C17"/>
    <w:rsid w:val="00C1485E"/>
    <w:rsid w:val="00C14F11"/>
    <w:rsid w:val="00C151AC"/>
    <w:rsid w:val="00C152B0"/>
    <w:rsid w:val="00C15790"/>
    <w:rsid w:val="00C1740E"/>
    <w:rsid w:val="00C1788C"/>
    <w:rsid w:val="00C17EB3"/>
    <w:rsid w:val="00C20279"/>
    <w:rsid w:val="00C20B25"/>
    <w:rsid w:val="00C20BE2"/>
    <w:rsid w:val="00C20D7C"/>
    <w:rsid w:val="00C20F7B"/>
    <w:rsid w:val="00C213E9"/>
    <w:rsid w:val="00C22750"/>
    <w:rsid w:val="00C2278C"/>
    <w:rsid w:val="00C22BB5"/>
    <w:rsid w:val="00C22C99"/>
    <w:rsid w:val="00C23547"/>
    <w:rsid w:val="00C23599"/>
    <w:rsid w:val="00C23C28"/>
    <w:rsid w:val="00C24ACE"/>
    <w:rsid w:val="00C24C2A"/>
    <w:rsid w:val="00C2537F"/>
    <w:rsid w:val="00C25766"/>
    <w:rsid w:val="00C25A15"/>
    <w:rsid w:val="00C2640E"/>
    <w:rsid w:val="00C272FA"/>
    <w:rsid w:val="00C2793F"/>
    <w:rsid w:val="00C3033C"/>
    <w:rsid w:val="00C30450"/>
    <w:rsid w:val="00C3097B"/>
    <w:rsid w:val="00C309AD"/>
    <w:rsid w:val="00C30ACA"/>
    <w:rsid w:val="00C315D6"/>
    <w:rsid w:val="00C3179C"/>
    <w:rsid w:val="00C318EF"/>
    <w:rsid w:val="00C32BCC"/>
    <w:rsid w:val="00C32EA4"/>
    <w:rsid w:val="00C3319F"/>
    <w:rsid w:val="00C33375"/>
    <w:rsid w:val="00C337AF"/>
    <w:rsid w:val="00C33C81"/>
    <w:rsid w:val="00C343B0"/>
    <w:rsid w:val="00C3452C"/>
    <w:rsid w:val="00C3520C"/>
    <w:rsid w:val="00C35240"/>
    <w:rsid w:val="00C35489"/>
    <w:rsid w:val="00C35669"/>
    <w:rsid w:val="00C35A40"/>
    <w:rsid w:val="00C35F7A"/>
    <w:rsid w:val="00C366A9"/>
    <w:rsid w:val="00C36AD2"/>
    <w:rsid w:val="00C37344"/>
    <w:rsid w:val="00C375F6"/>
    <w:rsid w:val="00C379C0"/>
    <w:rsid w:val="00C37C42"/>
    <w:rsid w:val="00C37F9C"/>
    <w:rsid w:val="00C404F5"/>
    <w:rsid w:val="00C40EE1"/>
    <w:rsid w:val="00C41598"/>
    <w:rsid w:val="00C416B3"/>
    <w:rsid w:val="00C42338"/>
    <w:rsid w:val="00C424F3"/>
    <w:rsid w:val="00C42BC7"/>
    <w:rsid w:val="00C43392"/>
    <w:rsid w:val="00C436E3"/>
    <w:rsid w:val="00C43741"/>
    <w:rsid w:val="00C43E19"/>
    <w:rsid w:val="00C44057"/>
    <w:rsid w:val="00C447DC"/>
    <w:rsid w:val="00C44D30"/>
    <w:rsid w:val="00C45106"/>
    <w:rsid w:val="00C4517E"/>
    <w:rsid w:val="00C45CAA"/>
    <w:rsid w:val="00C4699F"/>
    <w:rsid w:val="00C46BCC"/>
    <w:rsid w:val="00C46D21"/>
    <w:rsid w:val="00C46FF6"/>
    <w:rsid w:val="00C4726D"/>
    <w:rsid w:val="00C47632"/>
    <w:rsid w:val="00C4788C"/>
    <w:rsid w:val="00C47C1A"/>
    <w:rsid w:val="00C503ED"/>
    <w:rsid w:val="00C507DD"/>
    <w:rsid w:val="00C51EDC"/>
    <w:rsid w:val="00C52138"/>
    <w:rsid w:val="00C52304"/>
    <w:rsid w:val="00C52CEE"/>
    <w:rsid w:val="00C52D84"/>
    <w:rsid w:val="00C535B7"/>
    <w:rsid w:val="00C537F4"/>
    <w:rsid w:val="00C538ED"/>
    <w:rsid w:val="00C53D50"/>
    <w:rsid w:val="00C53F18"/>
    <w:rsid w:val="00C540CF"/>
    <w:rsid w:val="00C54347"/>
    <w:rsid w:val="00C5437F"/>
    <w:rsid w:val="00C54FF2"/>
    <w:rsid w:val="00C55C4A"/>
    <w:rsid w:val="00C56AEC"/>
    <w:rsid w:val="00C56D05"/>
    <w:rsid w:val="00C56F6D"/>
    <w:rsid w:val="00C57F59"/>
    <w:rsid w:val="00C6028C"/>
    <w:rsid w:val="00C603BB"/>
    <w:rsid w:val="00C60711"/>
    <w:rsid w:val="00C60A17"/>
    <w:rsid w:val="00C60FFA"/>
    <w:rsid w:val="00C61067"/>
    <w:rsid w:val="00C6294A"/>
    <w:rsid w:val="00C62A3D"/>
    <w:rsid w:val="00C62B47"/>
    <w:rsid w:val="00C637A0"/>
    <w:rsid w:val="00C63A13"/>
    <w:rsid w:val="00C63BA6"/>
    <w:rsid w:val="00C63FEF"/>
    <w:rsid w:val="00C64220"/>
    <w:rsid w:val="00C64343"/>
    <w:rsid w:val="00C64AB4"/>
    <w:rsid w:val="00C64DEF"/>
    <w:rsid w:val="00C651B8"/>
    <w:rsid w:val="00C675F2"/>
    <w:rsid w:val="00C67E73"/>
    <w:rsid w:val="00C704FA"/>
    <w:rsid w:val="00C70C51"/>
    <w:rsid w:val="00C71ACB"/>
    <w:rsid w:val="00C71B65"/>
    <w:rsid w:val="00C71E28"/>
    <w:rsid w:val="00C71F1A"/>
    <w:rsid w:val="00C7241C"/>
    <w:rsid w:val="00C725FB"/>
    <w:rsid w:val="00C72813"/>
    <w:rsid w:val="00C72D7E"/>
    <w:rsid w:val="00C72E2D"/>
    <w:rsid w:val="00C73129"/>
    <w:rsid w:val="00C731B5"/>
    <w:rsid w:val="00C735D2"/>
    <w:rsid w:val="00C73880"/>
    <w:rsid w:val="00C73EF7"/>
    <w:rsid w:val="00C73FC7"/>
    <w:rsid w:val="00C7436B"/>
    <w:rsid w:val="00C7463D"/>
    <w:rsid w:val="00C74C60"/>
    <w:rsid w:val="00C74F3D"/>
    <w:rsid w:val="00C75304"/>
    <w:rsid w:val="00C76531"/>
    <w:rsid w:val="00C7656A"/>
    <w:rsid w:val="00C76BA4"/>
    <w:rsid w:val="00C76C70"/>
    <w:rsid w:val="00C76D91"/>
    <w:rsid w:val="00C77466"/>
    <w:rsid w:val="00C774DC"/>
    <w:rsid w:val="00C802F4"/>
    <w:rsid w:val="00C81FE2"/>
    <w:rsid w:val="00C82116"/>
    <w:rsid w:val="00C822B5"/>
    <w:rsid w:val="00C83396"/>
    <w:rsid w:val="00C843CC"/>
    <w:rsid w:val="00C8474A"/>
    <w:rsid w:val="00C84A8E"/>
    <w:rsid w:val="00C84DDF"/>
    <w:rsid w:val="00C84FF2"/>
    <w:rsid w:val="00C85DD0"/>
    <w:rsid w:val="00C862F4"/>
    <w:rsid w:val="00C86677"/>
    <w:rsid w:val="00C866F7"/>
    <w:rsid w:val="00C86881"/>
    <w:rsid w:val="00C869BB"/>
    <w:rsid w:val="00C86E09"/>
    <w:rsid w:val="00C87056"/>
    <w:rsid w:val="00C873E4"/>
    <w:rsid w:val="00C87998"/>
    <w:rsid w:val="00C87A63"/>
    <w:rsid w:val="00C87E47"/>
    <w:rsid w:val="00C87E97"/>
    <w:rsid w:val="00C9012A"/>
    <w:rsid w:val="00C9016A"/>
    <w:rsid w:val="00C908C8"/>
    <w:rsid w:val="00C9098B"/>
    <w:rsid w:val="00C90C02"/>
    <w:rsid w:val="00C91053"/>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93"/>
    <w:rsid w:val="00C94CA1"/>
    <w:rsid w:val="00C94E98"/>
    <w:rsid w:val="00C952CD"/>
    <w:rsid w:val="00C95EA9"/>
    <w:rsid w:val="00C96012"/>
    <w:rsid w:val="00C96A54"/>
    <w:rsid w:val="00C96E4E"/>
    <w:rsid w:val="00C972E0"/>
    <w:rsid w:val="00C97E56"/>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7815"/>
    <w:rsid w:val="00CA7AE5"/>
    <w:rsid w:val="00CA7FC4"/>
    <w:rsid w:val="00CB0DA7"/>
    <w:rsid w:val="00CB17B0"/>
    <w:rsid w:val="00CB18E2"/>
    <w:rsid w:val="00CB1B00"/>
    <w:rsid w:val="00CB1CDE"/>
    <w:rsid w:val="00CB2215"/>
    <w:rsid w:val="00CB2964"/>
    <w:rsid w:val="00CB2CA7"/>
    <w:rsid w:val="00CB2F92"/>
    <w:rsid w:val="00CB3A0B"/>
    <w:rsid w:val="00CB3D25"/>
    <w:rsid w:val="00CB3EAD"/>
    <w:rsid w:val="00CB402D"/>
    <w:rsid w:val="00CB47FC"/>
    <w:rsid w:val="00CB48D6"/>
    <w:rsid w:val="00CB5949"/>
    <w:rsid w:val="00CB5C00"/>
    <w:rsid w:val="00CB5CE4"/>
    <w:rsid w:val="00CB6368"/>
    <w:rsid w:val="00CB661F"/>
    <w:rsid w:val="00CB7186"/>
    <w:rsid w:val="00CB7A7A"/>
    <w:rsid w:val="00CB7F2B"/>
    <w:rsid w:val="00CC02D1"/>
    <w:rsid w:val="00CC02D9"/>
    <w:rsid w:val="00CC0499"/>
    <w:rsid w:val="00CC0AD7"/>
    <w:rsid w:val="00CC1523"/>
    <w:rsid w:val="00CC2425"/>
    <w:rsid w:val="00CC2AAC"/>
    <w:rsid w:val="00CC2AAF"/>
    <w:rsid w:val="00CC3616"/>
    <w:rsid w:val="00CC3AAA"/>
    <w:rsid w:val="00CC3CD4"/>
    <w:rsid w:val="00CC3E36"/>
    <w:rsid w:val="00CC3F2A"/>
    <w:rsid w:val="00CC4055"/>
    <w:rsid w:val="00CC4DF1"/>
    <w:rsid w:val="00CC523B"/>
    <w:rsid w:val="00CC54F9"/>
    <w:rsid w:val="00CC59FD"/>
    <w:rsid w:val="00CC5A18"/>
    <w:rsid w:val="00CC5B23"/>
    <w:rsid w:val="00CC72DE"/>
    <w:rsid w:val="00CC7A76"/>
    <w:rsid w:val="00CC7CD6"/>
    <w:rsid w:val="00CD02E7"/>
    <w:rsid w:val="00CD07EF"/>
    <w:rsid w:val="00CD086A"/>
    <w:rsid w:val="00CD1168"/>
    <w:rsid w:val="00CD123D"/>
    <w:rsid w:val="00CD2AFF"/>
    <w:rsid w:val="00CD2E63"/>
    <w:rsid w:val="00CD3067"/>
    <w:rsid w:val="00CD33F6"/>
    <w:rsid w:val="00CD3800"/>
    <w:rsid w:val="00CD4874"/>
    <w:rsid w:val="00CD49A1"/>
    <w:rsid w:val="00CD4AB4"/>
    <w:rsid w:val="00CD4ADD"/>
    <w:rsid w:val="00CD4D6B"/>
    <w:rsid w:val="00CD4DCF"/>
    <w:rsid w:val="00CD4F96"/>
    <w:rsid w:val="00CD50C0"/>
    <w:rsid w:val="00CD510A"/>
    <w:rsid w:val="00CD563E"/>
    <w:rsid w:val="00CD6090"/>
    <w:rsid w:val="00CD7338"/>
    <w:rsid w:val="00CD75EE"/>
    <w:rsid w:val="00CD7A56"/>
    <w:rsid w:val="00CD7F7F"/>
    <w:rsid w:val="00CE009C"/>
    <w:rsid w:val="00CE0379"/>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2EFE"/>
    <w:rsid w:val="00CE32EE"/>
    <w:rsid w:val="00CE3A12"/>
    <w:rsid w:val="00CE3B72"/>
    <w:rsid w:val="00CE49F8"/>
    <w:rsid w:val="00CE523F"/>
    <w:rsid w:val="00CE5618"/>
    <w:rsid w:val="00CE592E"/>
    <w:rsid w:val="00CE5A51"/>
    <w:rsid w:val="00CE5E37"/>
    <w:rsid w:val="00CE6173"/>
    <w:rsid w:val="00CE631B"/>
    <w:rsid w:val="00CE65F4"/>
    <w:rsid w:val="00CE678E"/>
    <w:rsid w:val="00CE6897"/>
    <w:rsid w:val="00CE6941"/>
    <w:rsid w:val="00CE6BD8"/>
    <w:rsid w:val="00CE71A9"/>
    <w:rsid w:val="00CE77A9"/>
    <w:rsid w:val="00CE78AA"/>
    <w:rsid w:val="00CF0B69"/>
    <w:rsid w:val="00CF11E1"/>
    <w:rsid w:val="00CF1549"/>
    <w:rsid w:val="00CF16FD"/>
    <w:rsid w:val="00CF212C"/>
    <w:rsid w:val="00CF2875"/>
    <w:rsid w:val="00CF2CA5"/>
    <w:rsid w:val="00CF2D1A"/>
    <w:rsid w:val="00CF3759"/>
    <w:rsid w:val="00CF37DD"/>
    <w:rsid w:val="00CF3A5D"/>
    <w:rsid w:val="00CF3AA2"/>
    <w:rsid w:val="00CF3FB3"/>
    <w:rsid w:val="00CF45DF"/>
    <w:rsid w:val="00CF4988"/>
    <w:rsid w:val="00CF4D12"/>
    <w:rsid w:val="00CF4E21"/>
    <w:rsid w:val="00CF5D08"/>
    <w:rsid w:val="00CF5DA4"/>
    <w:rsid w:val="00CF6B09"/>
    <w:rsid w:val="00CF6F3A"/>
    <w:rsid w:val="00CF74AF"/>
    <w:rsid w:val="00CF7754"/>
    <w:rsid w:val="00CF796B"/>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5829"/>
    <w:rsid w:val="00D05CD0"/>
    <w:rsid w:val="00D06686"/>
    <w:rsid w:val="00D06B6D"/>
    <w:rsid w:val="00D06BDB"/>
    <w:rsid w:val="00D06D1E"/>
    <w:rsid w:val="00D070C2"/>
    <w:rsid w:val="00D07B8F"/>
    <w:rsid w:val="00D07C68"/>
    <w:rsid w:val="00D07C80"/>
    <w:rsid w:val="00D1027E"/>
    <w:rsid w:val="00D10795"/>
    <w:rsid w:val="00D1096C"/>
    <w:rsid w:val="00D10F30"/>
    <w:rsid w:val="00D112F0"/>
    <w:rsid w:val="00D11665"/>
    <w:rsid w:val="00D11CCF"/>
    <w:rsid w:val="00D11F18"/>
    <w:rsid w:val="00D120A9"/>
    <w:rsid w:val="00D122F3"/>
    <w:rsid w:val="00D129DA"/>
    <w:rsid w:val="00D12ABD"/>
    <w:rsid w:val="00D1323E"/>
    <w:rsid w:val="00D13749"/>
    <w:rsid w:val="00D13DEA"/>
    <w:rsid w:val="00D14195"/>
    <w:rsid w:val="00D14232"/>
    <w:rsid w:val="00D1492E"/>
    <w:rsid w:val="00D14A3B"/>
    <w:rsid w:val="00D15914"/>
    <w:rsid w:val="00D15F4E"/>
    <w:rsid w:val="00D163B5"/>
    <w:rsid w:val="00D1678C"/>
    <w:rsid w:val="00D1682F"/>
    <w:rsid w:val="00D16A84"/>
    <w:rsid w:val="00D16F22"/>
    <w:rsid w:val="00D17671"/>
    <w:rsid w:val="00D210B6"/>
    <w:rsid w:val="00D21408"/>
    <w:rsid w:val="00D2177D"/>
    <w:rsid w:val="00D21822"/>
    <w:rsid w:val="00D21BA6"/>
    <w:rsid w:val="00D21D5F"/>
    <w:rsid w:val="00D21F07"/>
    <w:rsid w:val="00D22737"/>
    <w:rsid w:val="00D228FE"/>
    <w:rsid w:val="00D22BC4"/>
    <w:rsid w:val="00D22CBC"/>
    <w:rsid w:val="00D236F8"/>
    <w:rsid w:val="00D23CCF"/>
    <w:rsid w:val="00D241E4"/>
    <w:rsid w:val="00D24754"/>
    <w:rsid w:val="00D24DD7"/>
    <w:rsid w:val="00D253EE"/>
    <w:rsid w:val="00D255E7"/>
    <w:rsid w:val="00D256B4"/>
    <w:rsid w:val="00D25D8B"/>
    <w:rsid w:val="00D2632B"/>
    <w:rsid w:val="00D26F15"/>
    <w:rsid w:val="00D273EF"/>
    <w:rsid w:val="00D27474"/>
    <w:rsid w:val="00D27575"/>
    <w:rsid w:val="00D275FA"/>
    <w:rsid w:val="00D30074"/>
    <w:rsid w:val="00D30131"/>
    <w:rsid w:val="00D308CD"/>
    <w:rsid w:val="00D315EE"/>
    <w:rsid w:val="00D317D4"/>
    <w:rsid w:val="00D318C4"/>
    <w:rsid w:val="00D31BF0"/>
    <w:rsid w:val="00D32838"/>
    <w:rsid w:val="00D32906"/>
    <w:rsid w:val="00D32AB4"/>
    <w:rsid w:val="00D32C69"/>
    <w:rsid w:val="00D32DFF"/>
    <w:rsid w:val="00D32FD7"/>
    <w:rsid w:val="00D33073"/>
    <w:rsid w:val="00D3358A"/>
    <w:rsid w:val="00D342CA"/>
    <w:rsid w:val="00D343FB"/>
    <w:rsid w:val="00D34B9C"/>
    <w:rsid w:val="00D34E29"/>
    <w:rsid w:val="00D35131"/>
    <w:rsid w:val="00D351EF"/>
    <w:rsid w:val="00D35CB1"/>
    <w:rsid w:val="00D35EE0"/>
    <w:rsid w:val="00D36217"/>
    <w:rsid w:val="00D36A43"/>
    <w:rsid w:val="00D36BAA"/>
    <w:rsid w:val="00D3765C"/>
    <w:rsid w:val="00D376BA"/>
    <w:rsid w:val="00D37E06"/>
    <w:rsid w:val="00D37F8F"/>
    <w:rsid w:val="00D40963"/>
    <w:rsid w:val="00D4138C"/>
    <w:rsid w:val="00D413B8"/>
    <w:rsid w:val="00D41877"/>
    <w:rsid w:val="00D4194A"/>
    <w:rsid w:val="00D41C91"/>
    <w:rsid w:val="00D420F2"/>
    <w:rsid w:val="00D4239E"/>
    <w:rsid w:val="00D42427"/>
    <w:rsid w:val="00D42852"/>
    <w:rsid w:val="00D42F83"/>
    <w:rsid w:val="00D43257"/>
    <w:rsid w:val="00D4326D"/>
    <w:rsid w:val="00D43E9D"/>
    <w:rsid w:val="00D446B1"/>
    <w:rsid w:val="00D44C31"/>
    <w:rsid w:val="00D44D0A"/>
    <w:rsid w:val="00D44D39"/>
    <w:rsid w:val="00D45540"/>
    <w:rsid w:val="00D45B8C"/>
    <w:rsid w:val="00D45DD4"/>
    <w:rsid w:val="00D463E5"/>
    <w:rsid w:val="00D469EC"/>
    <w:rsid w:val="00D46E2C"/>
    <w:rsid w:val="00D47005"/>
    <w:rsid w:val="00D47CF9"/>
    <w:rsid w:val="00D50184"/>
    <w:rsid w:val="00D505D8"/>
    <w:rsid w:val="00D50E09"/>
    <w:rsid w:val="00D50F9C"/>
    <w:rsid w:val="00D50FDF"/>
    <w:rsid w:val="00D5185C"/>
    <w:rsid w:val="00D51876"/>
    <w:rsid w:val="00D52586"/>
    <w:rsid w:val="00D52F31"/>
    <w:rsid w:val="00D53141"/>
    <w:rsid w:val="00D5342A"/>
    <w:rsid w:val="00D538FB"/>
    <w:rsid w:val="00D54CB2"/>
    <w:rsid w:val="00D5567C"/>
    <w:rsid w:val="00D556DB"/>
    <w:rsid w:val="00D55759"/>
    <w:rsid w:val="00D55BF4"/>
    <w:rsid w:val="00D5669B"/>
    <w:rsid w:val="00D56D03"/>
    <w:rsid w:val="00D56DA9"/>
    <w:rsid w:val="00D56E6F"/>
    <w:rsid w:val="00D570B3"/>
    <w:rsid w:val="00D571F8"/>
    <w:rsid w:val="00D57EE3"/>
    <w:rsid w:val="00D57EFF"/>
    <w:rsid w:val="00D60253"/>
    <w:rsid w:val="00D602B8"/>
    <w:rsid w:val="00D60DEE"/>
    <w:rsid w:val="00D614F5"/>
    <w:rsid w:val="00D61C49"/>
    <w:rsid w:val="00D61EDE"/>
    <w:rsid w:val="00D625BE"/>
    <w:rsid w:val="00D63495"/>
    <w:rsid w:val="00D63B68"/>
    <w:rsid w:val="00D63B92"/>
    <w:rsid w:val="00D63D16"/>
    <w:rsid w:val="00D649B4"/>
    <w:rsid w:val="00D6506F"/>
    <w:rsid w:val="00D65FDD"/>
    <w:rsid w:val="00D660CA"/>
    <w:rsid w:val="00D66784"/>
    <w:rsid w:val="00D6718B"/>
    <w:rsid w:val="00D676CF"/>
    <w:rsid w:val="00D70500"/>
    <w:rsid w:val="00D7066F"/>
    <w:rsid w:val="00D70754"/>
    <w:rsid w:val="00D70768"/>
    <w:rsid w:val="00D708AB"/>
    <w:rsid w:val="00D70E7C"/>
    <w:rsid w:val="00D70EE0"/>
    <w:rsid w:val="00D70FB8"/>
    <w:rsid w:val="00D71906"/>
    <w:rsid w:val="00D7195A"/>
    <w:rsid w:val="00D71A0F"/>
    <w:rsid w:val="00D71E29"/>
    <w:rsid w:val="00D71EA2"/>
    <w:rsid w:val="00D71EFE"/>
    <w:rsid w:val="00D7244A"/>
    <w:rsid w:val="00D7272E"/>
    <w:rsid w:val="00D72AE0"/>
    <w:rsid w:val="00D72B1F"/>
    <w:rsid w:val="00D72E57"/>
    <w:rsid w:val="00D7319A"/>
    <w:rsid w:val="00D7355C"/>
    <w:rsid w:val="00D736F8"/>
    <w:rsid w:val="00D73A65"/>
    <w:rsid w:val="00D73B0B"/>
    <w:rsid w:val="00D73FA4"/>
    <w:rsid w:val="00D742EB"/>
    <w:rsid w:val="00D74797"/>
    <w:rsid w:val="00D74E7A"/>
    <w:rsid w:val="00D752CF"/>
    <w:rsid w:val="00D759F3"/>
    <w:rsid w:val="00D75EF7"/>
    <w:rsid w:val="00D76380"/>
    <w:rsid w:val="00D76693"/>
    <w:rsid w:val="00D7670A"/>
    <w:rsid w:val="00D767E4"/>
    <w:rsid w:val="00D769D7"/>
    <w:rsid w:val="00D7729E"/>
    <w:rsid w:val="00D77B93"/>
    <w:rsid w:val="00D77DE7"/>
    <w:rsid w:val="00D77E5A"/>
    <w:rsid w:val="00D801C6"/>
    <w:rsid w:val="00D8073F"/>
    <w:rsid w:val="00D8090F"/>
    <w:rsid w:val="00D813F5"/>
    <w:rsid w:val="00D818B7"/>
    <w:rsid w:val="00D828AF"/>
    <w:rsid w:val="00D82B1E"/>
    <w:rsid w:val="00D82DD1"/>
    <w:rsid w:val="00D82E90"/>
    <w:rsid w:val="00D833F1"/>
    <w:rsid w:val="00D83A44"/>
    <w:rsid w:val="00D83A48"/>
    <w:rsid w:val="00D83B1A"/>
    <w:rsid w:val="00D83B52"/>
    <w:rsid w:val="00D83DD0"/>
    <w:rsid w:val="00D8448C"/>
    <w:rsid w:val="00D84566"/>
    <w:rsid w:val="00D84A80"/>
    <w:rsid w:val="00D84BD5"/>
    <w:rsid w:val="00D862D2"/>
    <w:rsid w:val="00D863FA"/>
    <w:rsid w:val="00D86A1A"/>
    <w:rsid w:val="00D86D74"/>
    <w:rsid w:val="00D86F3A"/>
    <w:rsid w:val="00D87010"/>
    <w:rsid w:val="00D872BB"/>
    <w:rsid w:val="00D873AA"/>
    <w:rsid w:val="00D87467"/>
    <w:rsid w:val="00D87606"/>
    <w:rsid w:val="00D878BD"/>
    <w:rsid w:val="00D879AB"/>
    <w:rsid w:val="00D900EC"/>
    <w:rsid w:val="00D904BB"/>
    <w:rsid w:val="00D9070B"/>
    <w:rsid w:val="00D9074B"/>
    <w:rsid w:val="00D90B58"/>
    <w:rsid w:val="00D911C9"/>
    <w:rsid w:val="00D9135D"/>
    <w:rsid w:val="00D915EF"/>
    <w:rsid w:val="00D91734"/>
    <w:rsid w:val="00D920F0"/>
    <w:rsid w:val="00D92A94"/>
    <w:rsid w:val="00D92D3A"/>
    <w:rsid w:val="00D93239"/>
    <w:rsid w:val="00D9357D"/>
    <w:rsid w:val="00D9372D"/>
    <w:rsid w:val="00D93BDE"/>
    <w:rsid w:val="00D9413E"/>
    <w:rsid w:val="00D944C3"/>
    <w:rsid w:val="00D94550"/>
    <w:rsid w:val="00D948CE"/>
    <w:rsid w:val="00D94D26"/>
    <w:rsid w:val="00D954D5"/>
    <w:rsid w:val="00D960A7"/>
    <w:rsid w:val="00D96340"/>
    <w:rsid w:val="00D96B59"/>
    <w:rsid w:val="00D970B4"/>
    <w:rsid w:val="00D97AB8"/>
    <w:rsid w:val="00D97E48"/>
    <w:rsid w:val="00DA045A"/>
    <w:rsid w:val="00DA0703"/>
    <w:rsid w:val="00DA0859"/>
    <w:rsid w:val="00DA0EED"/>
    <w:rsid w:val="00DA1246"/>
    <w:rsid w:val="00DA1897"/>
    <w:rsid w:val="00DA1B93"/>
    <w:rsid w:val="00DA1BD0"/>
    <w:rsid w:val="00DA26FF"/>
    <w:rsid w:val="00DA27E4"/>
    <w:rsid w:val="00DA3047"/>
    <w:rsid w:val="00DA323D"/>
    <w:rsid w:val="00DA34DE"/>
    <w:rsid w:val="00DA3E7C"/>
    <w:rsid w:val="00DA4399"/>
    <w:rsid w:val="00DA4928"/>
    <w:rsid w:val="00DA4CF0"/>
    <w:rsid w:val="00DA5233"/>
    <w:rsid w:val="00DA5463"/>
    <w:rsid w:val="00DA5E1A"/>
    <w:rsid w:val="00DA5EC9"/>
    <w:rsid w:val="00DA6004"/>
    <w:rsid w:val="00DA6094"/>
    <w:rsid w:val="00DA60C9"/>
    <w:rsid w:val="00DA67E8"/>
    <w:rsid w:val="00DA68F1"/>
    <w:rsid w:val="00DA6ED4"/>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754"/>
    <w:rsid w:val="00DB3EE3"/>
    <w:rsid w:val="00DB3F89"/>
    <w:rsid w:val="00DB43B8"/>
    <w:rsid w:val="00DB4810"/>
    <w:rsid w:val="00DB4ACA"/>
    <w:rsid w:val="00DB4C8F"/>
    <w:rsid w:val="00DB55AC"/>
    <w:rsid w:val="00DB58F6"/>
    <w:rsid w:val="00DB5E91"/>
    <w:rsid w:val="00DB63B0"/>
    <w:rsid w:val="00DB7C55"/>
    <w:rsid w:val="00DC00E8"/>
    <w:rsid w:val="00DC0325"/>
    <w:rsid w:val="00DC0EA1"/>
    <w:rsid w:val="00DC12D2"/>
    <w:rsid w:val="00DC1894"/>
    <w:rsid w:val="00DC1CA8"/>
    <w:rsid w:val="00DC1D95"/>
    <w:rsid w:val="00DC2717"/>
    <w:rsid w:val="00DC2972"/>
    <w:rsid w:val="00DC2B18"/>
    <w:rsid w:val="00DC2DCB"/>
    <w:rsid w:val="00DC2FCC"/>
    <w:rsid w:val="00DC326A"/>
    <w:rsid w:val="00DC34F2"/>
    <w:rsid w:val="00DC35A2"/>
    <w:rsid w:val="00DC36AB"/>
    <w:rsid w:val="00DC38C1"/>
    <w:rsid w:val="00DC49B1"/>
    <w:rsid w:val="00DC4D93"/>
    <w:rsid w:val="00DC525B"/>
    <w:rsid w:val="00DC5709"/>
    <w:rsid w:val="00DC61B3"/>
    <w:rsid w:val="00DC6340"/>
    <w:rsid w:val="00DC6490"/>
    <w:rsid w:val="00DC66D3"/>
    <w:rsid w:val="00DC690E"/>
    <w:rsid w:val="00DC6E1B"/>
    <w:rsid w:val="00DC7003"/>
    <w:rsid w:val="00DC701B"/>
    <w:rsid w:val="00DC7073"/>
    <w:rsid w:val="00DC72F4"/>
    <w:rsid w:val="00DC7CC8"/>
    <w:rsid w:val="00DC7CFE"/>
    <w:rsid w:val="00DD00BC"/>
    <w:rsid w:val="00DD0684"/>
    <w:rsid w:val="00DD07F4"/>
    <w:rsid w:val="00DD1069"/>
    <w:rsid w:val="00DD1708"/>
    <w:rsid w:val="00DD1DAD"/>
    <w:rsid w:val="00DD2213"/>
    <w:rsid w:val="00DD2B12"/>
    <w:rsid w:val="00DD414D"/>
    <w:rsid w:val="00DD4404"/>
    <w:rsid w:val="00DD49CF"/>
    <w:rsid w:val="00DD52E4"/>
    <w:rsid w:val="00DD5712"/>
    <w:rsid w:val="00DD6523"/>
    <w:rsid w:val="00DD68D5"/>
    <w:rsid w:val="00DD6B62"/>
    <w:rsid w:val="00DD6C81"/>
    <w:rsid w:val="00DD7276"/>
    <w:rsid w:val="00DD7530"/>
    <w:rsid w:val="00DD75A1"/>
    <w:rsid w:val="00DD7B77"/>
    <w:rsid w:val="00DD7D73"/>
    <w:rsid w:val="00DD7E91"/>
    <w:rsid w:val="00DE0833"/>
    <w:rsid w:val="00DE1188"/>
    <w:rsid w:val="00DE1487"/>
    <w:rsid w:val="00DE1A87"/>
    <w:rsid w:val="00DE1D83"/>
    <w:rsid w:val="00DE2871"/>
    <w:rsid w:val="00DE29A3"/>
    <w:rsid w:val="00DE29D6"/>
    <w:rsid w:val="00DE2A1A"/>
    <w:rsid w:val="00DE3188"/>
    <w:rsid w:val="00DE33CB"/>
    <w:rsid w:val="00DE345A"/>
    <w:rsid w:val="00DE3680"/>
    <w:rsid w:val="00DE40ED"/>
    <w:rsid w:val="00DE48CB"/>
    <w:rsid w:val="00DE4ADF"/>
    <w:rsid w:val="00DE539E"/>
    <w:rsid w:val="00DE5712"/>
    <w:rsid w:val="00DE57A3"/>
    <w:rsid w:val="00DE5806"/>
    <w:rsid w:val="00DE5AD3"/>
    <w:rsid w:val="00DE5DCB"/>
    <w:rsid w:val="00DE63BE"/>
    <w:rsid w:val="00DE66B4"/>
    <w:rsid w:val="00DE6C34"/>
    <w:rsid w:val="00DE77ED"/>
    <w:rsid w:val="00DE7F47"/>
    <w:rsid w:val="00DF0358"/>
    <w:rsid w:val="00DF06BE"/>
    <w:rsid w:val="00DF0716"/>
    <w:rsid w:val="00DF092E"/>
    <w:rsid w:val="00DF0DB9"/>
    <w:rsid w:val="00DF2649"/>
    <w:rsid w:val="00DF2D43"/>
    <w:rsid w:val="00DF364F"/>
    <w:rsid w:val="00DF3A08"/>
    <w:rsid w:val="00DF5728"/>
    <w:rsid w:val="00DF5827"/>
    <w:rsid w:val="00DF5976"/>
    <w:rsid w:val="00DF5DB0"/>
    <w:rsid w:val="00DF603E"/>
    <w:rsid w:val="00DF61DE"/>
    <w:rsid w:val="00DF6268"/>
    <w:rsid w:val="00DF6463"/>
    <w:rsid w:val="00DF67E0"/>
    <w:rsid w:val="00DF7069"/>
    <w:rsid w:val="00DF778E"/>
    <w:rsid w:val="00DF7C30"/>
    <w:rsid w:val="00DF7E5D"/>
    <w:rsid w:val="00E00947"/>
    <w:rsid w:val="00E00D58"/>
    <w:rsid w:val="00E011CB"/>
    <w:rsid w:val="00E0178C"/>
    <w:rsid w:val="00E01859"/>
    <w:rsid w:val="00E01BDF"/>
    <w:rsid w:val="00E0262D"/>
    <w:rsid w:val="00E02846"/>
    <w:rsid w:val="00E0285B"/>
    <w:rsid w:val="00E02E8B"/>
    <w:rsid w:val="00E02F5F"/>
    <w:rsid w:val="00E03330"/>
    <w:rsid w:val="00E03A51"/>
    <w:rsid w:val="00E03CF2"/>
    <w:rsid w:val="00E04353"/>
    <w:rsid w:val="00E04479"/>
    <w:rsid w:val="00E04948"/>
    <w:rsid w:val="00E04A71"/>
    <w:rsid w:val="00E059AD"/>
    <w:rsid w:val="00E05AD5"/>
    <w:rsid w:val="00E05D87"/>
    <w:rsid w:val="00E05EFF"/>
    <w:rsid w:val="00E06726"/>
    <w:rsid w:val="00E06A0B"/>
    <w:rsid w:val="00E105DB"/>
    <w:rsid w:val="00E10B43"/>
    <w:rsid w:val="00E112CA"/>
    <w:rsid w:val="00E117F4"/>
    <w:rsid w:val="00E11942"/>
    <w:rsid w:val="00E11A20"/>
    <w:rsid w:val="00E11B5B"/>
    <w:rsid w:val="00E11DF7"/>
    <w:rsid w:val="00E11F58"/>
    <w:rsid w:val="00E120DF"/>
    <w:rsid w:val="00E128FE"/>
    <w:rsid w:val="00E12934"/>
    <w:rsid w:val="00E12B4D"/>
    <w:rsid w:val="00E12F78"/>
    <w:rsid w:val="00E130D8"/>
    <w:rsid w:val="00E13540"/>
    <w:rsid w:val="00E136B3"/>
    <w:rsid w:val="00E13D8E"/>
    <w:rsid w:val="00E14723"/>
    <w:rsid w:val="00E14CE5"/>
    <w:rsid w:val="00E15554"/>
    <w:rsid w:val="00E15993"/>
    <w:rsid w:val="00E15D04"/>
    <w:rsid w:val="00E16215"/>
    <w:rsid w:val="00E16550"/>
    <w:rsid w:val="00E16682"/>
    <w:rsid w:val="00E16A37"/>
    <w:rsid w:val="00E17BBF"/>
    <w:rsid w:val="00E2007F"/>
    <w:rsid w:val="00E216F2"/>
    <w:rsid w:val="00E21C0C"/>
    <w:rsid w:val="00E21CFB"/>
    <w:rsid w:val="00E238D7"/>
    <w:rsid w:val="00E24102"/>
    <w:rsid w:val="00E24458"/>
    <w:rsid w:val="00E246C9"/>
    <w:rsid w:val="00E246FF"/>
    <w:rsid w:val="00E24901"/>
    <w:rsid w:val="00E24A95"/>
    <w:rsid w:val="00E2515E"/>
    <w:rsid w:val="00E25900"/>
    <w:rsid w:val="00E260CB"/>
    <w:rsid w:val="00E26A29"/>
    <w:rsid w:val="00E272D3"/>
    <w:rsid w:val="00E30624"/>
    <w:rsid w:val="00E30701"/>
    <w:rsid w:val="00E314EE"/>
    <w:rsid w:val="00E31D8F"/>
    <w:rsid w:val="00E326B9"/>
    <w:rsid w:val="00E32719"/>
    <w:rsid w:val="00E331EA"/>
    <w:rsid w:val="00E33633"/>
    <w:rsid w:val="00E33825"/>
    <w:rsid w:val="00E33A22"/>
    <w:rsid w:val="00E3555C"/>
    <w:rsid w:val="00E35D9B"/>
    <w:rsid w:val="00E362B1"/>
    <w:rsid w:val="00E362D5"/>
    <w:rsid w:val="00E36423"/>
    <w:rsid w:val="00E36883"/>
    <w:rsid w:val="00E4022F"/>
    <w:rsid w:val="00E40342"/>
    <w:rsid w:val="00E40C68"/>
    <w:rsid w:val="00E41AC2"/>
    <w:rsid w:val="00E41DE5"/>
    <w:rsid w:val="00E41E61"/>
    <w:rsid w:val="00E41F05"/>
    <w:rsid w:val="00E42EDA"/>
    <w:rsid w:val="00E42F86"/>
    <w:rsid w:val="00E43370"/>
    <w:rsid w:val="00E43799"/>
    <w:rsid w:val="00E43A05"/>
    <w:rsid w:val="00E43B43"/>
    <w:rsid w:val="00E43CF1"/>
    <w:rsid w:val="00E447BA"/>
    <w:rsid w:val="00E448B3"/>
    <w:rsid w:val="00E448EB"/>
    <w:rsid w:val="00E4496C"/>
    <w:rsid w:val="00E44FB3"/>
    <w:rsid w:val="00E45161"/>
    <w:rsid w:val="00E451F5"/>
    <w:rsid w:val="00E45740"/>
    <w:rsid w:val="00E45D4F"/>
    <w:rsid w:val="00E46203"/>
    <w:rsid w:val="00E464F0"/>
    <w:rsid w:val="00E46F64"/>
    <w:rsid w:val="00E47583"/>
    <w:rsid w:val="00E476BB"/>
    <w:rsid w:val="00E47F20"/>
    <w:rsid w:val="00E50483"/>
    <w:rsid w:val="00E504F2"/>
    <w:rsid w:val="00E506E1"/>
    <w:rsid w:val="00E510D2"/>
    <w:rsid w:val="00E526D8"/>
    <w:rsid w:val="00E52D9B"/>
    <w:rsid w:val="00E5306E"/>
    <w:rsid w:val="00E530BF"/>
    <w:rsid w:val="00E532F7"/>
    <w:rsid w:val="00E53318"/>
    <w:rsid w:val="00E5362F"/>
    <w:rsid w:val="00E53635"/>
    <w:rsid w:val="00E53899"/>
    <w:rsid w:val="00E53A3B"/>
    <w:rsid w:val="00E53AB0"/>
    <w:rsid w:val="00E53CC6"/>
    <w:rsid w:val="00E53E41"/>
    <w:rsid w:val="00E53F0C"/>
    <w:rsid w:val="00E53FE6"/>
    <w:rsid w:val="00E54028"/>
    <w:rsid w:val="00E54156"/>
    <w:rsid w:val="00E542E6"/>
    <w:rsid w:val="00E544FB"/>
    <w:rsid w:val="00E54638"/>
    <w:rsid w:val="00E554FA"/>
    <w:rsid w:val="00E557CE"/>
    <w:rsid w:val="00E56803"/>
    <w:rsid w:val="00E5686A"/>
    <w:rsid w:val="00E56B86"/>
    <w:rsid w:val="00E56EB1"/>
    <w:rsid w:val="00E5721B"/>
    <w:rsid w:val="00E57E1C"/>
    <w:rsid w:val="00E60724"/>
    <w:rsid w:val="00E6097D"/>
    <w:rsid w:val="00E615F1"/>
    <w:rsid w:val="00E61776"/>
    <w:rsid w:val="00E618FB"/>
    <w:rsid w:val="00E61B46"/>
    <w:rsid w:val="00E61E16"/>
    <w:rsid w:val="00E627DF"/>
    <w:rsid w:val="00E630AB"/>
    <w:rsid w:val="00E63896"/>
    <w:rsid w:val="00E638B0"/>
    <w:rsid w:val="00E63E21"/>
    <w:rsid w:val="00E63F87"/>
    <w:rsid w:val="00E644B4"/>
    <w:rsid w:val="00E64E15"/>
    <w:rsid w:val="00E65ABF"/>
    <w:rsid w:val="00E65B59"/>
    <w:rsid w:val="00E65FD0"/>
    <w:rsid w:val="00E67450"/>
    <w:rsid w:val="00E675B6"/>
    <w:rsid w:val="00E67882"/>
    <w:rsid w:val="00E703F2"/>
    <w:rsid w:val="00E70665"/>
    <w:rsid w:val="00E70992"/>
    <w:rsid w:val="00E71E77"/>
    <w:rsid w:val="00E723A0"/>
    <w:rsid w:val="00E72632"/>
    <w:rsid w:val="00E72C0D"/>
    <w:rsid w:val="00E7320E"/>
    <w:rsid w:val="00E73869"/>
    <w:rsid w:val="00E743BC"/>
    <w:rsid w:val="00E74F22"/>
    <w:rsid w:val="00E75324"/>
    <w:rsid w:val="00E760FB"/>
    <w:rsid w:val="00E761D9"/>
    <w:rsid w:val="00E76887"/>
    <w:rsid w:val="00E76A9C"/>
    <w:rsid w:val="00E779A8"/>
    <w:rsid w:val="00E77B70"/>
    <w:rsid w:val="00E77C72"/>
    <w:rsid w:val="00E805A5"/>
    <w:rsid w:val="00E8064C"/>
    <w:rsid w:val="00E80E54"/>
    <w:rsid w:val="00E81ABB"/>
    <w:rsid w:val="00E81F59"/>
    <w:rsid w:val="00E8282E"/>
    <w:rsid w:val="00E829BA"/>
    <w:rsid w:val="00E82BE5"/>
    <w:rsid w:val="00E82DAB"/>
    <w:rsid w:val="00E82F2A"/>
    <w:rsid w:val="00E82F81"/>
    <w:rsid w:val="00E832E2"/>
    <w:rsid w:val="00E8338A"/>
    <w:rsid w:val="00E838FD"/>
    <w:rsid w:val="00E841B4"/>
    <w:rsid w:val="00E84746"/>
    <w:rsid w:val="00E8538D"/>
    <w:rsid w:val="00E85BF6"/>
    <w:rsid w:val="00E86145"/>
    <w:rsid w:val="00E865CB"/>
    <w:rsid w:val="00E87002"/>
    <w:rsid w:val="00E8744E"/>
    <w:rsid w:val="00E90139"/>
    <w:rsid w:val="00E90217"/>
    <w:rsid w:val="00E904E9"/>
    <w:rsid w:val="00E90BB3"/>
    <w:rsid w:val="00E90CCD"/>
    <w:rsid w:val="00E90EF3"/>
    <w:rsid w:val="00E9110D"/>
    <w:rsid w:val="00E91299"/>
    <w:rsid w:val="00E91414"/>
    <w:rsid w:val="00E91861"/>
    <w:rsid w:val="00E91E4A"/>
    <w:rsid w:val="00E921D0"/>
    <w:rsid w:val="00E923D1"/>
    <w:rsid w:val="00E9254D"/>
    <w:rsid w:val="00E92614"/>
    <w:rsid w:val="00E9269B"/>
    <w:rsid w:val="00E92A3A"/>
    <w:rsid w:val="00E9313B"/>
    <w:rsid w:val="00E932A1"/>
    <w:rsid w:val="00E935FE"/>
    <w:rsid w:val="00E93995"/>
    <w:rsid w:val="00E94068"/>
    <w:rsid w:val="00E940CF"/>
    <w:rsid w:val="00E951A1"/>
    <w:rsid w:val="00E954B3"/>
    <w:rsid w:val="00E956A7"/>
    <w:rsid w:val="00E9574A"/>
    <w:rsid w:val="00E961CF"/>
    <w:rsid w:val="00E966EA"/>
    <w:rsid w:val="00E9678D"/>
    <w:rsid w:val="00E96938"/>
    <w:rsid w:val="00E96BB2"/>
    <w:rsid w:val="00EA0EED"/>
    <w:rsid w:val="00EA105E"/>
    <w:rsid w:val="00EA10E4"/>
    <w:rsid w:val="00EA1152"/>
    <w:rsid w:val="00EA1BB9"/>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0F2D"/>
    <w:rsid w:val="00EB1813"/>
    <w:rsid w:val="00EB18BC"/>
    <w:rsid w:val="00EB1C60"/>
    <w:rsid w:val="00EB2422"/>
    <w:rsid w:val="00EB2FB7"/>
    <w:rsid w:val="00EB3581"/>
    <w:rsid w:val="00EB3E4C"/>
    <w:rsid w:val="00EB4A48"/>
    <w:rsid w:val="00EB5024"/>
    <w:rsid w:val="00EB50EA"/>
    <w:rsid w:val="00EB5218"/>
    <w:rsid w:val="00EB5ADE"/>
    <w:rsid w:val="00EB5E71"/>
    <w:rsid w:val="00EB64BE"/>
    <w:rsid w:val="00EB67D6"/>
    <w:rsid w:val="00EB67F7"/>
    <w:rsid w:val="00EB6D67"/>
    <w:rsid w:val="00EB6E41"/>
    <w:rsid w:val="00EB71BC"/>
    <w:rsid w:val="00EB7216"/>
    <w:rsid w:val="00EB78A3"/>
    <w:rsid w:val="00EB7D70"/>
    <w:rsid w:val="00EB7FC9"/>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2EF"/>
    <w:rsid w:val="00EC542B"/>
    <w:rsid w:val="00EC5EA9"/>
    <w:rsid w:val="00EC62A8"/>
    <w:rsid w:val="00EC69FF"/>
    <w:rsid w:val="00EC6CA5"/>
    <w:rsid w:val="00EC7144"/>
    <w:rsid w:val="00EC7521"/>
    <w:rsid w:val="00ED00CE"/>
    <w:rsid w:val="00ED0103"/>
    <w:rsid w:val="00ED034C"/>
    <w:rsid w:val="00ED03C9"/>
    <w:rsid w:val="00ED13EC"/>
    <w:rsid w:val="00ED1B0B"/>
    <w:rsid w:val="00ED1B9B"/>
    <w:rsid w:val="00ED1F4C"/>
    <w:rsid w:val="00ED21F3"/>
    <w:rsid w:val="00ED24CC"/>
    <w:rsid w:val="00ED2750"/>
    <w:rsid w:val="00ED2811"/>
    <w:rsid w:val="00ED2866"/>
    <w:rsid w:val="00ED2A14"/>
    <w:rsid w:val="00ED2F16"/>
    <w:rsid w:val="00ED35A2"/>
    <w:rsid w:val="00ED38B8"/>
    <w:rsid w:val="00ED3CB6"/>
    <w:rsid w:val="00ED3FC5"/>
    <w:rsid w:val="00ED445F"/>
    <w:rsid w:val="00ED4DA7"/>
    <w:rsid w:val="00ED4E56"/>
    <w:rsid w:val="00ED4E86"/>
    <w:rsid w:val="00ED4E9A"/>
    <w:rsid w:val="00ED5220"/>
    <w:rsid w:val="00ED5C13"/>
    <w:rsid w:val="00ED64DF"/>
    <w:rsid w:val="00ED7660"/>
    <w:rsid w:val="00ED7D7D"/>
    <w:rsid w:val="00EE0244"/>
    <w:rsid w:val="00EE029B"/>
    <w:rsid w:val="00EE06B5"/>
    <w:rsid w:val="00EE184C"/>
    <w:rsid w:val="00EE193F"/>
    <w:rsid w:val="00EE1F80"/>
    <w:rsid w:val="00EE1FB4"/>
    <w:rsid w:val="00EE212F"/>
    <w:rsid w:val="00EE2747"/>
    <w:rsid w:val="00EE29C3"/>
    <w:rsid w:val="00EE30C7"/>
    <w:rsid w:val="00EE3C45"/>
    <w:rsid w:val="00EE3D25"/>
    <w:rsid w:val="00EE5403"/>
    <w:rsid w:val="00EE58AD"/>
    <w:rsid w:val="00EE5941"/>
    <w:rsid w:val="00EE5AA8"/>
    <w:rsid w:val="00EE63F1"/>
    <w:rsid w:val="00EE7198"/>
    <w:rsid w:val="00EE71D5"/>
    <w:rsid w:val="00EE7A72"/>
    <w:rsid w:val="00EE7BA2"/>
    <w:rsid w:val="00EE7F9B"/>
    <w:rsid w:val="00EE7FD6"/>
    <w:rsid w:val="00EF00B7"/>
    <w:rsid w:val="00EF047F"/>
    <w:rsid w:val="00EF0638"/>
    <w:rsid w:val="00EF0D22"/>
    <w:rsid w:val="00EF1E6A"/>
    <w:rsid w:val="00EF27FF"/>
    <w:rsid w:val="00EF2BB4"/>
    <w:rsid w:val="00EF3709"/>
    <w:rsid w:val="00EF4748"/>
    <w:rsid w:val="00EF4AA2"/>
    <w:rsid w:val="00EF5553"/>
    <w:rsid w:val="00EF59E7"/>
    <w:rsid w:val="00EF6611"/>
    <w:rsid w:val="00EF663A"/>
    <w:rsid w:val="00EF708F"/>
    <w:rsid w:val="00EF719E"/>
    <w:rsid w:val="00EF7463"/>
    <w:rsid w:val="00EF7B7C"/>
    <w:rsid w:val="00EF7BC2"/>
    <w:rsid w:val="00EF7FCD"/>
    <w:rsid w:val="00F00328"/>
    <w:rsid w:val="00F003D2"/>
    <w:rsid w:val="00F004BA"/>
    <w:rsid w:val="00F00A77"/>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8E"/>
    <w:rsid w:val="00F10EA5"/>
    <w:rsid w:val="00F10F3E"/>
    <w:rsid w:val="00F11211"/>
    <w:rsid w:val="00F11245"/>
    <w:rsid w:val="00F12344"/>
    <w:rsid w:val="00F124F5"/>
    <w:rsid w:val="00F12703"/>
    <w:rsid w:val="00F12A03"/>
    <w:rsid w:val="00F12C64"/>
    <w:rsid w:val="00F12DA9"/>
    <w:rsid w:val="00F134C4"/>
    <w:rsid w:val="00F13DEC"/>
    <w:rsid w:val="00F141D5"/>
    <w:rsid w:val="00F142D4"/>
    <w:rsid w:val="00F14366"/>
    <w:rsid w:val="00F14D24"/>
    <w:rsid w:val="00F14F0F"/>
    <w:rsid w:val="00F15019"/>
    <w:rsid w:val="00F157B2"/>
    <w:rsid w:val="00F157EE"/>
    <w:rsid w:val="00F15D78"/>
    <w:rsid w:val="00F15EE7"/>
    <w:rsid w:val="00F16584"/>
    <w:rsid w:val="00F165A7"/>
    <w:rsid w:val="00F165E4"/>
    <w:rsid w:val="00F168F3"/>
    <w:rsid w:val="00F169C8"/>
    <w:rsid w:val="00F16C81"/>
    <w:rsid w:val="00F16E87"/>
    <w:rsid w:val="00F1770C"/>
    <w:rsid w:val="00F17F25"/>
    <w:rsid w:val="00F2046D"/>
    <w:rsid w:val="00F20705"/>
    <w:rsid w:val="00F20FBA"/>
    <w:rsid w:val="00F20FF9"/>
    <w:rsid w:val="00F2166B"/>
    <w:rsid w:val="00F22761"/>
    <w:rsid w:val="00F22DC9"/>
    <w:rsid w:val="00F2355B"/>
    <w:rsid w:val="00F2356E"/>
    <w:rsid w:val="00F23916"/>
    <w:rsid w:val="00F23D3B"/>
    <w:rsid w:val="00F23D8F"/>
    <w:rsid w:val="00F23E60"/>
    <w:rsid w:val="00F23F71"/>
    <w:rsid w:val="00F24035"/>
    <w:rsid w:val="00F2466C"/>
    <w:rsid w:val="00F24C36"/>
    <w:rsid w:val="00F253E2"/>
    <w:rsid w:val="00F25597"/>
    <w:rsid w:val="00F25FC6"/>
    <w:rsid w:val="00F27423"/>
    <w:rsid w:val="00F274B7"/>
    <w:rsid w:val="00F27A0F"/>
    <w:rsid w:val="00F27EBE"/>
    <w:rsid w:val="00F306D3"/>
    <w:rsid w:val="00F30F62"/>
    <w:rsid w:val="00F313C6"/>
    <w:rsid w:val="00F31729"/>
    <w:rsid w:val="00F31E81"/>
    <w:rsid w:val="00F31FF2"/>
    <w:rsid w:val="00F32A27"/>
    <w:rsid w:val="00F337F4"/>
    <w:rsid w:val="00F34402"/>
    <w:rsid w:val="00F349E2"/>
    <w:rsid w:val="00F35366"/>
    <w:rsid w:val="00F358B7"/>
    <w:rsid w:val="00F35CEA"/>
    <w:rsid w:val="00F35E41"/>
    <w:rsid w:val="00F364E2"/>
    <w:rsid w:val="00F36511"/>
    <w:rsid w:val="00F366A1"/>
    <w:rsid w:val="00F37085"/>
    <w:rsid w:val="00F3729D"/>
    <w:rsid w:val="00F37820"/>
    <w:rsid w:val="00F37F5B"/>
    <w:rsid w:val="00F4058F"/>
    <w:rsid w:val="00F40AB9"/>
    <w:rsid w:val="00F41192"/>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5E75"/>
    <w:rsid w:val="00F461ED"/>
    <w:rsid w:val="00F46B6F"/>
    <w:rsid w:val="00F46BFA"/>
    <w:rsid w:val="00F46C02"/>
    <w:rsid w:val="00F47696"/>
    <w:rsid w:val="00F47E30"/>
    <w:rsid w:val="00F50250"/>
    <w:rsid w:val="00F504CA"/>
    <w:rsid w:val="00F50A52"/>
    <w:rsid w:val="00F50B9C"/>
    <w:rsid w:val="00F51709"/>
    <w:rsid w:val="00F51D06"/>
    <w:rsid w:val="00F51DDD"/>
    <w:rsid w:val="00F526AE"/>
    <w:rsid w:val="00F526C3"/>
    <w:rsid w:val="00F52BBA"/>
    <w:rsid w:val="00F531B1"/>
    <w:rsid w:val="00F532E5"/>
    <w:rsid w:val="00F540BF"/>
    <w:rsid w:val="00F542F1"/>
    <w:rsid w:val="00F5430A"/>
    <w:rsid w:val="00F5431A"/>
    <w:rsid w:val="00F546C0"/>
    <w:rsid w:val="00F546C2"/>
    <w:rsid w:val="00F5497D"/>
    <w:rsid w:val="00F54BC8"/>
    <w:rsid w:val="00F55722"/>
    <w:rsid w:val="00F55C48"/>
    <w:rsid w:val="00F55D1E"/>
    <w:rsid w:val="00F55EC8"/>
    <w:rsid w:val="00F56054"/>
    <w:rsid w:val="00F571A4"/>
    <w:rsid w:val="00F5725A"/>
    <w:rsid w:val="00F57640"/>
    <w:rsid w:val="00F577AC"/>
    <w:rsid w:val="00F57933"/>
    <w:rsid w:val="00F57948"/>
    <w:rsid w:val="00F57AD4"/>
    <w:rsid w:val="00F57D78"/>
    <w:rsid w:val="00F602EE"/>
    <w:rsid w:val="00F603F6"/>
    <w:rsid w:val="00F60517"/>
    <w:rsid w:val="00F60782"/>
    <w:rsid w:val="00F6141D"/>
    <w:rsid w:val="00F61820"/>
    <w:rsid w:val="00F61FE8"/>
    <w:rsid w:val="00F62453"/>
    <w:rsid w:val="00F624AD"/>
    <w:rsid w:val="00F62640"/>
    <w:rsid w:val="00F62896"/>
    <w:rsid w:val="00F62D02"/>
    <w:rsid w:val="00F62F23"/>
    <w:rsid w:val="00F63624"/>
    <w:rsid w:val="00F6370E"/>
    <w:rsid w:val="00F63A76"/>
    <w:rsid w:val="00F63A86"/>
    <w:rsid w:val="00F64549"/>
    <w:rsid w:val="00F64A9D"/>
    <w:rsid w:val="00F65D28"/>
    <w:rsid w:val="00F666D3"/>
    <w:rsid w:val="00F6683D"/>
    <w:rsid w:val="00F6721A"/>
    <w:rsid w:val="00F67368"/>
    <w:rsid w:val="00F67437"/>
    <w:rsid w:val="00F67AD6"/>
    <w:rsid w:val="00F67E7F"/>
    <w:rsid w:val="00F70439"/>
    <w:rsid w:val="00F70669"/>
    <w:rsid w:val="00F70E48"/>
    <w:rsid w:val="00F7128F"/>
    <w:rsid w:val="00F71570"/>
    <w:rsid w:val="00F72364"/>
    <w:rsid w:val="00F73626"/>
    <w:rsid w:val="00F7379F"/>
    <w:rsid w:val="00F746BF"/>
    <w:rsid w:val="00F74A84"/>
    <w:rsid w:val="00F75469"/>
    <w:rsid w:val="00F75BA0"/>
    <w:rsid w:val="00F760C9"/>
    <w:rsid w:val="00F76A3A"/>
    <w:rsid w:val="00F76E63"/>
    <w:rsid w:val="00F771B9"/>
    <w:rsid w:val="00F771DD"/>
    <w:rsid w:val="00F776A2"/>
    <w:rsid w:val="00F77732"/>
    <w:rsid w:val="00F77800"/>
    <w:rsid w:val="00F77DBA"/>
    <w:rsid w:val="00F81040"/>
    <w:rsid w:val="00F810FD"/>
    <w:rsid w:val="00F8127E"/>
    <w:rsid w:val="00F81CB6"/>
    <w:rsid w:val="00F820C2"/>
    <w:rsid w:val="00F83285"/>
    <w:rsid w:val="00F83681"/>
    <w:rsid w:val="00F84923"/>
    <w:rsid w:val="00F84A17"/>
    <w:rsid w:val="00F84A52"/>
    <w:rsid w:val="00F84A9C"/>
    <w:rsid w:val="00F8540B"/>
    <w:rsid w:val="00F85477"/>
    <w:rsid w:val="00F855ED"/>
    <w:rsid w:val="00F85785"/>
    <w:rsid w:val="00F861E2"/>
    <w:rsid w:val="00F8694F"/>
    <w:rsid w:val="00F874EC"/>
    <w:rsid w:val="00F87D06"/>
    <w:rsid w:val="00F87D94"/>
    <w:rsid w:val="00F87F6D"/>
    <w:rsid w:val="00F907DD"/>
    <w:rsid w:val="00F90EB2"/>
    <w:rsid w:val="00F918B4"/>
    <w:rsid w:val="00F91EE0"/>
    <w:rsid w:val="00F91F8F"/>
    <w:rsid w:val="00F91FD0"/>
    <w:rsid w:val="00F920B0"/>
    <w:rsid w:val="00F92765"/>
    <w:rsid w:val="00F9464D"/>
    <w:rsid w:val="00F94792"/>
    <w:rsid w:val="00F949CF"/>
    <w:rsid w:val="00F94AF5"/>
    <w:rsid w:val="00F94C3C"/>
    <w:rsid w:val="00F94EEF"/>
    <w:rsid w:val="00F95219"/>
    <w:rsid w:val="00F95AA7"/>
    <w:rsid w:val="00F96093"/>
    <w:rsid w:val="00F961B4"/>
    <w:rsid w:val="00F96286"/>
    <w:rsid w:val="00F96662"/>
    <w:rsid w:val="00F9681D"/>
    <w:rsid w:val="00F969A3"/>
    <w:rsid w:val="00F96C07"/>
    <w:rsid w:val="00F9781A"/>
    <w:rsid w:val="00FA0101"/>
    <w:rsid w:val="00FA05C5"/>
    <w:rsid w:val="00FA073D"/>
    <w:rsid w:val="00FA0882"/>
    <w:rsid w:val="00FA0ABF"/>
    <w:rsid w:val="00FA0B68"/>
    <w:rsid w:val="00FA1AEE"/>
    <w:rsid w:val="00FA1F88"/>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61C7"/>
    <w:rsid w:val="00FA6979"/>
    <w:rsid w:val="00FA6FB0"/>
    <w:rsid w:val="00FA70E3"/>
    <w:rsid w:val="00FA78AA"/>
    <w:rsid w:val="00FA79F3"/>
    <w:rsid w:val="00FA7CA6"/>
    <w:rsid w:val="00FA7EFF"/>
    <w:rsid w:val="00FB1307"/>
    <w:rsid w:val="00FB19F4"/>
    <w:rsid w:val="00FB1A0D"/>
    <w:rsid w:val="00FB1E7B"/>
    <w:rsid w:val="00FB21C8"/>
    <w:rsid w:val="00FB2A76"/>
    <w:rsid w:val="00FB2EB7"/>
    <w:rsid w:val="00FB3225"/>
    <w:rsid w:val="00FB38BB"/>
    <w:rsid w:val="00FB3B10"/>
    <w:rsid w:val="00FB3B41"/>
    <w:rsid w:val="00FB48FA"/>
    <w:rsid w:val="00FB4BF1"/>
    <w:rsid w:val="00FB4DB4"/>
    <w:rsid w:val="00FB5A59"/>
    <w:rsid w:val="00FB5C57"/>
    <w:rsid w:val="00FB5F8E"/>
    <w:rsid w:val="00FB6117"/>
    <w:rsid w:val="00FB616D"/>
    <w:rsid w:val="00FB6523"/>
    <w:rsid w:val="00FB7310"/>
    <w:rsid w:val="00FB7409"/>
    <w:rsid w:val="00FB797C"/>
    <w:rsid w:val="00FB7C1C"/>
    <w:rsid w:val="00FB7EEF"/>
    <w:rsid w:val="00FC0006"/>
    <w:rsid w:val="00FC04B2"/>
    <w:rsid w:val="00FC09ED"/>
    <w:rsid w:val="00FC0C48"/>
    <w:rsid w:val="00FC0E17"/>
    <w:rsid w:val="00FC1812"/>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7D0"/>
    <w:rsid w:val="00FC7C50"/>
    <w:rsid w:val="00FD05A1"/>
    <w:rsid w:val="00FD0F05"/>
    <w:rsid w:val="00FD0FFA"/>
    <w:rsid w:val="00FD1602"/>
    <w:rsid w:val="00FD1944"/>
    <w:rsid w:val="00FD27A2"/>
    <w:rsid w:val="00FD2949"/>
    <w:rsid w:val="00FD2AC1"/>
    <w:rsid w:val="00FD3DE1"/>
    <w:rsid w:val="00FD4099"/>
    <w:rsid w:val="00FD4551"/>
    <w:rsid w:val="00FD4E52"/>
    <w:rsid w:val="00FD5694"/>
    <w:rsid w:val="00FD598B"/>
    <w:rsid w:val="00FD5ED2"/>
    <w:rsid w:val="00FD61E2"/>
    <w:rsid w:val="00FD62A7"/>
    <w:rsid w:val="00FD64C5"/>
    <w:rsid w:val="00FD6939"/>
    <w:rsid w:val="00FD7AB6"/>
    <w:rsid w:val="00FE0205"/>
    <w:rsid w:val="00FE0442"/>
    <w:rsid w:val="00FE12A3"/>
    <w:rsid w:val="00FE13A0"/>
    <w:rsid w:val="00FE1C21"/>
    <w:rsid w:val="00FE1F51"/>
    <w:rsid w:val="00FE1F83"/>
    <w:rsid w:val="00FE20D5"/>
    <w:rsid w:val="00FE2488"/>
    <w:rsid w:val="00FE2660"/>
    <w:rsid w:val="00FE2799"/>
    <w:rsid w:val="00FE27AF"/>
    <w:rsid w:val="00FE2B62"/>
    <w:rsid w:val="00FE2BE7"/>
    <w:rsid w:val="00FE32F0"/>
    <w:rsid w:val="00FE3869"/>
    <w:rsid w:val="00FE3955"/>
    <w:rsid w:val="00FE396C"/>
    <w:rsid w:val="00FE51A1"/>
    <w:rsid w:val="00FE57F0"/>
    <w:rsid w:val="00FE5AEE"/>
    <w:rsid w:val="00FE5F8F"/>
    <w:rsid w:val="00FE6276"/>
    <w:rsid w:val="00FE62D1"/>
    <w:rsid w:val="00FE6EA4"/>
    <w:rsid w:val="00FE7141"/>
    <w:rsid w:val="00FE7688"/>
    <w:rsid w:val="00FE7BC9"/>
    <w:rsid w:val="00FE7EDA"/>
    <w:rsid w:val="00FF04D4"/>
    <w:rsid w:val="00FF1052"/>
    <w:rsid w:val="00FF304E"/>
    <w:rsid w:val="00FF30C7"/>
    <w:rsid w:val="00FF37A2"/>
    <w:rsid w:val="00FF3EF0"/>
    <w:rsid w:val="00FF4480"/>
    <w:rsid w:val="00FF47DA"/>
    <w:rsid w:val="00FF53F3"/>
    <w:rsid w:val="00FF54AD"/>
    <w:rsid w:val="00FF572F"/>
    <w:rsid w:val="00FF579F"/>
    <w:rsid w:val="00FF5921"/>
    <w:rsid w:val="00FF59C8"/>
    <w:rsid w:val="00FF5ADA"/>
    <w:rsid w:val="00FF5C5D"/>
    <w:rsid w:val="00FF5DE2"/>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17"/>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1 Standard Absatz Char,Subtitle111 Char"/>
    <w:link w:val="ListParagraph"/>
    <w:uiPriority w:val="34"/>
    <w:qFormat/>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1 Standard Absatz,Subtitle111,Numbered Paragraph,Main numbered paragraph,Subtitle1111"/>
    <w:basedOn w:val="Normal"/>
    <w:link w:val="ListParagraphChar"/>
    <w:uiPriority w:val="34"/>
    <w:qFormat/>
    <w:rsid w:val="00100B9B"/>
    <w:pPr>
      <w:ind w:left="720"/>
      <w:contextualSpacing/>
    </w:pPr>
  </w:style>
  <w:style w:type="table" w:styleId="TableGrid">
    <w:name w:val="Table Grid"/>
    <w:basedOn w:val="TableNormal"/>
    <w:uiPriority w:val="59"/>
    <w:rsid w:val="0010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 w:type="character" w:styleId="Strong">
    <w:name w:val="Strong"/>
    <w:basedOn w:val="DefaultParagraphFont"/>
    <w:uiPriority w:val="22"/>
    <w:qFormat/>
    <w:rsid w:val="00084D5B"/>
    <w:rPr>
      <w:b/>
      <w:bCs/>
    </w:rPr>
  </w:style>
  <w:style w:type="paragraph" w:customStyle="1" w:styleId="motto">
    <w:name w:val="motto"/>
    <w:basedOn w:val="Normal"/>
    <w:rsid w:val="004452E5"/>
    <w:pPr>
      <w:spacing w:before="100" w:beforeAutospacing="1" w:after="100" w:afterAutospacing="1" w:line="240" w:lineRule="auto"/>
    </w:pPr>
    <w:rPr>
      <w:rFonts w:ascii="Times New Roman" w:hAnsi="Times New Roman"/>
      <w:sz w:val="24"/>
      <w:szCs w:val="24"/>
    </w:rPr>
  </w:style>
  <w:style w:type="character" w:customStyle="1" w:styleId="Bodytext20">
    <w:name w:val="Body text (2)_"/>
    <w:basedOn w:val="DefaultParagraphFont"/>
    <w:locked/>
    <w:rsid w:val="005E74B7"/>
    <w:rPr>
      <w:rFonts w:ascii="Times New Roman" w:eastAsia="Times New Roman" w:hAnsi="Times New Roman" w:cs="Times New Roman"/>
      <w:sz w:val="20"/>
      <w:szCs w:val="20"/>
      <w:shd w:val="clear" w:color="auto" w:fill="FFFFFF"/>
    </w:rPr>
  </w:style>
  <w:style w:type="character" w:customStyle="1" w:styleId="Bodytext2Arial">
    <w:name w:val="Body text (2) + Arial"/>
    <w:aliases w:val="10.5 pt"/>
    <w:basedOn w:val="DefaultParagraphFont"/>
    <w:rsid w:val="005E74B7"/>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mn-MN" w:eastAsia="mn-MN" w:bidi="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17"/>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1 Standard Absatz Char,Subtitle111 Char"/>
    <w:link w:val="ListParagraph"/>
    <w:uiPriority w:val="34"/>
    <w:qFormat/>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1 Standard Absatz,Subtitle111,Numbered Paragraph,Main numbered paragraph,Subtitle1111"/>
    <w:basedOn w:val="Normal"/>
    <w:link w:val="ListParagraphChar"/>
    <w:uiPriority w:val="34"/>
    <w:qFormat/>
    <w:rsid w:val="00100B9B"/>
    <w:pPr>
      <w:ind w:left="720"/>
      <w:contextualSpacing/>
    </w:pPr>
  </w:style>
  <w:style w:type="table" w:styleId="TableGrid">
    <w:name w:val="Table Grid"/>
    <w:basedOn w:val="TableNormal"/>
    <w:uiPriority w:val="59"/>
    <w:rsid w:val="0010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 w:type="character" w:styleId="Strong">
    <w:name w:val="Strong"/>
    <w:basedOn w:val="DefaultParagraphFont"/>
    <w:uiPriority w:val="22"/>
    <w:qFormat/>
    <w:rsid w:val="00084D5B"/>
    <w:rPr>
      <w:b/>
      <w:bCs/>
    </w:rPr>
  </w:style>
  <w:style w:type="paragraph" w:customStyle="1" w:styleId="motto">
    <w:name w:val="motto"/>
    <w:basedOn w:val="Normal"/>
    <w:rsid w:val="004452E5"/>
    <w:pPr>
      <w:spacing w:before="100" w:beforeAutospacing="1" w:after="100" w:afterAutospacing="1" w:line="240" w:lineRule="auto"/>
    </w:pPr>
    <w:rPr>
      <w:rFonts w:ascii="Times New Roman" w:hAnsi="Times New Roman"/>
      <w:sz w:val="24"/>
      <w:szCs w:val="24"/>
    </w:rPr>
  </w:style>
  <w:style w:type="character" w:customStyle="1" w:styleId="Bodytext20">
    <w:name w:val="Body text (2)_"/>
    <w:basedOn w:val="DefaultParagraphFont"/>
    <w:locked/>
    <w:rsid w:val="005E74B7"/>
    <w:rPr>
      <w:rFonts w:ascii="Times New Roman" w:eastAsia="Times New Roman" w:hAnsi="Times New Roman" w:cs="Times New Roman"/>
      <w:sz w:val="20"/>
      <w:szCs w:val="20"/>
      <w:shd w:val="clear" w:color="auto" w:fill="FFFFFF"/>
    </w:rPr>
  </w:style>
  <w:style w:type="character" w:customStyle="1" w:styleId="Bodytext2Arial">
    <w:name w:val="Body text (2) + Arial"/>
    <w:aliases w:val="10.5 pt"/>
    <w:basedOn w:val="DefaultParagraphFont"/>
    <w:rsid w:val="005E74B7"/>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49888195">
      <w:bodyDiv w:val="1"/>
      <w:marLeft w:val="0"/>
      <w:marRight w:val="0"/>
      <w:marTop w:val="0"/>
      <w:marBottom w:val="0"/>
      <w:divBdr>
        <w:top w:val="none" w:sz="0" w:space="0" w:color="auto"/>
        <w:left w:val="none" w:sz="0" w:space="0" w:color="auto"/>
        <w:bottom w:val="none" w:sz="0" w:space="0" w:color="auto"/>
        <w:right w:val="none" w:sz="0" w:space="0" w:color="auto"/>
      </w:divBdr>
    </w:div>
    <w:div w:id="83456515">
      <w:bodyDiv w:val="1"/>
      <w:marLeft w:val="0"/>
      <w:marRight w:val="0"/>
      <w:marTop w:val="0"/>
      <w:marBottom w:val="0"/>
      <w:divBdr>
        <w:top w:val="none" w:sz="0" w:space="0" w:color="auto"/>
        <w:left w:val="none" w:sz="0" w:space="0" w:color="auto"/>
        <w:bottom w:val="none" w:sz="0" w:space="0" w:color="auto"/>
        <w:right w:val="none" w:sz="0" w:space="0" w:color="auto"/>
      </w:divBdr>
      <w:divsChild>
        <w:div w:id="40597392">
          <w:marLeft w:val="360"/>
          <w:marRight w:val="0"/>
          <w:marTop w:val="200"/>
          <w:marBottom w:val="0"/>
          <w:divBdr>
            <w:top w:val="none" w:sz="0" w:space="0" w:color="auto"/>
            <w:left w:val="none" w:sz="0" w:space="0" w:color="auto"/>
            <w:bottom w:val="none" w:sz="0" w:space="0" w:color="auto"/>
            <w:right w:val="none" w:sz="0" w:space="0" w:color="auto"/>
          </w:divBdr>
        </w:div>
      </w:divsChild>
    </w:div>
    <w:div w:id="8789727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32065549">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42507315">
      <w:bodyDiv w:val="1"/>
      <w:marLeft w:val="0"/>
      <w:marRight w:val="0"/>
      <w:marTop w:val="0"/>
      <w:marBottom w:val="0"/>
      <w:divBdr>
        <w:top w:val="none" w:sz="0" w:space="0" w:color="auto"/>
        <w:left w:val="none" w:sz="0" w:space="0" w:color="auto"/>
        <w:bottom w:val="none" w:sz="0" w:space="0" w:color="auto"/>
        <w:right w:val="none" w:sz="0" w:space="0" w:color="auto"/>
      </w:divBdr>
    </w:div>
    <w:div w:id="160971489">
      <w:bodyDiv w:val="1"/>
      <w:marLeft w:val="0"/>
      <w:marRight w:val="0"/>
      <w:marTop w:val="0"/>
      <w:marBottom w:val="0"/>
      <w:divBdr>
        <w:top w:val="none" w:sz="0" w:space="0" w:color="auto"/>
        <w:left w:val="none" w:sz="0" w:space="0" w:color="auto"/>
        <w:bottom w:val="none" w:sz="0" w:space="0" w:color="auto"/>
        <w:right w:val="none" w:sz="0" w:space="0" w:color="auto"/>
      </w:divBdr>
    </w:div>
    <w:div w:id="189337096">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30254183">
      <w:bodyDiv w:val="1"/>
      <w:marLeft w:val="0"/>
      <w:marRight w:val="0"/>
      <w:marTop w:val="0"/>
      <w:marBottom w:val="0"/>
      <w:divBdr>
        <w:top w:val="none" w:sz="0" w:space="0" w:color="auto"/>
        <w:left w:val="none" w:sz="0" w:space="0" w:color="auto"/>
        <w:bottom w:val="none" w:sz="0" w:space="0" w:color="auto"/>
        <w:right w:val="none" w:sz="0" w:space="0" w:color="auto"/>
      </w:divBdr>
    </w:div>
    <w:div w:id="344938094">
      <w:bodyDiv w:val="1"/>
      <w:marLeft w:val="0"/>
      <w:marRight w:val="0"/>
      <w:marTop w:val="0"/>
      <w:marBottom w:val="0"/>
      <w:divBdr>
        <w:top w:val="none" w:sz="0" w:space="0" w:color="auto"/>
        <w:left w:val="none" w:sz="0" w:space="0" w:color="auto"/>
        <w:bottom w:val="none" w:sz="0" w:space="0" w:color="auto"/>
        <w:right w:val="none" w:sz="0" w:space="0" w:color="auto"/>
      </w:divBdr>
    </w:div>
    <w:div w:id="345985385">
      <w:bodyDiv w:val="1"/>
      <w:marLeft w:val="0"/>
      <w:marRight w:val="0"/>
      <w:marTop w:val="0"/>
      <w:marBottom w:val="0"/>
      <w:divBdr>
        <w:top w:val="none" w:sz="0" w:space="0" w:color="auto"/>
        <w:left w:val="none" w:sz="0" w:space="0" w:color="auto"/>
        <w:bottom w:val="none" w:sz="0" w:space="0" w:color="auto"/>
        <w:right w:val="none" w:sz="0" w:space="0" w:color="auto"/>
      </w:divBdr>
    </w:div>
    <w:div w:id="355885429">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0078464">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13860882">
      <w:bodyDiv w:val="1"/>
      <w:marLeft w:val="0"/>
      <w:marRight w:val="0"/>
      <w:marTop w:val="0"/>
      <w:marBottom w:val="0"/>
      <w:divBdr>
        <w:top w:val="none" w:sz="0" w:space="0" w:color="auto"/>
        <w:left w:val="none" w:sz="0" w:space="0" w:color="auto"/>
        <w:bottom w:val="none" w:sz="0" w:space="0" w:color="auto"/>
        <w:right w:val="none" w:sz="0" w:space="0" w:color="auto"/>
      </w:divBdr>
    </w:div>
    <w:div w:id="419184715">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448671531">
      <w:bodyDiv w:val="1"/>
      <w:marLeft w:val="0"/>
      <w:marRight w:val="0"/>
      <w:marTop w:val="0"/>
      <w:marBottom w:val="0"/>
      <w:divBdr>
        <w:top w:val="none" w:sz="0" w:space="0" w:color="auto"/>
        <w:left w:val="none" w:sz="0" w:space="0" w:color="auto"/>
        <w:bottom w:val="none" w:sz="0" w:space="0" w:color="auto"/>
        <w:right w:val="none" w:sz="0" w:space="0" w:color="auto"/>
      </w:divBdr>
    </w:div>
    <w:div w:id="495459090">
      <w:bodyDiv w:val="1"/>
      <w:marLeft w:val="0"/>
      <w:marRight w:val="0"/>
      <w:marTop w:val="0"/>
      <w:marBottom w:val="0"/>
      <w:divBdr>
        <w:top w:val="none" w:sz="0" w:space="0" w:color="auto"/>
        <w:left w:val="none" w:sz="0" w:space="0" w:color="auto"/>
        <w:bottom w:val="none" w:sz="0" w:space="0" w:color="auto"/>
        <w:right w:val="none" w:sz="0" w:space="0" w:color="auto"/>
      </w:divBdr>
      <w:divsChild>
        <w:div w:id="700083576">
          <w:marLeft w:val="0"/>
          <w:marRight w:val="0"/>
          <w:marTop w:val="0"/>
          <w:marBottom w:val="0"/>
          <w:divBdr>
            <w:top w:val="none" w:sz="0" w:space="0" w:color="auto"/>
            <w:left w:val="none" w:sz="0" w:space="0" w:color="auto"/>
            <w:bottom w:val="none" w:sz="0" w:space="0" w:color="auto"/>
            <w:right w:val="none" w:sz="0" w:space="0" w:color="auto"/>
          </w:divBdr>
        </w:div>
        <w:div w:id="1037312967">
          <w:marLeft w:val="0"/>
          <w:marRight w:val="0"/>
          <w:marTop w:val="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72278516">
      <w:bodyDiv w:val="1"/>
      <w:marLeft w:val="0"/>
      <w:marRight w:val="0"/>
      <w:marTop w:val="0"/>
      <w:marBottom w:val="0"/>
      <w:divBdr>
        <w:top w:val="none" w:sz="0" w:space="0" w:color="auto"/>
        <w:left w:val="none" w:sz="0" w:space="0" w:color="auto"/>
        <w:bottom w:val="none" w:sz="0" w:space="0" w:color="auto"/>
        <w:right w:val="none" w:sz="0" w:space="0" w:color="auto"/>
      </w:divBdr>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70987559">
      <w:bodyDiv w:val="1"/>
      <w:marLeft w:val="0"/>
      <w:marRight w:val="0"/>
      <w:marTop w:val="0"/>
      <w:marBottom w:val="0"/>
      <w:divBdr>
        <w:top w:val="none" w:sz="0" w:space="0" w:color="auto"/>
        <w:left w:val="none" w:sz="0" w:space="0" w:color="auto"/>
        <w:bottom w:val="none" w:sz="0" w:space="0" w:color="auto"/>
        <w:right w:val="none" w:sz="0" w:space="0" w:color="auto"/>
      </w:divBdr>
    </w:div>
    <w:div w:id="683745348">
      <w:bodyDiv w:val="1"/>
      <w:marLeft w:val="0"/>
      <w:marRight w:val="0"/>
      <w:marTop w:val="0"/>
      <w:marBottom w:val="0"/>
      <w:divBdr>
        <w:top w:val="none" w:sz="0" w:space="0" w:color="auto"/>
        <w:left w:val="none" w:sz="0" w:space="0" w:color="auto"/>
        <w:bottom w:val="none" w:sz="0" w:space="0" w:color="auto"/>
        <w:right w:val="none" w:sz="0" w:space="0" w:color="auto"/>
      </w:divBdr>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1297634">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49084183">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778909891">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18033732">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1669884">
      <w:bodyDiv w:val="1"/>
      <w:marLeft w:val="0"/>
      <w:marRight w:val="0"/>
      <w:marTop w:val="0"/>
      <w:marBottom w:val="0"/>
      <w:divBdr>
        <w:top w:val="none" w:sz="0" w:space="0" w:color="auto"/>
        <w:left w:val="none" w:sz="0" w:space="0" w:color="auto"/>
        <w:bottom w:val="none" w:sz="0" w:space="0" w:color="auto"/>
        <w:right w:val="none" w:sz="0" w:space="0" w:color="auto"/>
      </w:divBdr>
      <w:divsChild>
        <w:div w:id="1564216809">
          <w:marLeft w:val="0"/>
          <w:marRight w:val="0"/>
          <w:marTop w:val="0"/>
          <w:marBottom w:val="0"/>
          <w:divBdr>
            <w:top w:val="none" w:sz="0" w:space="0" w:color="auto"/>
            <w:left w:val="none" w:sz="0" w:space="0" w:color="auto"/>
            <w:bottom w:val="none" w:sz="0" w:space="0" w:color="auto"/>
            <w:right w:val="none" w:sz="0" w:space="0" w:color="auto"/>
          </w:divBdr>
        </w:div>
      </w:divsChild>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15360005">
      <w:bodyDiv w:val="1"/>
      <w:marLeft w:val="0"/>
      <w:marRight w:val="0"/>
      <w:marTop w:val="0"/>
      <w:marBottom w:val="0"/>
      <w:divBdr>
        <w:top w:val="none" w:sz="0" w:space="0" w:color="auto"/>
        <w:left w:val="none" w:sz="0" w:space="0" w:color="auto"/>
        <w:bottom w:val="none" w:sz="0" w:space="0" w:color="auto"/>
        <w:right w:val="none" w:sz="0" w:space="0" w:color="auto"/>
      </w:divBdr>
    </w:div>
    <w:div w:id="925768621">
      <w:bodyDiv w:val="1"/>
      <w:marLeft w:val="0"/>
      <w:marRight w:val="0"/>
      <w:marTop w:val="0"/>
      <w:marBottom w:val="0"/>
      <w:divBdr>
        <w:top w:val="none" w:sz="0" w:space="0" w:color="auto"/>
        <w:left w:val="none" w:sz="0" w:space="0" w:color="auto"/>
        <w:bottom w:val="none" w:sz="0" w:space="0" w:color="auto"/>
        <w:right w:val="none" w:sz="0" w:space="0" w:color="auto"/>
      </w:divBdr>
    </w:div>
    <w:div w:id="927925739">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46159319">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12607177">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25600989">
      <w:bodyDiv w:val="1"/>
      <w:marLeft w:val="0"/>
      <w:marRight w:val="0"/>
      <w:marTop w:val="0"/>
      <w:marBottom w:val="0"/>
      <w:divBdr>
        <w:top w:val="none" w:sz="0" w:space="0" w:color="auto"/>
        <w:left w:val="none" w:sz="0" w:space="0" w:color="auto"/>
        <w:bottom w:val="none" w:sz="0" w:space="0" w:color="auto"/>
        <w:right w:val="none" w:sz="0" w:space="0" w:color="auto"/>
      </w:divBdr>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374">
      <w:bodyDiv w:val="1"/>
      <w:marLeft w:val="0"/>
      <w:marRight w:val="0"/>
      <w:marTop w:val="0"/>
      <w:marBottom w:val="0"/>
      <w:divBdr>
        <w:top w:val="none" w:sz="0" w:space="0" w:color="auto"/>
        <w:left w:val="none" w:sz="0" w:space="0" w:color="auto"/>
        <w:bottom w:val="none" w:sz="0" w:space="0" w:color="auto"/>
        <w:right w:val="none" w:sz="0" w:space="0" w:color="auto"/>
      </w:divBdr>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065567200">
      <w:bodyDiv w:val="1"/>
      <w:marLeft w:val="0"/>
      <w:marRight w:val="0"/>
      <w:marTop w:val="0"/>
      <w:marBottom w:val="0"/>
      <w:divBdr>
        <w:top w:val="none" w:sz="0" w:space="0" w:color="auto"/>
        <w:left w:val="none" w:sz="0" w:space="0" w:color="auto"/>
        <w:bottom w:val="none" w:sz="0" w:space="0" w:color="auto"/>
        <w:right w:val="none" w:sz="0" w:space="0" w:color="auto"/>
      </w:divBdr>
    </w:div>
    <w:div w:id="1096437187">
      <w:bodyDiv w:val="1"/>
      <w:marLeft w:val="0"/>
      <w:marRight w:val="0"/>
      <w:marTop w:val="0"/>
      <w:marBottom w:val="0"/>
      <w:divBdr>
        <w:top w:val="none" w:sz="0" w:space="0" w:color="auto"/>
        <w:left w:val="none" w:sz="0" w:space="0" w:color="auto"/>
        <w:bottom w:val="none" w:sz="0" w:space="0" w:color="auto"/>
        <w:right w:val="none" w:sz="0" w:space="0" w:color="auto"/>
      </w:divBdr>
    </w:div>
    <w:div w:id="1096753306">
      <w:bodyDiv w:val="1"/>
      <w:marLeft w:val="0"/>
      <w:marRight w:val="0"/>
      <w:marTop w:val="0"/>
      <w:marBottom w:val="0"/>
      <w:divBdr>
        <w:top w:val="none" w:sz="0" w:space="0" w:color="auto"/>
        <w:left w:val="none" w:sz="0" w:space="0" w:color="auto"/>
        <w:bottom w:val="none" w:sz="0" w:space="0" w:color="auto"/>
        <w:right w:val="none" w:sz="0" w:space="0" w:color="auto"/>
      </w:divBdr>
    </w:div>
    <w:div w:id="1161777468">
      <w:bodyDiv w:val="1"/>
      <w:marLeft w:val="0"/>
      <w:marRight w:val="0"/>
      <w:marTop w:val="0"/>
      <w:marBottom w:val="0"/>
      <w:divBdr>
        <w:top w:val="none" w:sz="0" w:space="0" w:color="auto"/>
        <w:left w:val="none" w:sz="0" w:space="0" w:color="auto"/>
        <w:bottom w:val="none" w:sz="0" w:space="0" w:color="auto"/>
        <w:right w:val="none" w:sz="0" w:space="0" w:color="auto"/>
      </w:divBdr>
    </w:div>
    <w:div w:id="1173757740">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665628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49575894">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47310493">
      <w:bodyDiv w:val="1"/>
      <w:marLeft w:val="0"/>
      <w:marRight w:val="0"/>
      <w:marTop w:val="0"/>
      <w:marBottom w:val="0"/>
      <w:divBdr>
        <w:top w:val="none" w:sz="0" w:space="0" w:color="auto"/>
        <w:left w:val="none" w:sz="0" w:space="0" w:color="auto"/>
        <w:bottom w:val="none" w:sz="0" w:space="0" w:color="auto"/>
        <w:right w:val="none" w:sz="0" w:space="0" w:color="auto"/>
      </w:divBdr>
    </w:div>
    <w:div w:id="1460805313">
      <w:bodyDiv w:val="1"/>
      <w:marLeft w:val="0"/>
      <w:marRight w:val="0"/>
      <w:marTop w:val="0"/>
      <w:marBottom w:val="0"/>
      <w:divBdr>
        <w:top w:val="none" w:sz="0" w:space="0" w:color="auto"/>
        <w:left w:val="none" w:sz="0" w:space="0" w:color="auto"/>
        <w:bottom w:val="none" w:sz="0" w:space="0" w:color="auto"/>
        <w:right w:val="none" w:sz="0" w:space="0" w:color="auto"/>
      </w:divBdr>
      <w:divsChild>
        <w:div w:id="1085686491">
          <w:marLeft w:val="0"/>
          <w:marRight w:val="0"/>
          <w:marTop w:val="75"/>
          <w:marBottom w:val="0"/>
          <w:divBdr>
            <w:top w:val="none" w:sz="0" w:space="0" w:color="auto"/>
            <w:left w:val="none" w:sz="0" w:space="0" w:color="auto"/>
            <w:bottom w:val="none" w:sz="0" w:space="0" w:color="auto"/>
            <w:right w:val="none" w:sz="0" w:space="0" w:color="auto"/>
          </w:divBdr>
        </w:div>
        <w:div w:id="1718820558">
          <w:marLeft w:val="0"/>
          <w:marRight w:val="0"/>
          <w:marTop w:val="75"/>
          <w:marBottom w:val="0"/>
          <w:divBdr>
            <w:top w:val="none" w:sz="0" w:space="0" w:color="auto"/>
            <w:left w:val="none" w:sz="0" w:space="0" w:color="auto"/>
            <w:bottom w:val="none" w:sz="0" w:space="0" w:color="auto"/>
            <w:right w:val="none" w:sz="0" w:space="0" w:color="auto"/>
          </w:divBdr>
        </w:div>
      </w:divsChild>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520002725">
      <w:bodyDiv w:val="1"/>
      <w:marLeft w:val="0"/>
      <w:marRight w:val="0"/>
      <w:marTop w:val="0"/>
      <w:marBottom w:val="0"/>
      <w:divBdr>
        <w:top w:val="none" w:sz="0" w:space="0" w:color="auto"/>
        <w:left w:val="none" w:sz="0" w:space="0" w:color="auto"/>
        <w:bottom w:val="none" w:sz="0" w:space="0" w:color="auto"/>
        <w:right w:val="none" w:sz="0" w:space="0" w:color="auto"/>
      </w:divBdr>
    </w:div>
    <w:div w:id="1521118589">
      <w:bodyDiv w:val="1"/>
      <w:marLeft w:val="0"/>
      <w:marRight w:val="0"/>
      <w:marTop w:val="0"/>
      <w:marBottom w:val="0"/>
      <w:divBdr>
        <w:top w:val="none" w:sz="0" w:space="0" w:color="auto"/>
        <w:left w:val="none" w:sz="0" w:space="0" w:color="auto"/>
        <w:bottom w:val="none" w:sz="0" w:space="0" w:color="auto"/>
        <w:right w:val="none" w:sz="0" w:space="0" w:color="auto"/>
      </w:divBdr>
    </w:div>
    <w:div w:id="1524051962">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35728858">
      <w:bodyDiv w:val="1"/>
      <w:marLeft w:val="0"/>
      <w:marRight w:val="0"/>
      <w:marTop w:val="0"/>
      <w:marBottom w:val="0"/>
      <w:divBdr>
        <w:top w:val="none" w:sz="0" w:space="0" w:color="auto"/>
        <w:left w:val="none" w:sz="0" w:space="0" w:color="auto"/>
        <w:bottom w:val="none" w:sz="0" w:space="0" w:color="auto"/>
        <w:right w:val="none" w:sz="0" w:space="0" w:color="auto"/>
      </w:divBdr>
    </w:div>
    <w:div w:id="155106821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5214670">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1106486">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42491142">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657101204">
      <w:bodyDiv w:val="1"/>
      <w:marLeft w:val="0"/>
      <w:marRight w:val="0"/>
      <w:marTop w:val="0"/>
      <w:marBottom w:val="0"/>
      <w:divBdr>
        <w:top w:val="none" w:sz="0" w:space="0" w:color="auto"/>
        <w:left w:val="none" w:sz="0" w:space="0" w:color="auto"/>
        <w:bottom w:val="none" w:sz="0" w:space="0" w:color="auto"/>
        <w:right w:val="none" w:sz="0" w:space="0" w:color="auto"/>
      </w:divBdr>
    </w:div>
    <w:div w:id="1664045501">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7192291">
      <w:bodyDiv w:val="1"/>
      <w:marLeft w:val="0"/>
      <w:marRight w:val="0"/>
      <w:marTop w:val="0"/>
      <w:marBottom w:val="0"/>
      <w:divBdr>
        <w:top w:val="none" w:sz="0" w:space="0" w:color="auto"/>
        <w:left w:val="none" w:sz="0" w:space="0" w:color="auto"/>
        <w:bottom w:val="none" w:sz="0" w:space="0" w:color="auto"/>
        <w:right w:val="none" w:sz="0" w:space="0" w:color="auto"/>
      </w:divBdr>
      <w:divsChild>
        <w:div w:id="451173405">
          <w:marLeft w:val="0"/>
          <w:marRight w:val="0"/>
          <w:marTop w:val="0"/>
          <w:marBottom w:val="0"/>
          <w:divBdr>
            <w:top w:val="none" w:sz="0" w:space="0" w:color="auto"/>
            <w:left w:val="none" w:sz="0" w:space="0" w:color="auto"/>
            <w:bottom w:val="none" w:sz="0" w:space="0" w:color="auto"/>
            <w:right w:val="none" w:sz="0" w:space="0" w:color="auto"/>
          </w:divBdr>
        </w:div>
      </w:divsChild>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37507808">
      <w:bodyDiv w:val="1"/>
      <w:marLeft w:val="0"/>
      <w:marRight w:val="0"/>
      <w:marTop w:val="0"/>
      <w:marBottom w:val="0"/>
      <w:divBdr>
        <w:top w:val="none" w:sz="0" w:space="0" w:color="auto"/>
        <w:left w:val="none" w:sz="0" w:space="0" w:color="auto"/>
        <w:bottom w:val="none" w:sz="0" w:space="0" w:color="auto"/>
        <w:right w:val="none" w:sz="0" w:space="0" w:color="auto"/>
      </w:divBdr>
    </w:div>
    <w:div w:id="1749498303">
      <w:bodyDiv w:val="1"/>
      <w:marLeft w:val="0"/>
      <w:marRight w:val="0"/>
      <w:marTop w:val="0"/>
      <w:marBottom w:val="0"/>
      <w:divBdr>
        <w:top w:val="none" w:sz="0" w:space="0" w:color="auto"/>
        <w:left w:val="none" w:sz="0" w:space="0" w:color="auto"/>
        <w:bottom w:val="none" w:sz="0" w:space="0" w:color="auto"/>
        <w:right w:val="none" w:sz="0" w:space="0" w:color="auto"/>
      </w:divBdr>
      <w:divsChild>
        <w:div w:id="410539871">
          <w:marLeft w:val="0"/>
          <w:marRight w:val="0"/>
          <w:marTop w:val="0"/>
          <w:marBottom w:val="0"/>
          <w:divBdr>
            <w:top w:val="none" w:sz="0" w:space="0" w:color="auto"/>
            <w:left w:val="none" w:sz="0" w:space="0" w:color="auto"/>
            <w:bottom w:val="none" w:sz="0" w:space="0" w:color="auto"/>
            <w:right w:val="none" w:sz="0" w:space="0" w:color="auto"/>
          </w:divBdr>
          <w:divsChild>
            <w:div w:id="21283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56825366">
      <w:bodyDiv w:val="1"/>
      <w:marLeft w:val="0"/>
      <w:marRight w:val="0"/>
      <w:marTop w:val="0"/>
      <w:marBottom w:val="0"/>
      <w:divBdr>
        <w:top w:val="none" w:sz="0" w:space="0" w:color="auto"/>
        <w:left w:val="none" w:sz="0" w:space="0" w:color="auto"/>
        <w:bottom w:val="none" w:sz="0" w:space="0" w:color="auto"/>
        <w:right w:val="none" w:sz="0" w:space="0" w:color="auto"/>
      </w:divBdr>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776362507">
      <w:bodyDiv w:val="1"/>
      <w:marLeft w:val="0"/>
      <w:marRight w:val="0"/>
      <w:marTop w:val="0"/>
      <w:marBottom w:val="0"/>
      <w:divBdr>
        <w:top w:val="none" w:sz="0" w:space="0" w:color="auto"/>
        <w:left w:val="none" w:sz="0" w:space="0" w:color="auto"/>
        <w:bottom w:val="none" w:sz="0" w:space="0" w:color="auto"/>
        <w:right w:val="none" w:sz="0" w:space="0" w:color="auto"/>
      </w:divBdr>
    </w:div>
    <w:div w:id="1777824861">
      <w:bodyDiv w:val="1"/>
      <w:marLeft w:val="0"/>
      <w:marRight w:val="0"/>
      <w:marTop w:val="0"/>
      <w:marBottom w:val="0"/>
      <w:divBdr>
        <w:top w:val="none" w:sz="0" w:space="0" w:color="auto"/>
        <w:left w:val="none" w:sz="0" w:space="0" w:color="auto"/>
        <w:bottom w:val="none" w:sz="0" w:space="0" w:color="auto"/>
        <w:right w:val="none" w:sz="0" w:space="0" w:color="auto"/>
      </w:divBdr>
    </w:div>
    <w:div w:id="1789425727">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324">
      <w:bodyDiv w:val="1"/>
      <w:marLeft w:val="0"/>
      <w:marRight w:val="0"/>
      <w:marTop w:val="0"/>
      <w:marBottom w:val="0"/>
      <w:divBdr>
        <w:top w:val="none" w:sz="0" w:space="0" w:color="auto"/>
        <w:left w:val="none" w:sz="0" w:space="0" w:color="auto"/>
        <w:bottom w:val="none" w:sz="0" w:space="0" w:color="auto"/>
        <w:right w:val="none" w:sz="0" w:space="0" w:color="auto"/>
      </w:divBdr>
    </w:div>
    <w:div w:id="1822958786">
      <w:bodyDiv w:val="1"/>
      <w:marLeft w:val="0"/>
      <w:marRight w:val="0"/>
      <w:marTop w:val="0"/>
      <w:marBottom w:val="0"/>
      <w:divBdr>
        <w:top w:val="none" w:sz="0" w:space="0" w:color="auto"/>
        <w:left w:val="none" w:sz="0" w:space="0" w:color="auto"/>
        <w:bottom w:val="none" w:sz="0" w:space="0" w:color="auto"/>
        <w:right w:val="none" w:sz="0" w:space="0" w:color="auto"/>
      </w:divBdr>
    </w:div>
    <w:div w:id="1825075609">
      <w:bodyDiv w:val="1"/>
      <w:marLeft w:val="0"/>
      <w:marRight w:val="0"/>
      <w:marTop w:val="0"/>
      <w:marBottom w:val="0"/>
      <w:divBdr>
        <w:top w:val="none" w:sz="0" w:space="0" w:color="auto"/>
        <w:left w:val="none" w:sz="0" w:space="0" w:color="auto"/>
        <w:bottom w:val="none" w:sz="0" w:space="0" w:color="auto"/>
        <w:right w:val="none" w:sz="0" w:space="0" w:color="auto"/>
      </w:divBdr>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2835832">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1527531">
      <w:bodyDiv w:val="1"/>
      <w:marLeft w:val="0"/>
      <w:marRight w:val="0"/>
      <w:marTop w:val="0"/>
      <w:marBottom w:val="0"/>
      <w:divBdr>
        <w:top w:val="none" w:sz="0" w:space="0" w:color="auto"/>
        <w:left w:val="none" w:sz="0" w:space="0" w:color="auto"/>
        <w:bottom w:val="none" w:sz="0" w:space="0" w:color="auto"/>
        <w:right w:val="none" w:sz="0" w:space="0" w:color="auto"/>
      </w:divBdr>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23831125">
      <w:bodyDiv w:val="1"/>
      <w:marLeft w:val="0"/>
      <w:marRight w:val="0"/>
      <w:marTop w:val="0"/>
      <w:marBottom w:val="0"/>
      <w:divBdr>
        <w:top w:val="none" w:sz="0" w:space="0" w:color="auto"/>
        <w:left w:val="none" w:sz="0" w:space="0" w:color="auto"/>
        <w:bottom w:val="none" w:sz="0" w:space="0" w:color="auto"/>
        <w:right w:val="none" w:sz="0" w:space="0" w:color="auto"/>
      </w:divBdr>
    </w:div>
    <w:div w:id="1946113156">
      <w:bodyDiv w:val="1"/>
      <w:marLeft w:val="0"/>
      <w:marRight w:val="0"/>
      <w:marTop w:val="0"/>
      <w:marBottom w:val="0"/>
      <w:divBdr>
        <w:top w:val="none" w:sz="0" w:space="0" w:color="auto"/>
        <w:left w:val="none" w:sz="0" w:space="0" w:color="auto"/>
        <w:bottom w:val="none" w:sz="0" w:space="0" w:color="auto"/>
        <w:right w:val="none" w:sz="0" w:space="0" w:color="auto"/>
      </w:divBdr>
    </w:div>
    <w:div w:id="1955597619">
      <w:bodyDiv w:val="1"/>
      <w:marLeft w:val="0"/>
      <w:marRight w:val="0"/>
      <w:marTop w:val="0"/>
      <w:marBottom w:val="0"/>
      <w:divBdr>
        <w:top w:val="none" w:sz="0" w:space="0" w:color="auto"/>
        <w:left w:val="none" w:sz="0" w:space="0" w:color="auto"/>
        <w:bottom w:val="none" w:sz="0" w:space="0" w:color="auto"/>
        <w:right w:val="none" w:sz="0" w:space="0" w:color="auto"/>
      </w:divBdr>
    </w:div>
    <w:div w:id="1957563889">
      <w:bodyDiv w:val="1"/>
      <w:marLeft w:val="0"/>
      <w:marRight w:val="0"/>
      <w:marTop w:val="0"/>
      <w:marBottom w:val="0"/>
      <w:divBdr>
        <w:top w:val="none" w:sz="0" w:space="0" w:color="auto"/>
        <w:left w:val="none" w:sz="0" w:space="0" w:color="auto"/>
        <w:bottom w:val="none" w:sz="0" w:space="0" w:color="auto"/>
        <w:right w:val="none" w:sz="0" w:space="0" w:color="auto"/>
      </w:divBdr>
    </w:div>
    <w:div w:id="1963342693">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06086912">
      <w:bodyDiv w:val="1"/>
      <w:marLeft w:val="0"/>
      <w:marRight w:val="0"/>
      <w:marTop w:val="0"/>
      <w:marBottom w:val="0"/>
      <w:divBdr>
        <w:top w:val="none" w:sz="0" w:space="0" w:color="auto"/>
        <w:left w:val="none" w:sz="0" w:space="0" w:color="auto"/>
        <w:bottom w:val="none" w:sz="0" w:space="0" w:color="auto"/>
        <w:right w:val="none" w:sz="0" w:space="0" w:color="auto"/>
      </w:divBdr>
    </w:div>
    <w:div w:id="201668288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22245141">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5952811">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094205100">
      <w:bodyDiv w:val="1"/>
      <w:marLeft w:val="0"/>
      <w:marRight w:val="0"/>
      <w:marTop w:val="0"/>
      <w:marBottom w:val="0"/>
      <w:divBdr>
        <w:top w:val="none" w:sz="0" w:space="0" w:color="auto"/>
        <w:left w:val="none" w:sz="0" w:space="0" w:color="auto"/>
        <w:bottom w:val="none" w:sz="0" w:space="0" w:color="auto"/>
        <w:right w:val="none" w:sz="0" w:space="0" w:color="auto"/>
      </w:divBdr>
    </w:div>
    <w:div w:id="2097480853">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28117371">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A67E-ADFF-4A8C-8620-E865783F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13</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Regzedmaa.Ts</cp:lastModifiedBy>
  <cp:revision>514</cp:revision>
  <cp:lastPrinted>2020-04-27T09:23:00Z</cp:lastPrinted>
  <dcterms:created xsi:type="dcterms:W3CDTF">2020-03-12T01:43:00Z</dcterms:created>
  <dcterms:modified xsi:type="dcterms:W3CDTF">2020-04-27T09:25:00Z</dcterms:modified>
</cp:coreProperties>
</file>