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0CCB0" w14:textId="26CA5663" w:rsidR="00572D6E" w:rsidRPr="00AB287E" w:rsidRDefault="00572D6E" w:rsidP="00BF7882">
      <w:pPr>
        <w:spacing w:after="0" w:line="240" w:lineRule="auto"/>
        <w:contextualSpacing/>
        <w:jc w:val="center"/>
        <w:rPr>
          <w:rFonts w:ascii="Arial" w:hAnsi="Arial" w:cs="Arial"/>
          <w:lang w:val="mn-MN"/>
        </w:rPr>
      </w:pPr>
      <w:r w:rsidRPr="00AB287E">
        <w:rPr>
          <w:rFonts w:ascii="Arial" w:hAnsi="Arial" w:cs="Arial"/>
          <w:lang w:val="mn-MN"/>
        </w:rPr>
        <w:t>УЛААНБААТАР ХОТ</w:t>
      </w:r>
      <w:r w:rsidR="00FC46F4" w:rsidRPr="00AB287E">
        <w:rPr>
          <w:rFonts w:ascii="Arial" w:hAnsi="Arial" w:cs="Arial"/>
          <w:lang w:val="mn-MN"/>
        </w:rPr>
        <w:t>ЫН ЕРӨНХИЙ МЕНЕЖЕРИЙН 20</w:t>
      </w:r>
      <w:r w:rsidR="001873F8" w:rsidRPr="00AB287E">
        <w:rPr>
          <w:rFonts w:ascii="Arial" w:hAnsi="Arial" w:cs="Arial"/>
          <w:lang w:val="mn-MN"/>
        </w:rPr>
        <w:t>20</w:t>
      </w:r>
      <w:r w:rsidR="00FC46F4" w:rsidRPr="00AB287E">
        <w:rPr>
          <w:rFonts w:ascii="Arial" w:hAnsi="Arial" w:cs="Arial"/>
          <w:lang w:val="mn-MN"/>
        </w:rPr>
        <w:t xml:space="preserve"> ОНЫ </w:t>
      </w:r>
      <w:r w:rsidR="001873F8" w:rsidRPr="00AB287E">
        <w:rPr>
          <w:rFonts w:ascii="Arial" w:hAnsi="Arial" w:cs="Arial"/>
          <w:lang w:val="mn-MN"/>
        </w:rPr>
        <w:t>1</w:t>
      </w:r>
      <w:r w:rsidR="00513DDA">
        <w:rPr>
          <w:rFonts w:ascii="Arial" w:hAnsi="Arial" w:cs="Arial"/>
          <w:lang w:val="mn-MN"/>
        </w:rPr>
        <w:t xml:space="preserve">1 ДҮГЭЭР </w:t>
      </w:r>
      <w:r w:rsidR="00FC46F4" w:rsidRPr="00AB287E">
        <w:rPr>
          <w:rFonts w:ascii="Arial" w:hAnsi="Arial" w:cs="Arial"/>
          <w:lang w:val="mn-MN"/>
        </w:rPr>
        <w:t xml:space="preserve">САРЫН </w:t>
      </w:r>
      <w:r w:rsidR="00513DDA">
        <w:rPr>
          <w:rFonts w:ascii="Arial" w:hAnsi="Arial" w:cs="Arial"/>
          <w:lang w:val="mn-MN"/>
        </w:rPr>
        <w:t>13</w:t>
      </w:r>
      <w:r w:rsidRPr="00AB287E">
        <w:rPr>
          <w:rFonts w:ascii="Arial" w:hAnsi="Arial" w:cs="Arial"/>
          <w:lang w:val="mn-MN"/>
        </w:rPr>
        <w:t>-Н</w:t>
      </w:r>
      <w:r w:rsidR="00F10E60" w:rsidRPr="00AB287E">
        <w:rPr>
          <w:rFonts w:ascii="Arial" w:hAnsi="Arial" w:cs="Arial"/>
          <w:lang w:val="mn-MN"/>
        </w:rPr>
        <w:t>Ы</w:t>
      </w:r>
      <w:r w:rsidRPr="00AB287E">
        <w:rPr>
          <w:rFonts w:ascii="Arial" w:hAnsi="Arial" w:cs="Arial"/>
          <w:lang w:val="mn-MN"/>
        </w:rPr>
        <w:t xml:space="preserve"> ӨДРИЙН</w:t>
      </w:r>
    </w:p>
    <w:p w14:paraId="55E03C1F" w14:textId="7A250FEE" w:rsidR="0063243F" w:rsidRPr="00AB287E" w:rsidRDefault="00572D6E" w:rsidP="00BF7882">
      <w:pPr>
        <w:spacing w:after="0" w:line="240" w:lineRule="auto"/>
        <w:contextualSpacing/>
        <w:jc w:val="center"/>
        <w:rPr>
          <w:rFonts w:ascii="Arial" w:hAnsi="Arial" w:cs="Arial"/>
          <w:lang w:val="mn-MN"/>
        </w:rPr>
      </w:pPr>
      <w:r w:rsidRPr="00AB287E">
        <w:rPr>
          <w:rFonts w:ascii="Arial" w:hAnsi="Arial" w:cs="Arial"/>
          <w:lang w:val="mn-MN"/>
        </w:rPr>
        <w:t>ШУУРХАЙ ЗӨВЛӨГӨӨНӨӨР ӨГЧ БУЙ ҮҮРЭГ ДААЛГАВАР</w:t>
      </w:r>
    </w:p>
    <w:p w14:paraId="517092D5" w14:textId="77777777" w:rsidR="0063243F" w:rsidRPr="00AB287E" w:rsidRDefault="0063243F" w:rsidP="00BF7882">
      <w:pPr>
        <w:spacing w:after="0" w:line="240" w:lineRule="auto"/>
        <w:contextualSpacing/>
        <w:jc w:val="center"/>
        <w:rPr>
          <w:rFonts w:ascii="Arial" w:hAnsi="Arial" w:cs="Arial"/>
          <w:lang w:val="mn-MN"/>
        </w:rPr>
      </w:pPr>
    </w:p>
    <w:p w14:paraId="6B223C0B" w14:textId="00A2E695" w:rsidR="00572D6E" w:rsidRPr="00AB287E" w:rsidRDefault="00A3214D" w:rsidP="00BF7882">
      <w:pPr>
        <w:spacing w:after="0" w:line="240" w:lineRule="auto"/>
        <w:contextualSpacing/>
        <w:rPr>
          <w:rFonts w:ascii="Arial" w:hAnsi="Arial" w:cs="Arial"/>
          <w:lang w:val="mn-MN"/>
        </w:rPr>
      </w:pPr>
      <w:r w:rsidRPr="00AB287E">
        <w:rPr>
          <w:rFonts w:ascii="Arial" w:hAnsi="Arial" w:cs="Arial"/>
          <w:lang w:val="mn-MN"/>
        </w:rPr>
        <w:t>20</w:t>
      </w:r>
      <w:r w:rsidR="001873F8" w:rsidRPr="00AB287E">
        <w:rPr>
          <w:rFonts w:ascii="Arial" w:hAnsi="Arial" w:cs="Arial"/>
          <w:lang w:val="mn-MN"/>
        </w:rPr>
        <w:t>20</w:t>
      </w:r>
      <w:r w:rsidR="00FA6FB0" w:rsidRPr="00AB287E">
        <w:rPr>
          <w:rFonts w:ascii="Arial" w:hAnsi="Arial" w:cs="Arial"/>
          <w:lang w:val="mn-MN"/>
        </w:rPr>
        <w:t xml:space="preserve"> оны </w:t>
      </w:r>
      <w:r w:rsidR="00F10E60" w:rsidRPr="00AB287E">
        <w:rPr>
          <w:rFonts w:ascii="Arial" w:hAnsi="Arial" w:cs="Arial"/>
          <w:lang w:val="mn-MN"/>
        </w:rPr>
        <w:t>1</w:t>
      </w:r>
      <w:r w:rsidR="00513DDA">
        <w:rPr>
          <w:rFonts w:ascii="Arial" w:hAnsi="Arial" w:cs="Arial"/>
          <w:lang w:val="mn-MN"/>
        </w:rPr>
        <w:t>1</w:t>
      </w:r>
      <w:r w:rsidR="00F10E60" w:rsidRPr="00AB287E">
        <w:rPr>
          <w:rFonts w:ascii="Arial" w:hAnsi="Arial" w:cs="Arial"/>
          <w:lang w:val="mn-MN"/>
        </w:rPr>
        <w:t xml:space="preserve"> дугаар </w:t>
      </w:r>
      <w:r w:rsidR="0044442C" w:rsidRPr="00AB287E">
        <w:rPr>
          <w:rFonts w:ascii="Arial" w:hAnsi="Arial" w:cs="Arial"/>
          <w:lang w:val="mn-MN"/>
        </w:rPr>
        <w:t>сарын</w:t>
      </w:r>
      <w:r w:rsidR="00FB7C1C" w:rsidRPr="00AB287E">
        <w:rPr>
          <w:rFonts w:ascii="Arial" w:hAnsi="Arial" w:cs="Arial"/>
          <w:lang w:val="mn-MN"/>
        </w:rPr>
        <w:t xml:space="preserve"> </w:t>
      </w:r>
      <w:r w:rsidR="00513DDA">
        <w:rPr>
          <w:rFonts w:ascii="Arial" w:hAnsi="Arial" w:cs="Arial"/>
          <w:lang w:val="mn-MN"/>
        </w:rPr>
        <w:t>1</w:t>
      </w:r>
      <w:r w:rsidR="007A5FD2">
        <w:rPr>
          <w:rFonts w:ascii="Arial" w:hAnsi="Arial" w:cs="Arial"/>
          <w:lang w:val="mn-MN"/>
        </w:rPr>
        <w:t>2</w:t>
      </w:r>
      <w:r w:rsidR="00572D6E" w:rsidRPr="00AB287E">
        <w:rPr>
          <w:rFonts w:ascii="Arial" w:hAnsi="Arial" w:cs="Arial"/>
          <w:lang w:val="mn-MN"/>
        </w:rPr>
        <w:t xml:space="preserve">     </w:t>
      </w:r>
      <w:r w:rsidR="00572D6E" w:rsidRPr="00AB287E">
        <w:rPr>
          <w:rFonts w:ascii="Arial" w:hAnsi="Arial" w:cs="Arial"/>
          <w:lang w:val="mn-MN"/>
        </w:rPr>
        <w:tab/>
        <w:t xml:space="preserve">             </w:t>
      </w:r>
      <w:r w:rsidR="00572D6E" w:rsidRPr="00AB287E">
        <w:rPr>
          <w:rFonts w:ascii="Arial" w:hAnsi="Arial" w:cs="Arial"/>
          <w:lang w:val="mn-MN"/>
        </w:rPr>
        <w:tab/>
      </w:r>
      <w:r w:rsidR="00572D6E" w:rsidRPr="00AB287E">
        <w:rPr>
          <w:rFonts w:ascii="Arial" w:hAnsi="Arial" w:cs="Arial"/>
          <w:lang w:val="mn-MN"/>
        </w:rPr>
        <w:tab/>
      </w:r>
      <w:r w:rsidR="00572D6E" w:rsidRPr="00AB287E">
        <w:rPr>
          <w:rFonts w:ascii="Arial" w:hAnsi="Arial" w:cs="Arial"/>
          <w:lang w:val="mn-MN"/>
        </w:rPr>
        <w:tab/>
      </w:r>
      <w:r w:rsidR="00572D6E" w:rsidRPr="00AB287E">
        <w:rPr>
          <w:rFonts w:ascii="Arial" w:hAnsi="Arial" w:cs="Arial"/>
          <w:lang w:val="mn-MN"/>
        </w:rPr>
        <w:tab/>
      </w:r>
      <w:r w:rsidR="00454761" w:rsidRPr="00AB287E">
        <w:rPr>
          <w:rFonts w:ascii="Arial" w:hAnsi="Arial" w:cs="Arial"/>
          <w:lang w:val="mn-MN"/>
        </w:rPr>
        <w:t xml:space="preserve"> </w:t>
      </w:r>
      <w:r w:rsidR="00572D6E" w:rsidRPr="00AB287E">
        <w:rPr>
          <w:rFonts w:ascii="Arial" w:hAnsi="Arial" w:cs="Arial"/>
          <w:lang w:val="mn-MN"/>
        </w:rPr>
        <w:t xml:space="preserve">                 </w:t>
      </w:r>
      <w:r w:rsidR="00D41C91" w:rsidRPr="00AB287E">
        <w:rPr>
          <w:rFonts w:ascii="Arial" w:hAnsi="Arial" w:cs="Arial"/>
          <w:lang w:val="mn-MN"/>
        </w:rPr>
        <w:t xml:space="preserve">     </w:t>
      </w:r>
      <w:r w:rsidR="0063243F" w:rsidRPr="00AB287E">
        <w:rPr>
          <w:rFonts w:ascii="Arial" w:hAnsi="Arial" w:cs="Arial"/>
          <w:lang w:val="mn-MN"/>
        </w:rPr>
        <w:t xml:space="preserve">       </w:t>
      </w:r>
      <w:r w:rsidR="007B4999" w:rsidRPr="00AB287E">
        <w:rPr>
          <w:rFonts w:ascii="Arial" w:hAnsi="Arial" w:cs="Arial"/>
          <w:lang w:val="mn-MN"/>
        </w:rPr>
        <w:t xml:space="preserve">             </w:t>
      </w:r>
      <w:r w:rsidR="00D41C91" w:rsidRPr="00AB287E">
        <w:rPr>
          <w:rFonts w:ascii="Arial" w:hAnsi="Arial" w:cs="Arial"/>
          <w:lang w:val="mn-MN"/>
        </w:rPr>
        <w:t xml:space="preserve"> </w:t>
      </w:r>
      <w:r w:rsidR="007201D8" w:rsidRPr="00AB287E">
        <w:rPr>
          <w:rFonts w:ascii="Arial" w:hAnsi="Arial" w:cs="Arial"/>
          <w:lang w:val="mn-MN"/>
        </w:rPr>
        <w:t xml:space="preserve">     </w:t>
      </w:r>
      <w:r w:rsidR="00DB06E7" w:rsidRPr="00AB287E">
        <w:rPr>
          <w:rFonts w:ascii="Arial" w:hAnsi="Arial" w:cs="Arial"/>
          <w:lang w:val="mn-MN"/>
        </w:rPr>
        <w:t xml:space="preserve">                 </w:t>
      </w:r>
      <w:r w:rsidR="00335041" w:rsidRPr="00AB287E">
        <w:rPr>
          <w:rFonts w:ascii="Arial" w:hAnsi="Arial" w:cs="Arial"/>
          <w:lang w:val="mn-MN"/>
        </w:rPr>
        <w:t xml:space="preserve"> </w:t>
      </w:r>
      <w:r w:rsidR="00DB06E7" w:rsidRPr="00AB287E">
        <w:rPr>
          <w:rFonts w:ascii="Arial" w:hAnsi="Arial" w:cs="Arial"/>
          <w:lang w:val="mn-MN"/>
        </w:rPr>
        <w:t xml:space="preserve"> </w:t>
      </w:r>
      <w:r w:rsidR="00D01B35" w:rsidRPr="00AB287E">
        <w:rPr>
          <w:rFonts w:ascii="Arial" w:hAnsi="Arial" w:cs="Arial"/>
          <w:lang w:val="mn-MN"/>
        </w:rPr>
        <w:t xml:space="preserve">            </w:t>
      </w:r>
      <w:r w:rsidR="00F3729D" w:rsidRPr="00AB287E">
        <w:rPr>
          <w:rFonts w:ascii="Arial" w:hAnsi="Arial" w:cs="Arial"/>
          <w:lang w:val="mn-MN"/>
        </w:rPr>
        <w:t xml:space="preserve">          </w:t>
      </w:r>
      <w:r w:rsidR="002C1475" w:rsidRPr="00AB287E">
        <w:rPr>
          <w:rFonts w:ascii="Arial" w:hAnsi="Arial" w:cs="Arial"/>
          <w:lang w:val="mn-MN"/>
        </w:rPr>
        <w:t xml:space="preserve"> </w:t>
      </w:r>
      <w:r w:rsidR="00F3729D" w:rsidRPr="00AB287E">
        <w:rPr>
          <w:rFonts w:ascii="Arial" w:hAnsi="Arial" w:cs="Arial"/>
          <w:lang w:val="mn-MN"/>
        </w:rPr>
        <w:t xml:space="preserve"> </w:t>
      </w:r>
      <w:r w:rsidR="0063243F" w:rsidRPr="00AB287E">
        <w:rPr>
          <w:rFonts w:ascii="Arial" w:hAnsi="Arial" w:cs="Arial"/>
          <w:lang w:val="mn-MN"/>
        </w:rPr>
        <w:t>Улаанбаатар хот</w:t>
      </w:r>
      <w:r w:rsidR="00D41C91" w:rsidRPr="00AB287E">
        <w:rPr>
          <w:rFonts w:ascii="Arial" w:hAnsi="Arial" w:cs="Arial"/>
          <w:lang w:val="mn-MN"/>
        </w:rPr>
        <w:t xml:space="preserve">        </w:t>
      </w:r>
      <w:r w:rsidR="00572D6E" w:rsidRPr="00AB287E">
        <w:rPr>
          <w:rFonts w:ascii="Arial" w:hAnsi="Arial" w:cs="Arial"/>
          <w:lang w:val="mn-MN"/>
        </w:rPr>
        <w:t xml:space="preserve"> </w:t>
      </w:r>
      <w:r w:rsidR="009069E5" w:rsidRPr="00AB287E">
        <w:rPr>
          <w:rFonts w:ascii="Arial" w:hAnsi="Arial" w:cs="Arial"/>
          <w:lang w:val="mn-MN"/>
        </w:rPr>
        <w:t xml:space="preserve">                </w:t>
      </w:r>
      <w:r w:rsidR="0063243F" w:rsidRPr="00AB287E">
        <w:rPr>
          <w:rFonts w:ascii="Arial" w:hAnsi="Arial" w:cs="Arial"/>
          <w:lang w:val="mn-MN"/>
        </w:rPr>
        <w:t xml:space="preserve">                                      </w:t>
      </w:r>
    </w:p>
    <w:tbl>
      <w:tblPr>
        <w:tblStyle w:val="TableGrid"/>
        <w:tblW w:w="14601" w:type="dxa"/>
        <w:tblInd w:w="108" w:type="dxa"/>
        <w:tblLayout w:type="fixed"/>
        <w:tblLook w:val="04A0" w:firstRow="1" w:lastRow="0" w:firstColumn="1" w:lastColumn="0" w:noHBand="0" w:noVBand="1"/>
      </w:tblPr>
      <w:tblGrid>
        <w:gridCol w:w="567"/>
        <w:gridCol w:w="10065"/>
        <w:gridCol w:w="1984"/>
        <w:gridCol w:w="1985"/>
      </w:tblGrid>
      <w:tr w:rsidR="00AB287E" w:rsidRPr="00A85006" w14:paraId="628379A4" w14:textId="77777777" w:rsidTr="006E0151">
        <w:trPr>
          <w:trHeight w:val="141"/>
        </w:trPr>
        <w:tc>
          <w:tcPr>
            <w:tcW w:w="567" w:type="dxa"/>
            <w:vAlign w:val="center"/>
          </w:tcPr>
          <w:p w14:paraId="1B665B33" w14:textId="77777777" w:rsidR="001F65A9" w:rsidRPr="00A85006" w:rsidRDefault="001F65A9" w:rsidP="00BF7882">
            <w:pPr>
              <w:pStyle w:val="ListParagraph"/>
              <w:ind w:left="0"/>
              <w:jc w:val="center"/>
              <w:rPr>
                <w:rFonts w:ascii="Arial" w:hAnsi="Arial" w:cs="Arial"/>
                <w:sz w:val="20"/>
                <w:szCs w:val="20"/>
                <w:lang w:val="mn-MN"/>
              </w:rPr>
            </w:pPr>
            <w:r w:rsidRPr="00A85006">
              <w:rPr>
                <w:rFonts w:ascii="Arial" w:hAnsi="Arial" w:cs="Arial"/>
                <w:sz w:val="20"/>
                <w:szCs w:val="20"/>
                <w:lang w:val="mn-MN"/>
              </w:rPr>
              <w:t>Д/д</w:t>
            </w:r>
          </w:p>
        </w:tc>
        <w:tc>
          <w:tcPr>
            <w:tcW w:w="10065" w:type="dxa"/>
            <w:vAlign w:val="center"/>
          </w:tcPr>
          <w:p w14:paraId="40C567E7" w14:textId="4C32777E" w:rsidR="001F65A9" w:rsidRPr="00A85006" w:rsidRDefault="001F65A9" w:rsidP="00BF7882">
            <w:pPr>
              <w:pStyle w:val="ListParagraph"/>
              <w:ind w:left="0"/>
              <w:jc w:val="center"/>
              <w:rPr>
                <w:rFonts w:ascii="Arial" w:hAnsi="Arial" w:cs="Arial"/>
                <w:sz w:val="20"/>
                <w:szCs w:val="20"/>
                <w:lang w:val="mn-MN"/>
              </w:rPr>
            </w:pPr>
            <w:r w:rsidRPr="00A85006">
              <w:rPr>
                <w:rFonts w:ascii="Arial" w:hAnsi="Arial" w:cs="Arial"/>
                <w:sz w:val="20"/>
                <w:szCs w:val="20"/>
                <w:lang w:val="mn-MN"/>
              </w:rPr>
              <w:t>Хотын Ерөнхий менежерийн өгсөн үүрэг даалгавар</w:t>
            </w:r>
          </w:p>
        </w:tc>
        <w:tc>
          <w:tcPr>
            <w:tcW w:w="1984" w:type="dxa"/>
            <w:vAlign w:val="center"/>
          </w:tcPr>
          <w:p w14:paraId="702FE17B" w14:textId="471EEF45" w:rsidR="001F65A9" w:rsidRPr="00A85006" w:rsidRDefault="001F65A9" w:rsidP="00BF7882">
            <w:pPr>
              <w:pStyle w:val="ListParagraph"/>
              <w:ind w:left="0"/>
              <w:jc w:val="center"/>
              <w:rPr>
                <w:rFonts w:ascii="Arial" w:hAnsi="Arial" w:cs="Arial"/>
                <w:sz w:val="20"/>
                <w:szCs w:val="20"/>
              </w:rPr>
            </w:pPr>
            <w:r w:rsidRPr="00A85006">
              <w:rPr>
                <w:rFonts w:ascii="Arial" w:hAnsi="Arial" w:cs="Arial"/>
                <w:sz w:val="20"/>
                <w:szCs w:val="20"/>
                <w:lang w:val="mn-MN"/>
              </w:rPr>
              <w:t>Хариуцах байгууллага</w:t>
            </w:r>
          </w:p>
        </w:tc>
        <w:tc>
          <w:tcPr>
            <w:tcW w:w="1985" w:type="dxa"/>
            <w:vAlign w:val="center"/>
          </w:tcPr>
          <w:p w14:paraId="361BC5E4" w14:textId="772BAA33" w:rsidR="001F65A9" w:rsidRPr="00A85006" w:rsidRDefault="001F65A9" w:rsidP="00BF7882">
            <w:pPr>
              <w:pStyle w:val="ListParagraph"/>
              <w:ind w:left="0"/>
              <w:jc w:val="center"/>
              <w:rPr>
                <w:rFonts w:ascii="Arial" w:hAnsi="Arial" w:cs="Arial"/>
                <w:sz w:val="20"/>
                <w:szCs w:val="20"/>
                <w:lang w:val="mn-MN"/>
              </w:rPr>
            </w:pPr>
            <w:r w:rsidRPr="00A85006">
              <w:rPr>
                <w:rFonts w:ascii="Arial" w:hAnsi="Arial" w:cs="Arial"/>
                <w:sz w:val="20"/>
                <w:szCs w:val="20"/>
                <w:lang w:val="mn-MN"/>
              </w:rPr>
              <w:t>Шалгуур үзүүлэлт</w:t>
            </w:r>
          </w:p>
        </w:tc>
      </w:tr>
      <w:tr w:rsidR="00AB287E" w:rsidRPr="00A85006" w14:paraId="6B77D69B" w14:textId="77777777" w:rsidTr="006E0151">
        <w:trPr>
          <w:trHeight w:val="277"/>
        </w:trPr>
        <w:tc>
          <w:tcPr>
            <w:tcW w:w="14601" w:type="dxa"/>
            <w:gridSpan w:val="4"/>
            <w:shd w:val="clear" w:color="auto" w:fill="C6D9F1" w:themeFill="text2" w:themeFillTint="33"/>
            <w:vAlign w:val="center"/>
          </w:tcPr>
          <w:p w14:paraId="4AE26CE1" w14:textId="3629325E" w:rsidR="009B3D22" w:rsidRPr="00A85006" w:rsidRDefault="0061256D" w:rsidP="00BF7882">
            <w:pPr>
              <w:contextualSpacing/>
              <w:jc w:val="center"/>
              <w:rPr>
                <w:rFonts w:ascii="Arial" w:hAnsi="Arial" w:cs="Arial"/>
                <w:sz w:val="20"/>
                <w:szCs w:val="20"/>
                <w:shd w:val="clear" w:color="auto" w:fill="FFFFFF"/>
                <w:lang w:val="mn-MN"/>
              </w:rPr>
            </w:pPr>
            <w:bookmarkStart w:id="0" w:name="_Hlk19124749"/>
            <w:r w:rsidRPr="00A85006">
              <w:rPr>
                <w:rStyle w:val="mceitemhidden"/>
                <w:rFonts w:ascii="Arial" w:hAnsi="Arial" w:cs="Arial"/>
                <w:sz w:val="20"/>
                <w:szCs w:val="20"/>
                <w:shd w:val="clear" w:color="auto" w:fill="FFFFFF"/>
                <w:lang w:val="mn-MN"/>
              </w:rPr>
              <w:t>НЭГ. ИНЖЕНЕР ХАНГАМЖИЙН ЧИГЛЭЛЭЭР:</w:t>
            </w:r>
            <w:r w:rsidRPr="00A85006">
              <w:rPr>
                <w:rStyle w:val="mceitemhidden"/>
                <w:rFonts w:ascii="Arial" w:hAnsi="Arial" w:cs="Arial"/>
                <w:sz w:val="20"/>
                <w:szCs w:val="20"/>
                <w:shd w:val="clear" w:color="auto" w:fill="FFFFFF"/>
              </w:rPr>
              <w:t xml:space="preserve"> </w:t>
            </w:r>
          </w:p>
        </w:tc>
      </w:tr>
      <w:bookmarkEnd w:id="0"/>
      <w:tr w:rsidR="00F748AB" w:rsidRPr="00A85006" w14:paraId="6F65BBD6" w14:textId="77777777" w:rsidTr="006E0151">
        <w:trPr>
          <w:trHeight w:val="272"/>
        </w:trPr>
        <w:tc>
          <w:tcPr>
            <w:tcW w:w="567" w:type="dxa"/>
            <w:vAlign w:val="center"/>
          </w:tcPr>
          <w:p w14:paraId="6A7ED0C2" w14:textId="4301C335" w:rsidR="00F748AB" w:rsidRPr="00A85006" w:rsidRDefault="001250EB" w:rsidP="00F748AB">
            <w:pPr>
              <w:contextualSpacing/>
              <w:jc w:val="center"/>
              <w:rPr>
                <w:rFonts w:ascii="Arial" w:hAnsi="Arial" w:cs="Arial"/>
                <w:sz w:val="20"/>
                <w:szCs w:val="20"/>
                <w:lang w:val="mn-MN"/>
              </w:rPr>
            </w:pPr>
            <w:r w:rsidRPr="00A85006">
              <w:rPr>
                <w:rFonts w:ascii="Arial" w:hAnsi="Arial" w:cs="Arial"/>
                <w:sz w:val="20"/>
                <w:szCs w:val="20"/>
                <w:lang w:val="mn-MN"/>
              </w:rPr>
              <w:t>1</w:t>
            </w:r>
          </w:p>
        </w:tc>
        <w:tc>
          <w:tcPr>
            <w:tcW w:w="10065" w:type="dxa"/>
            <w:tcBorders>
              <w:bottom w:val="single" w:sz="4" w:space="0" w:color="auto"/>
            </w:tcBorders>
          </w:tcPr>
          <w:p w14:paraId="1E1BA3BB" w14:textId="6768054D" w:rsidR="00F748AB" w:rsidRPr="00A85006" w:rsidRDefault="0027461C" w:rsidP="009D2FA3">
            <w:pPr>
              <w:jc w:val="both"/>
              <w:rPr>
                <w:rFonts w:ascii="Arial" w:hAnsi="Arial" w:cs="Arial"/>
                <w:sz w:val="20"/>
                <w:szCs w:val="20"/>
                <w:lang w:val="mn-MN"/>
              </w:rPr>
            </w:pPr>
            <w:r>
              <w:rPr>
                <w:rFonts w:ascii="Arial" w:hAnsi="Arial" w:cs="Arial"/>
                <w:sz w:val="20"/>
                <w:szCs w:val="20"/>
                <w:lang w:val="mn-MN"/>
              </w:rPr>
              <w:t>“</w:t>
            </w:r>
            <w:r w:rsidRPr="0027461C">
              <w:rPr>
                <w:rFonts w:ascii="Arial" w:hAnsi="Arial" w:cs="Arial"/>
                <w:sz w:val="20"/>
                <w:szCs w:val="20"/>
                <w:lang w:val="mn-MN"/>
              </w:rPr>
              <w:t>Нийслэлий</w:t>
            </w:r>
            <w:r>
              <w:rPr>
                <w:rFonts w:ascii="Arial" w:hAnsi="Arial" w:cs="Arial"/>
                <w:sz w:val="20"/>
                <w:szCs w:val="20"/>
                <w:lang w:val="mn-MN"/>
              </w:rPr>
              <w:t>г</w:t>
            </w:r>
            <w:r w:rsidRPr="0027461C">
              <w:rPr>
                <w:rFonts w:ascii="Arial" w:hAnsi="Arial" w:cs="Arial"/>
                <w:sz w:val="20"/>
                <w:szCs w:val="20"/>
                <w:lang w:val="mn-MN"/>
              </w:rPr>
              <w:t xml:space="preserve"> 2021-2025 он</w:t>
            </w:r>
            <w:r>
              <w:rPr>
                <w:rFonts w:ascii="Arial" w:hAnsi="Arial" w:cs="Arial"/>
                <w:sz w:val="20"/>
                <w:szCs w:val="20"/>
                <w:lang w:val="mn-MN"/>
              </w:rPr>
              <w:t>д хөгжүүлэх</w:t>
            </w:r>
            <w:r w:rsidRPr="0027461C">
              <w:rPr>
                <w:rFonts w:ascii="Arial" w:hAnsi="Arial" w:cs="Arial"/>
                <w:sz w:val="20"/>
                <w:szCs w:val="20"/>
                <w:lang w:val="mn-MN"/>
              </w:rPr>
              <w:t xml:space="preserve"> </w:t>
            </w:r>
            <w:r>
              <w:rPr>
                <w:rFonts w:ascii="Arial" w:hAnsi="Arial" w:cs="Arial"/>
                <w:sz w:val="20"/>
                <w:szCs w:val="20"/>
                <w:lang w:val="mn-MN"/>
              </w:rPr>
              <w:t xml:space="preserve">таван жилийн </w:t>
            </w:r>
            <w:r w:rsidRPr="0027461C">
              <w:rPr>
                <w:rFonts w:ascii="Arial" w:hAnsi="Arial" w:cs="Arial"/>
                <w:sz w:val="20"/>
                <w:szCs w:val="20"/>
                <w:lang w:val="mn-MN"/>
              </w:rPr>
              <w:t>үндсэн чиглэл</w:t>
            </w:r>
            <w:r>
              <w:rPr>
                <w:rFonts w:ascii="Arial" w:hAnsi="Arial" w:cs="Arial"/>
                <w:sz w:val="20"/>
                <w:szCs w:val="20"/>
                <w:lang w:val="mn-MN"/>
              </w:rPr>
              <w:t>”</w:t>
            </w:r>
            <w:r w:rsidRPr="0027461C">
              <w:rPr>
                <w:rFonts w:ascii="Arial" w:hAnsi="Arial" w:cs="Arial"/>
                <w:sz w:val="20"/>
                <w:szCs w:val="20"/>
                <w:lang w:val="mn-MN"/>
              </w:rPr>
              <w:t xml:space="preserve">, </w:t>
            </w:r>
            <w:r>
              <w:rPr>
                <w:rFonts w:ascii="Arial" w:hAnsi="Arial" w:cs="Arial"/>
                <w:sz w:val="20"/>
                <w:szCs w:val="20"/>
                <w:lang w:val="mn-MN"/>
              </w:rPr>
              <w:t>Нийслэлийн Засаг дарг</w:t>
            </w:r>
            <w:r w:rsidR="00641CA1">
              <w:rPr>
                <w:rFonts w:ascii="Arial" w:hAnsi="Arial" w:cs="Arial"/>
                <w:sz w:val="20"/>
                <w:szCs w:val="20"/>
                <w:lang w:val="mn-MN"/>
              </w:rPr>
              <w:t>а бөгөө</w:t>
            </w:r>
            <w:r w:rsidR="00B67677">
              <w:rPr>
                <w:rFonts w:ascii="Arial" w:hAnsi="Arial" w:cs="Arial"/>
                <w:sz w:val="20"/>
                <w:szCs w:val="20"/>
                <w:lang w:val="mn-MN"/>
              </w:rPr>
              <w:t>д</w:t>
            </w:r>
            <w:r w:rsidR="00641CA1">
              <w:rPr>
                <w:rFonts w:ascii="Arial" w:hAnsi="Arial" w:cs="Arial"/>
                <w:sz w:val="20"/>
                <w:szCs w:val="20"/>
                <w:lang w:val="mn-MN"/>
              </w:rPr>
              <w:t xml:space="preserve"> Улаанбаатар хотын Захирагчийн 2020-2024 оны </w:t>
            </w:r>
            <w:r w:rsidRPr="0027461C">
              <w:rPr>
                <w:rFonts w:ascii="Arial" w:hAnsi="Arial" w:cs="Arial"/>
                <w:sz w:val="20"/>
                <w:szCs w:val="20"/>
                <w:lang w:val="mn-MN"/>
              </w:rPr>
              <w:t>мөрийн хөтөлбөр</w:t>
            </w:r>
            <w:r w:rsidR="009D2FA3">
              <w:rPr>
                <w:rFonts w:ascii="Arial" w:hAnsi="Arial" w:cs="Arial"/>
                <w:sz w:val="20"/>
                <w:szCs w:val="20"/>
                <w:lang w:val="mn-MN"/>
              </w:rPr>
              <w:t xml:space="preserve">т </w:t>
            </w:r>
            <w:r w:rsidR="00B67677">
              <w:rPr>
                <w:rFonts w:ascii="Arial" w:hAnsi="Arial" w:cs="Arial"/>
                <w:sz w:val="20"/>
                <w:szCs w:val="20"/>
                <w:lang w:val="mn-MN"/>
              </w:rPr>
              <w:t>тусгагдсан</w:t>
            </w:r>
            <w:r w:rsidR="009D2FA3">
              <w:rPr>
                <w:rFonts w:ascii="Arial" w:hAnsi="Arial" w:cs="Arial"/>
                <w:sz w:val="20"/>
                <w:szCs w:val="20"/>
                <w:lang w:val="mn-MN"/>
              </w:rPr>
              <w:t xml:space="preserve"> </w:t>
            </w:r>
            <w:r w:rsidRPr="0027461C">
              <w:rPr>
                <w:rFonts w:ascii="Arial" w:hAnsi="Arial" w:cs="Arial"/>
                <w:sz w:val="20"/>
                <w:szCs w:val="20"/>
                <w:lang w:val="mn-MN"/>
              </w:rPr>
              <w:t>дулааны эх үүсвэрийн гадаад, дотоод</w:t>
            </w:r>
            <w:r w:rsidR="00374891">
              <w:rPr>
                <w:rFonts w:ascii="Arial" w:hAnsi="Arial" w:cs="Arial"/>
                <w:sz w:val="20"/>
                <w:szCs w:val="20"/>
                <w:lang w:val="mn-MN"/>
              </w:rPr>
              <w:t xml:space="preserve"> орчны </w:t>
            </w:r>
            <w:r w:rsidRPr="0027461C">
              <w:rPr>
                <w:rFonts w:ascii="Arial" w:hAnsi="Arial" w:cs="Arial"/>
                <w:sz w:val="20"/>
                <w:szCs w:val="20"/>
                <w:lang w:val="mn-MN"/>
              </w:rPr>
              <w:t>эрчим хүчний хэрэглээг хангах</w:t>
            </w:r>
            <w:r w:rsidR="009D2FA3">
              <w:rPr>
                <w:rFonts w:ascii="Arial" w:hAnsi="Arial" w:cs="Arial"/>
                <w:sz w:val="20"/>
                <w:szCs w:val="20"/>
                <w:lang w:val="mn-MN"/>
              </w:rPr>
              <w:t xml:space="preserve"> чиглэлээр хэрэгжүүлж буй арга хэмжээний</w:t>
            </w:r>
            <w:r w:rsidRPr="0027461C">
              <w:rPr>
                <w:rFonts w:ascii="Arial" w:hAnsi="Arial" w:cs="Arial"/>
                <w:sz w:val="20"/>
                <w:szCs w:val="20"/>
                <w:lang w:val="mn-MN"/>
              </w:rPr>
              <w:t xml:space="preserve"> өнөөгийн байдал болон цаашдын чиг хандлагын талаар НЗД-ын зөвлөлийн</w:t>
            </w:r>
            <w:r w:rsidR="00641CA1">
              <w:rPr>
                <w:rFonts w:ascii="Arial" w:hAnsi="Arial" w:cs="Arial"/>
                <w:sz w:val="20"/>
                <w:szCs w:val="20"/>
                <w:lang w:val="mn-MN"/>
              </w:rPr>
              <w:t xml:space="preserve"> 23 дугаар</w:t>
            </w:r>
            <w:r w:rsidRPr="0027461C">
              <w:rPr>
                <w:rFonts w:ascii="Arial" w:hAnsi="Arial" w:cs="Arial"/>
                <w:sz w:val="20"/>
                <w:szCs w:val="20"/>
                <w:lang w:val="mn-MN"/>
              </w:rPr>
              <w:t xml:space="preserve"> хуралд</w:t>
            </w:r>
            <w:r w:rsidR="00641CA1">
              <w:rPr>
                <w:rFonts w:ascii="Arial" w:hAnsi="Arial" w:cs="Arial"/>
                <w:sz w:val="20"/>
                <w:szCs w:val="20"/>
                <w:lang w:val="mn-MN"/>
              </w:rPr>
              <w:t>аанд</w:t>
            </w:r>
            <w:r w:rsidRPr="0027461C">
              <w:rPr>
                <w:rFonts w:ascii="Arial" w:hAnsi="Arial" w:cs="Arial"/>
                <w:sz w:val="20"/>
                <w:szCs w:val="20"/>
                <w:lang w:val="mn-MN"/>
              </w:rPr>
              <w:t xml:space="preserve"> танилцуулах.   </w:t>
            </w:r>
          </w:p>
        </w:tc>
        <w:tc>
          <w:tcPr>
            <w:tcW w:w="1984" w:type="dxa"/>
            <w:tcBorders>
              <w:bottom w:val="single" w:sz="4" w:space="0" w:color="auto"/>
            </w:tcBorders>
            <w:vAlign w:val="center"/>
          </w:tcPr>
          <w:p w14:paraId="2564FD13" w14:textId="20F3315C" w:rsidR="00F14727" w:rsidRPr="00A85006" w:rsidRDefault="005B7963" w:rsidP="00F748AB">
            <w:pPr>
              <w:pStyle w:val="ListParagraph"/>
              <w:ind w:left="0"/>
              <w:jc w:val="center"/>
              <w:rPr>
                <w:rFonts w:ascii="Arial" w:hAnsi="Arial" w:cs="Arial"/>
                <w:sz w:val="20"/>
                <w:szCs w:val="20"/>
                <w:shd w:val="clear" w:color="auto" w:fill="FFFFFF"/>
                <w:lang w:val="mn-MN"/>
              </w:rPr>
            </w:pPr>
            <w:r w:rsidRPr="0027461C">
              <w:rPr>
                <w:rFonts w:ascii="Arial" w:hAnsi="Arial" w:cs="Arial"/>
                <w:sz w:val="20"/>
                <w:szCs w:val="20"/>
                <w:lang w:val="mn-MN"/>
              </w:rPr>
              <w:t>ХИБХ, УБДС ТӨХК,  УБТЦТС ТӨХК, ОСНААУГ</w:t>
            </w:r>
          </w:p>
        </w:tc>
        <w:tc>
          <w:tcPr>
            <w:tcW w:w="1985" w:type="dxa"/>
            <w:tcBorders>
              <w:bottom w:val="single" w:sz="4" w:space="0" w:color="auto"/>
            </w:tcBorders>
          </w:tcPr>
          <w:p w14:paraId="2E4D87F6" w14:textId="7FB6EB64" w:rsidR="00F748AB" w:rsidRPr="00A85006" w:rsidRDefault="00D73B8C" w:rsidP="00FE4F94">
            <w:pPr>
              <w:jc w:val="both"/>
              <w:rPr>
                <w:rStyle w:val="mceitemhidden"/>
                <w:rFonts w:ascii="Arial" w:hAnsi="Arial" w:cs="Arial"/>
                <w:sz w:val="20"/>
                <w:szCs w:val="20"/>
                <w:shd w:val="clear" w:color="auto" w:fill="FFFFFF"/>
                <w:lang w:val="mn-MN"/>
              </w:rPr>
            </w:pPr>
            <w:r>
              <w:rPr>
                <w:rStyle w:val="mceitemhidden"/>
                <w:rFonts w:ascii="Arial" w:hAnsi="Arial" w:cs="Arial"/>
                <w:sz w:val="20"/>
                <w:szCs w:val="20"/>
                <w:shd w:val="clear" w:color="auto" w:fill="FFFFFF"/>
                <w:lang w:val="mn-MN"/>
              </w:rPr>
              <w:t>Хуралд танилцуулсан эсэх</w:t>
            </w:r>
          </w:p>
        </w:tc>
      </w:tr>
      <w:tr w:rsidR="00F12459" w:rsidRPr="00F12459" w14:paraId="13D1D025" w14:textId="77777777" w:rsidTr="006E0151">
        <w:trPr>
          <w:trHeight w:val="272"/>
        </w:trPr>
        <w:tc>
          <w:tcPr>
            <w:tcW w:w="567" w:type="dxa"/>
            <w:vAlign w:val="center"/>
          </w:tcPr>
          <w:p w14:paraId="56DF654C" w14:textId="4E6C4794" w:rsidR="00F12459" w:rsidRPr="00A85006" w:rsidRDefault="007C2C2E" w:rsidP="00F748AB">
            <w:pPr>
              <w:contextualSpacing/>
              <w:jc w:val="center"/>
              <w:rPr>
                <w:rFonts w:ascii="Arial" w:hAnsi="Arial" w:cs="Arial"/>
                <w:sz w:val="20"/>
                <w:szCs w:val="20"/>
                <w:lang w:val="mn-MN"/>
              </w:rPr>
            </w:pPr>
            <w:r>
              <w:rPr>
                <w:rFonts w:ascii="Arial" w:hAnsi="Arial" w:cs="Arial"/>
                <w:sz w:val="20"/>
                <w:szCs w:val="20"/>
                <w:lang w:val="mn-MN"/>
              </w:rPr>
              <w:t>2</w:t>
            </w:r>
          </w:p>
        </w:tc>
        <w:tc>
          <w:tcPr>
            <w:tcW w:w="10065" w:type="dxa"/>
            <w:tcBorders>
              <w:bottom w:val="single" w:sz="4" w:space="0" w:color="auto"/>
            </w:tcBorders>
          </w:tcPr>
          <w:p w14:paraId="533DFBDC" w14:textId="78B101E8" w:rsidR="00F12459" w:rsidRDefault="00F12459" w:rsidP="009D2FA3">
            <w:pPr>
              <w:jc w:val="both"/>
              <w:rPr>
                <w:rFonts w:ascii="Arial" w:hAnsi="Arial" w:cs="Arial"/>
                <w:sz w:val="20"/>
                <w:szCs w:val="20"/>
                <w:lang w:val="mn-MN"/>
              </w:rPr>
            </w:pPr>
            <w:r>
              <w:rPr>
                <w:rFonts w:ascii="Arial" w:hAnsi="Arial" w:cs="Arial"/>
                <w:sz w:val="20"/>
                <w:szCs w:val="20"/>
                <w:lang w:val="mn-MN"/>
              </w:rPr>
              <w:t xml:space="preserve">Нийслэлийн Засаг даргын зөвлөлийн 2020.11.12-ны өдрийн 22 дугаар хуралдаанд </w:t>
            </w:r>
            <w:r>
              <w:rPr>
                <w:rFonts w:ascii="Arial" w:hAnsi="Arial" w:cs="Arial"/>
                <w:sz w:val="20"/>
                <w:szCs w:val="20"/>
                <w:lang w:val="mn-MN"/>
              </w:rPr>
              <w:t>“Хотын нийтийн аж ахуйн чиглэлээр 2020 онд иргэдээс ирүүлсэн дуудлага, гомдол, мэдээлэл авч хэрэгжүүлсэн арга хэмжээний тухай”  танилцуулсан</w:t>
            </w:r>
            <w:r>
              <w:rPr>
                <w:rFonts w:ascii="Arial" w:hAnsi="Arial" w:cs="Arial"/>
                <w:sz w:val="20"/>
                <w:szCs w:val="20"/>
                <w:lang w:val="mn-MN"/>
              </w:rPr>
              <w:t>тай холбогдуулж холбогдох газруудад өгсөн үүргийн хэрэгжилтийг хангах.</w:t>
            </w:r>
          </w:p>
        </w:tc>
        <w:tc>
          <w:tcPr>
            <w:tcW w:w="1984" w:type="dxa"/>
            <w:tcBorders>
              <w:bottom w:val="single" w:sz="4" w:space="0" w:color="auto"/>
            </w:tcBorders>
            <w:vAlign w:val="center"/>
          </w:tcPr>
          <w:p w14:paraId="0BB3EDBB" w14:textId="77777777" w:rsidR="00F12459" w:rsidRDefault="00F12459" w:rsidP="00F748AB">
            <w:pPr>
              <w:pStyle w:val="ListParagraph"/>
              <w:ind w:left="0"/>
              <w:jc w:val="center"/>
              <w:rPr>
                <w:rFonts w:ascii="Arial" w:hAnsi="Arial" w:cs="Arial"/>
                <w:sz w:val="20"/>
                <w:szCs w:val="20"/>
                <w:lang w:val="mn-MN"/>
              </w:rPr>
            </w:pPr>
            <w:r>
              <w:rPr>
                <w:rFonts w:ascii="Arial" w:hAnsi="Arial" w:cs="Arial"/>
                <w:sz w:val="20"/>
                <w:szCs w:val="20"/>
                <w:lang w:val="mn-MN"/>
              </w:rPr>
              <w:t>ХИБХ</w:t>
            </w:r>
          </w:p>
          <w:p w14:paraId="0BF40C4E" w14:textId="5AA20AC8" w:rsidR="00F12459" w:rsidRPr="0027461C" w:rsidRDefault="00F12459" w:rsidP="00F748AB">
            <w:pPr>
              <w:pStyle w:val="ListParagraph"/>
              <w:ind w:left="0"/>
              <w:jc w:val="center"/>
              <w:rPr>
                <w:rFonts w:ascii="Arial" w:hAnsi="Arial" w:cs="Arial"/>
                <w:sz w:val="20"/>
                <w:szCs w:val="20"/>
                <w:lang w:val="mn-MN"/>
              </w:rPr>
            </w:pPr>
            <w:r>
              <w:rPr>
                <w:rFonts w:ascii="Arial" w:hAnsi="Arial" w:cs="Arial"/>
                <w:sz w:val="20"/>
                <w:szCs w:val="20"/>
                <w:lang w:val="mn-MN"/>
              </w:rPr>
              <w:t>ШУЗТ</w:t>
            </w:r>
          </w:p>
        </w:tc>
        <w:tc>
          <w:tcPr>
            <w:tcW w:w="1985" w:type="dxa"/>
            <w:tcBorders>
              <w:bottom w:val="single" w:sz="4" w:space="0" w:color="auto"/>
            </w:tcBorders>
          </w:tcPr>
          <w:p w14:paraId="2C88B699" w14:textId="46E7525F" w:rsidR="00F12459" w:rsidRDefault="007C2C2E" w:rsidP="00FE4F94">
            <w:pPr>
              <w:jc w:val="both"/>
              <w:rPr>
                <w:rStyle w:val="mceitemhidden"/>
                <w:rFonts w:ascii="Arial" w:hAnsi="Arial" w:cs="Arial"/>
                <w:sz w:val="20"/>
                <w:szCs w:val="20"/>
                <w:shd w:val="clear" w:color="auto" w:fill="FFFFFF"/>
                <w:lang w:val="mn-MN"/>
              </w:rPr>
            </w:pPr>
            <w:r>
              <w:rPr>
                <w:rStyle w:val="mceitemhidden"/>
                <w:rFonts w:ascii="Arial" w:hAnsi="Arial" w:cs="Arial"/>
                <w:sz w:val="20"/>
                <w:szCs w:val="20"/>
                <w:shd w:val="clear" w:color="auto" w:fill="FFFFFF"/>
                <w:lang w:val="mn-MN"/>
              </w:rPr>
              <w:t xml:space="preserve">Хурлын шийдвэрийн хэрэгжилт </w:t>
            </w:r>
          </w:p>
        </w:tc>
      </w:tr>
      <w:tr w:rsidR="0027461C" w:rsidRPr="00374891" w14:paraId="3F453F90" w14:textId="77777777" w:rsidTr="006E0151">
        <w:trPr>
          <w:trHeight w:val="272"/>
        </w:trPr>
        <w:tc>
          <w:tcPr>
            <w:tcW w:w="567" w:type="dxa"/>
            <w:vAlign w:val="center"/>
          </w:tcPr>
          <w:p w14:paraId="6CA0A333" w14:textId="58EA077D"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3</w:t>
            </w:r>
          </w:p>
        </w:tc>
        <w:tc>
          <w:tcPr>
            <w:tcW w:w="10065" w:type="dxa"/>
            <w:tcBorders>
              <w:bottom w:val="single" w:sz="4" w:space="0" w:color="auto"/>
            </w:tcBorders>
          </w:tcPr>
          <w:p w14:paraId="69A1CA6B" w14:textId="29FDBB52" w:rsidR="0027461C" w:rsidRPr="00A85006" w:rsidRDefault="0027461C" w:rsidP="0027461C">
            <w:pPr>
              <w:jc w:val="both"/>
              <w:rPr>
                <w:rFonts w:ascii="Arial" w:hAnsi="Arial" w:cs="Arial"/>
                <w:sz w:val="20"/>
                <w:szCs w:val="20"/>
                <w:lang w:val="mn-MN"/>
              </w:rPr>
            </w:pPr>
            <w:r w:rsidRPr="00A85006">
              <w:rPr>
                <w:rFonts w:ascii="Arial" w:hAnsi="Arial" w:cs="Arial"/>
                <w:sz w:val="20"/>
                <w:szCs w:val="20"/>
                <w:lang w:val="mn-MN"/>
              </w:rPr>
              <w:t xml:space="preserve">УОК-н 2020.11.11-ний 12-р тогтоол, МУЗГ-н 2020.11.11-ний өдрийн №178 тогтоол, НЗД-н 2020.11.11-ний өдрийн А/1242 дугаар захирамжийн хүрээнд ус, дулаан, цахилгаан, ус хангамж, ариутгах татуурга, орон сууц, нийтийн аж ахуйн үйлчилгээ үзүүлж буй байгууллагууд “24 цагийн шуурхай ажиллагааны бригад”-ын бэлэн байдлыг хангаж, албан хаагчдыг нэг удаагийн маск, бээлий, ариутгалын бодисоор хангаж, иргэд, ААНБ-ыг ус, дулаан, цахилгаанаар тасалдуулахгүй байх талаар бүх талын арга хэмжээ авч, шуурхай бүрэлдэхүүний дүрэм, хариуцлагатай жижүүрийн журмыг мөрдлөгө болгон ажиллаж, ажлын мэдээг өдөр бүрийн 18:00 цагийн байдлаар Улаанбаатар хотын Шуурхай удирдлага зохицуулалтын төв /310005/-д тайлагнах. </w:t>
            </w:r>
          </w:p>
        </w:tc>
        <w:tc>
          <w:tcPr>
            <w:tcW w:w="1984" w:type="dxa"/>
            <w:tcBorders>
              <w:bottom w:val="single" w:sz="4" w:space="0" w:color="auto"/>
            </w:tcBorders>
            <w:vAlign w:val="center"/>
          </w:tcPr>
          <w:p w14:paraId="0607F2A3"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lang w:val="mn-MN"/>
              </w:rPr>
              <w:t>Бүх инженер хангамжийн газрууд</w:t>
            </w:r>
            <w:r w:rsidRPr="00A85006">
              <w:rPr>
                <w:rFonts w:ascii="Arial" w:hAnsi="Arial" w:cs="Arial"/>
                <w:sz w:val="20"/>
                <w:szCs w:val="20"/>
                <w:shd w:val="clear" w:color="auto" w:fill="FFFFFF"/>
                <w:lang w:val="mn-MN"/>
              </w:rPr>
              <w:t xml:space="preserve"> </w:t>
            </w:r>
          </w:p>
          <w:p w14:paraId="79F41361"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/УБДС ТӨХК,</w:t>
            </w:r>
          </w:p>
          <w:p w14:paraId="23986AF9"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УЦТС ТӨХК,</w:t>
            </w:r>
          </w:p>
          <w:p w14:paraId="294C9A51"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 xml:space="preserve">МХС ТӨК, </w:t>
            </w:r>
          </w:p>
          <w:p w14:paraId="7EDF647A" w14:textId="7AC8D051" w:rsidR="0027461C" w:rsidRPr="00A85006" w:rsidRDefault="0027461C" w:rsidP="0027461C">
            <w:pPr>
              <w:pStyle w:val="ListParagraph"/>
              <w:ind w:left="0"/>
              <w:jc w:val="center"/>
              <w:rPr>
                <w:rFonts w:ascii="Arial" w:hAnsi="Arial" w:cs="Arial"/>
                <w:sz w:val="20"/>
                <w:szCs w:val="20"/>
                <w:lang w:val="mn-MN"/>
              </w:rPr>
            </w:pPr>
            <w:r w:rsidRPr="00A85006">
              <w:rPr>
                <w:rFonts w:ascii="Arial" w:hAnsi="Arial" w:cs="Arial"/>
                <w:sz w:val="20"/>
                <w:szCs w:val="20"/>
                <w:shd w:val="clear" w:color="auto" w:fill="FFFFFF"/>
                <w:lang w:val="mn-MN"/>
              </w:rPr>
              <w:t xml:space="preserve">Захирагчийн Харьяа газрууд/ </w:t>
            </w:r>
          </w:p>
        </w:tc>
        <w:tc>
          <w:tcPr>
            <w:tcW w:w="1985" w:type="dxa"/>
            <w:tcBorders>
              <w:bottom w:val="single" w:sz="4" w:space="0" w:color="auto"/>
            </w:tcBorders>
          </w:tcPr>
          <w:p w14:paraId="5B1E94F4" w14:textId="04ECAACA"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 xml:space="preserve">Үүссэн нөхцөл байдал, авч хэрэгжүүслэн арга хэмжээний тайлан </w:t>
            </w:r>
          </w:p>
        </w:tc>
      </w:tr>
      <w:tr w:rsidR="0027461C" w:rsidRPr="00374891" w14:paraId="467D5776" w14:textId="77777777" w:rsidTr="006E0151">
        <w:trPr>
          <w:trHeight w:val="272"/>
        </w:trPr>
        <w:tc>
          <w:tcPr>
            <w:tcW w:w="567" w:type="dxa"/>
            <w:vAlign w:val="center"/>
          </w:tcPr>
          <w:p w14:paraId="528E7D05" w14:textId="79BF9911"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4</w:t>
            </w:r>
          </w:p>
        </w:tc>
        <w:tc>
          <w:tcPr>
            <w:tcW w:w="10065" w:type="dxa"/>
            <w:tcBorders>
              <w:bottom w:val="single" w:sz="4" w:space="0" w:color="auto"/>
            </w:tcBorders>
          </w:tcPr>
          <w:p w14:paraId="3F5F0222" w14:textId="75E1A76B" w:rsidR="0027461C" w:rsidRPr="00A85006" w:rsidRDefault="0027461C" w:rsidP="0027461C">
            <w:pPr>
              <w:jc w:val="both"/>
              <w:rPr>
                <w:rFonts w:ascii="Arial" w:hAnsi="Arial" w:cs="Arial"/>
                <w:sz w:val="20"/>
                <w:szCs w:val="20"/>
                <w:lang w:val="mn-MN"/>
              </w:rPr>
            </w:pPr>
            <w:r w:rsidRPr="00A85006">
              <w:rPr>
                <w:rFonts w:ascii="Arial" w:hAnsi="Arial" w:cs="Arial"/>
                <w:sz w:val="20"/>
                <w:szCs w:val="20"/>
                <w:lang w:val="mn-MN"/>
              </w:rPr>
              <w:t>Нийтийн тээврийн үйлчилгээ эрхэлж байгаа  том болон дунд оврын автобуснуудад маскгүй иргэнд үйлчлэхгүй байх санамж, шаардлага, мэдээллийг тогтмол хүргэх, ажлын хэсэг байгуулж хяналт шалгалтыг өндөржүүлэх, ариутгал халдваргүйтгэлийг өдөрт 2-оос доошгүй удаа хийх зохион байгуулалтын арга хэмжээ авах.</w:t>
            </w:r>
          </w:p>
        </w:tc>
        <w:tc>
          <w:tcPr>
            <w:tcW w:w="1984" w:type="dxa"/>
            <w:tcBorders>
              <w:bottom w:val="single" w:sz="4" w:space="0" w:color="auto"/>
            </w:tcBorders>
            <w:vAlign w:val="center"/>
          </w:tcPr>
          <w:p w14:paraId="1E9135E2" w14:textId="77777777" w:rsidR="0027461C" w:rsidRPr="00A85006" w:rsidRDefault="0027461C" w:rsidP="0027461C">
            <w:pPr>
              <w:pStyle w:val="ListParagraph"/>
              <w:ind w:left="0"/>
              <w:jc w:val="center"/>
              <w:rPr>
                <w:rFonts w:ascii="Arial" w:hAnsi="Arial" w:cs="Arial"/>
                <w:sz w:val="20"/>
                <w:szCs w:val="20"/>
                <w:lang w:val="mn-MN"/>
              </w:rPr>
            </w:pPr>
            <w:r w:rsidRPr="00A85006">
              <w:rPr>
                <w:rFonts w:ascii="Arial" w:hAnsi="Arial" w:cs="Arial"/>
                <w:sz w:val="20"/>
                <w:szCs w:val="20"/>
                <w:lang w:val="mn-MN"/>
              </w:rPr>
              <w:t>НТҮГ,</w:t>
            </w:r>
          </w:p>
          <w:p w14:paraId="3AE1999C" w14:textId="43CCDEDE"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lang w:val="mn-MN"/>
              </w:rPr>
              <w:t>Том оврын автобусаар үйлчилгээ эрхлэгчдийн холбоо ТББ</w:t>
            </w:r>
          </w:p>
        </w:tc>
        <w:tc>
          <w:tcPr>
            <w:tcW w:w="1985" w:type="dxa"/>
            <w:tcBorders>
              <w:bottom w:val="single" w:sz="4" w:space="0" w:color="auto"/>
            </w:tcBorders>
          </w:tcPr>
          <w:p w14:paraId="7BCEC58B" w14:textId="032E4414"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Зохион байгуулалтын арга хэмжээ авсан байдал</w:t>
            </w:r>
          </w:p>
        </w:tc>
      </w:tr>
      <w:tr w:rsidR="0027461C" w:rsidRPr="00A85006" w14:paraId="266DAB79" w14:textId="77777777" w:rsidTr="006E0151">
        <w:trPr>
          <w:trHeight w:val="272"/>
        </w:trPr>
        <w:tc>
          <w:tcPr>
            <w:tcW w:w="567" w:type="dxa"/>
            <w:vAlign w:val="center"/>
          </w:tcPr>
          <w:p w14:paraId="2A6C0E56" w14:textId="7251C7F2"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5</w:t>
            </w:r>
          </w:p>
        </w:tc>
        <w:tc>
          <w:tcPr>
            <w:tcW w:w="10065" w:type="dxa"/>
            <w:tcBorders>
              <w:bottom w:val="single" w:sz="4" w:space="0" w:color="auto"/>
            </w:tcBorders>
          </w:tcPr>
          <w:p w14:paraId="263963D5" w14:textId="2F034C62" w:rsidR="0027461C" w:rsidRPr="00A85006" w:rsidRDefault="0027461C" w:rsidP="0027461C">
            <w:pPr>
              <w:pStyle w:val="ListParagraph"/>
              <w:numPr>
                <w:ilvl w:val="0"/>
                <w:numId w:val="24"/>
              </w:numPr>
              <w:ind w:left="34" w:firstLine="284"/>
              <w:jc w:val="both"/>
              <w:rPr>
                <w:rFonts w:ascii="Arial" w:hAnsi="Arial" w:cs="Arial"/>
                <w:sz w:val="20"/>
                <w:szCs w:val="20"/>
                <w:lang w:val="mn-MN"/>
              </w:rPr>
            </w:pPr>
            <w:r w:rsidRPr="00A85006">
              <w:rPr>
                <w:rFonts w:ascii="Arial" w:hAnsi="Arial" w:cs="Arial"/>
                <w:sz w:val="20"/>
                <w:szCs w:val="20"/>
                <w:lang w:val="mn-MN"/>
              </w:rPr>
              <w:t xml:space="preserve">ХУД-ийн 11-р хороо, Жарден, Астра вилла, Женерал таун, Энхжин-1, Энхжин-2, Түшээ гүн, Инэл ХХК-ийн барилгуудад  дулааны доголдол үүсч, коллекторын тохируулга, бохир шүүгч суурилуулах ажлуудыг хийсэнтэй холбогдуулан тохируулга, зүгшрүүлгэ хийж, халаалтад доголдол үүсгэж байгаа, зөвшөөрөлгүйгээр насос суурилуулсан айл, өрхүүдийн нацосыг хураах ажлыг холбогдох хууль тогтоомжийн хүрээнд НМХГ-тай хамтран зохион байгуулж, бүх айл өрхийг жигд халаах ажлыг зохион байгуулж дуусгах. </w:t>
            </w:r>
          </w:p>
          <w:p w14:paraId="0E6EC479" w14:textId="02B7A1EC" w:rsidR="0027461C" w:rsidRPr="00A85006" w:rsidRDefault="0027461C" w:rsidP="0027461C">
            <w:pPr>
              <w:pStyle w:val="ListParagraph"/>
              <w:numPr>
                <w:ilvl w:val="0"/>
                <w:numId w:val="24"/>
              </w:numPr>
              <w:ind w:left="34" w:firstLine="284"/>
              <w:jc w:val="both"/>
              <w:rPr>
                <w:rFonts w:ascii="Arial" w:hAnsi="Arial" w:cs="Arial"/>
                <w:sz w:val="20"/>
                <w:szCs w:val="20"/>
                <w:lang w:val="mn-MN"/>
              </w:rPr>
            </w:pPr>
            <w:r w:rsidRPr="00A85006">
              <w:rPr>
                <w:rFonts w:ascii="Arial" w:hAnsi="Arial" w:cs="Arial"/>
                <w:sz w:val="20"/>
                <w:szCs w:val="20"/>
                <w:lang w:val="mn-MN"/>
              </w:rPr>
              <w:t xml:space="preserve">Баатар дулаан Хаан ХХК-ны болон хувийн ОСК-уудын асуудлаар удаа дараа ирж байгаа гомдол, </w:t>
            </w:r>
            <w:r w:rsidRPr="00A85006">
              <w:rPr>
                <w:rFonts w:ascii="Arial" w:hAnsi="Arial" w:cs="Arial"/>
                <w:sz w:val="20"/>
                <w:szCs w:val="20"/>
                <w:lang w:val="mn-MN"/>
              </w:rPr>
              <w:lastRenderedPageBreak/>
              <w:t>дуудлага мэдээлэл, хүсэлт саналын хүрээнд Улсын конторт шилжүүлэх асуудал болон тусгай зөвшөөрлийг цуцлуулах асуудлаар танилцуулга, мэдээлэл бэлтгэж танилцуулах.</w:t>
            </w:r>
          </w:p>
        </w:tc>
        <w:tc>
          <w:tcPr>
            <w:tcW w:w="1984" w:type="dxa"/>
            <w:tcBorders>
              <w:bottom w:val="single" w:sz="4" w:space="0" w:color="auto"/>
            </w:tcBorders>
            <w:vAlign w:val="center"/>
          </w:tcPr>
          <w:p w14:paraId="59CB8F68"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lastRenderedPageBreak/>
              <w:t>ХИБХ,</w:t>
            </w:r>
          </w:p>
          <w:p w14:paraId="42B60583" w14:textId="77777777"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УБДС ТӨХК, ОСНААУГ ОНӨААТҮГ,</w:t>
            </w:r>
          </w:p>
          <w:p w14:paraId="4A741785" w14:textId="0ADE95E8"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НМХГ</w:t>
            </w:r>
          </w:p>
        </w:tc>
        <w:tc>
          <w:tcPr>
            <w:tcW w:w="1985" w:type="dxa"/>
            <w:tcBorders>
              <w:bottom w:val="single" w:sz="4" w:space="0" w:color="auto"/>
            </w:tcBorders>
          </w:tcPr>
          <w:p w14:paraId="62B720AE" w14:textId="74ABB668"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 xml:space="preserve">Ажлын тайлан </w:t>
            </w:r>
          </w:p>
        </w:tc>
      </w:tr>
      <w:tr w:rsidR="0027461C" w:rsidRPr="00A85006" w14:paraId="3E6925AD" w14:textId="77777777" w:rsidTr="006E0151">
        <w:trPr>
          <w:trHeight w:val="272"/>
        </w:trPr>
        <w:tc>
          <w:tcPr>
            <w:tcW w:w="567" w:type="dxa"/>
            <w:vAlign w:val="center"/>
          </w:tcPr>
          <w:p w14:paraId="24546E21" w14:textId="6651EDAD"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6</w:t>
            </w:r>
          </w:p>
        </w:tc>
        <w:tc>
          <w:tcPr>
            <w:tcW w:w="10065" w:type="dxa"/>
            <w:tcBorders>
              <w:bottom w:val="single" w:sz="4" w:space="0" w:color="auto"/>
            </w:tcBorders>
          </w:tcPr>
          <w:p w14:paraId="5611A979" w14:textId="082DBFC6" w:rsidR="0027461C" w:rsidRPr="00A85006" w:rsidRDefault="0027461C" w:rsidP="0027461C">
            <w:pPr>
              <w:contextualSpacing/>
              <w:jc w:val="both"/>
              <w:rPr>
                <w:rFonts w:ascii="Arial" w:hAnsi="Arial" w:cs="Arial"/>
                <w:sz w:val="20"/>
                <w:szCs w:val="20"/>
                <w:lang w:val="mn-MN"/>
              </w:rPr>
            </w:pPr>
            <w:r w:rsidRPr="00A85006">
              <w:rPr>
                <w:rFonts w:ascii="Arial" w:hAnsi="Arial" w:cs="Arial"/>
                <w:sz w:val="20"/>
                <w:szCs w:val="20"/>
                <w:lang w:val="mn-MN"/>
              </w:rPr>
              <w:t>Зайсан толгойн зүүн бүсийн орон сууцнуудын ундны усны аюулгүй байдал алдагдаж,  ялангуяа Астра вилла хотхоны гүний худаг, ус нөөцлөх сав нь бохирдол ихтэй цэвэрлэгээ, ариутгалыг тогтмол явуулдаггүйгээс оршин суугчид гэдэсний халдварт өвчлөл ихээр гарах эрсдэлтэй нөхцөл байдал бий болж байгаатай холбогдуулан төвлөрсөн шугамд холбох шугамын трасс, төлөвлөлт, газрын эзэмшлийн асуудлыг судалж, зураг төсөл боловсруулахад шаардагдах хөрөнгийн тооцоо судалгаа хийж танилцуулах.</w:t>
            </w:r>
          </w:p>
        </w:tc>
        <w:tc>
          <w:tcPr>
            <w:tcW w:w="1984" w:type="dxa"/>
            <w:tcBorders>
              <w:bottom w:val="single" w:sz="4" w:space="0" w:color="auto"/>
            </w:tcBorders>
            <w:vAlign w:val="center"/>
          </w:tcPr>
          <w:p w14:paraId="65CDD2D7" w14:textId="64F8C023" w:rsidR="0027461C" w:rsidRPr="00A85006" w:rsidRDefault="0027461C" w:rsidP="0027461C">
            <w:pPr>
              <w:jc w:val="center"/>
              <w:rPr>
                <w:rFonts w:ascii="Arial" w:hAnsi="Arial" w:cs="Arial"/>
                <w:sz w:val="20"/>
                <w:szCs w:val="20"/>
                <w:lang w:val="mn-MN"/>
              </w:rPr>
            </w:pPr>
            <w:r w:rsidRPr="00A85006">
              <w:rPr>
                <w:rFonts w:ascii="Arial" w:hAnsi="Arial" w:cs="Arial"/>
                <w:sz w:val="20"/>
                <w:szCs w:val="20"/>
                <w:lang w:val="mn-MN"/>
              </w:rPr>
              <w:t>ХИБХ, УСУГ, ХБХГ, НМХГ</w:t>
            </w:r>
          </w:p>
        </w:tc>
        <w:tc>
          <w:tcPr>
            <w:tcW w:w="1985" w:type="dxa"/>
            <w:tcBorders>
              <w:bottom w:val="single" w:sz="4" w:space="0" w:color="auto"/>
            </w:tcBorders>
          </w:tcPr>
          <w:p w14:paraId="241E6DDB" w14:textId="78138E45" w:rsidR="0027461C" w:rsidRPr="00A85006" w:rsidRDefault="0027461C" w:rsidP="0027461C">
            <w:pPr>
              <w:pStyle w:val="ListParagraph"/>
              <w:ind w:left="0"/>
              <w:jc w:val="both"/>
              <w:rPr>
                <w:rFonts w:ascii="Arial" w:hAnsi="Arial" w:cs="Arial"/>
                <w:sz w:val="20"/>
                <w:szCs w:val="20"/>
                <w:shd w:val="clear" w:color="auto" w:fill="FFFFFF"/>
                <w:lang w:val="mn-MN"/>
              </w:rPr>
            </w:pPr>
            <w:r w:rsidRPr="00A85006">
              <w:rPr>
                <w:rFonts w:ascii="Arial" w:hAnsi="Arial" w:cs="Arial"/>
                <w:sz w:val="20"/>
                <w:szCs w:val="20"/>
                <w:lang w:val="mn-MN"/>
              </w:rPr>
              <w:t xml:space="preserve">Шаардагдах хөрөнгийн тооцоо судалгаа </w:t>
            </w:r>
          </w:p>
        </w:tc>
      </w:tr>
      <w:tr w:rsidR="0027461C" w:rsidRPr="00374891" w14:paraId="49468FFD" w14:textId="77777777" w:rsidTr="006E0151">
        <w:trPr>
          <w:trHeight w:val="272"/>
        </w:trPr>
        <w:tc>
          <w:tcPr>
            <w:tcW w:w="567" w:type="dxa"/>
            <w:vAlign w:val="center"/>
          </w:tcPr>
          <w:p w14:paraId="70EC9AC5" w14:textId="62822B5A"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7</w:t>
            </w:r>
          </w:p>
        </w:tc>
        <w:tc>
          <w:tcPr>
            <w:tcW w:w="10065" w:type="dxa"/>
            <w:tcBorders>
              <w:bottom w:val="single" w:sz="4" w:space="0" w:color="auto"/>
            </w:tcBorders>
          </w:tcPr>
          <w:p w14:paraId="3FFA5899" w14:textId="3157E24C" w:rsidR="0027461C" w:rsidRPr="00A85006" w:rsidRDefault="0027461C" w:rsidP="0027461C">
            <w:pPr>
              <w:shd w:val="clear" w:color="auto" w:fill="FFFFFF"/>
              <w:jc w:val="both"/>
              <w:rPr>
                <w:rFonts w:ascii="Arial" w:hAnsi="Arial" w:cs="Arial"/>
                <w:sz w:val="20"/>
                <w:szCs w:val="20"/>
                <w:lang w:val="mn-MN" w:eastAsia="zh-CN"/>
              </w:rPr>
            </w:pPr>
            <w:r w:rsidRPr="00A85006">
              <w:rPr>
                <w:rFonts w:ascii="Arial" w:hAnsi="Arial" w:cs="Arial"/>
                <w:sz w:val="20"/>
                <w:szCs w:val="20"/>
                <w:lang w:val="mn-MN" w:eastAsia="zh-CN"/>
              </w:rPr>
              <w:t xml:space="preserve">Баянзүрх дүүргийн 20 дугаар хороо, Сонгинохайрхан дүүргийн 21 дүгээр хороо, Хан-Уул дүүргийн 12, 13, 14 дүгээр Хорооны нутаг дэвсгэрт оршин суудаг айл өрхийн өнжмөл түүхий нүүрсийг худалдан авах ажлыг мэргэжлийн байгууллагуудтай хамтран зохион байгуулж дуусгах. </w:t>
            </w:r>
          </w:p>
        </w:tc>
        <w:tc>
          <w:tcPr>
            <w:tcW w:w="1984" w:type="dxa"/>
            <w:tcBorders>
              <w:bottom w:val="single" w:sz="4" w:space="0" w:color="auto"/>
            </w:tcBorders>
            <w:vAlign w:val="center"/>
          </w:tcPr>
          <w:p w14:paraId="0225C81E" w14:textId="13915966" w:rsidR="0027461C" w:rsidRPr="00A85006" w:rsidRDefault="0027461C" w:rsidP="0027461C">
            <w:pPr>
              <w:shd w:val="clear" w:color="auto" w:fill="FFFFFF"/>
              <w:jc w:val="center"/>
              <w:rPr>
                <w:rFonts w:ascii="Arial" w:hAnsi="Arial" w:cs="Arial"/>
                <w:sz w:val="20"/>
                <w:szCs w:val="20"/>
                <w:lang w:val="mn-MN" w:eastAsia="zh-CN"/>
              </w:rPr>
            </w:pPr>
            <w:r w:rsidRPr="00A85006">
              <w:rPr>
                <w:rFonts w:ascii="Arial" w:hAnsi="Arial" w:cs="Arial"/>
                <w:sz w:val="20"/>
                <w:szCs w:val="20"/>
                <w:lang w:val="mn-MN" w:eastAsia="zh-CN"/>
              </w:rPr>
              <w:t>ХИБХ, НМХГ, НАБТГ, ХИХУГ</w:t>
            </w:r>
          </w:p>
        </w:tc>
        <w:tc>
          <w:tcPr>
            <w:tcW w:w="1985" w:type="dxa"/>
            <w:tcBorders>
              <w:bottom w:val="single" w:sz="4" w:space="0" w:color="auto"/>
            </w:tcBorders>
          </w:tcPr>
          <w:p w14:paraId="7E7AD4E7" w14:textId="7737631B"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 xml:space="preserve">Татан авсан түүхий нүүрсний хэмжээ </w:t>
            </w:r>
          </w:p>
        </w:tc>
      </w:tr>
      <w:tr w:rsidR="0027461C" w:rsidRPr="00374891" w14:paraId="14834706" w14:textId="77777777" w:rsidTr="006E0151">
        <w:trPr>
          <w:trHeight w:val="272"/>
        </w:trPr>
        <w:tc>
          <w:tcPr>
            <w:tcW w:w="567" w:type="dxa"/>
            <w:vAlign w:val="center"/>
          </w:tcPr>
          <w:p w14:paraId="63797582" w14:textId="6790EA97"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8</w:t>
            </w:r>
          </w:p>
        </w:tc>
        <w:tc>
          <w:tcPr>
            <w:tcW w:w="10065" w:type="dxa"/>
            <w:tcBorders>
              <w:bottom w:val="single" w:sz="4" w:space="0" w:color="auto"/>
            </w:tcBorders>
          </w:tcPr>
          <w:p w14:paraId="459DDDDC" w14:textId="56A34E1B" w:rsidR="0027461C" w:rsidRPr="00A85006" w:rsidRDefault="0027461C" w:rsidP="0027461C">
            <w:pPr>
              <w:jc w:val="both"/>
              <w:rPr>
                <w:rFonts w:ascii="Arial" w:hAnsi="Arial" w:cs="Arial"/>
                <w:sz w:val="20"/>
                <w:szCs w:val="20"/>
                <w:lang w:val="mn-MN"/>
              </w:rPr>
            </w:pPr>
            <w:r w:rsidRPr="00A85006">
              <w:rPr>
                <w:rFonts w:ascii="Arial" w:hAnsi="Arial" w:cs="Arial"/>
                <w:sz w:val="20"/>
                <w:szCs w:val="20"/>
                <w:lang w:val="mn-MN"/>
              </w:rPr>
              <w:t xml:space="preserve">Мэргэжлийн байгууллагуудаас явуулсан хяналт шалгалтын мөрөөр Зөвшөөрөлгүй авто зам сэтэлсэн, орц гарц гаргасан болон зөвшөөрөл авч зам сэтэлсэн ч графикт хугацаандаа нөхөн сэргээлт хийгээгүй аж ахуй нэгжүүдэд хуулийн хариуцлага тооцож, цаг агаарын нөхцөл байдалтай уялдуулж, нөхөн сэргээлтийг норм, дүрмийн дагуу /хүйтэн битум гм/ гүйцэтгүүлэх, нөхөн сэргээлт хийх боломжгүй байршлуудыг хяналтад авч, дулааны улиралд хийлгэх үүрэг чиглэлийг албан ёсоор өгч, тэдгээрийн жагсаалт судалгааг гаргаж ирүүлэх. </w:t>
            </w:r>
          </w:p>
        </w:tc>
        <w:tc>
          <w:tcPr>
            <w:tcW w:w="1984" w:type="dxa"/>
            <w:tcBorders>
              <w:bottom w:val="single" w:sz="4" w:space="0" w:color="auto"/>
            </w:tcBorders>
            <w:vAlign w:val="center"/>
          </w:tcPr>
          <w:p w14:paraId="54550E66" w14:textId="71A6FC92"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НАЗХГ, УБЗАА-ны ХИБХ, ДХХ, НМХГ</w:t>
            </w:r>
          </w:p>
        </w:tc>
        <w:tc>
          <w:tcPr>
            <w:tcW w:w="1985" w:type="dxa"/>
            <w:tcBorders>
              <w:bottom w:val="single" w:sz="4" w:space="0" w:color="auto"/>
            </w:tcBorders>
          </w:tcPr>
          <w:p w14:paraId="5E1631D9" w14:textId="60972C1E"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Шалгалтын мөрөөр авч хэрэгжүүлсэн арга хэмжээ</w:t>
            </w:r>
          </w:p>
        </w:tc>
      </w:tr>
      <w:tr w:rsidR="0027461C" w:rsidRPr="00A85006" w14:paraId="1EEBA3DE" w14:textId="77777777" w:rsidTr="006E0151">
        <w:trPr>
          <w:trHeight w:val="272"/>
        </w:trPr>
        <w:tc>
          <w:tcPr>
            <w:tcW w:w="567" w:type="dxa"/>
            <w:vAlign w:val="center"/>
          </w:tcPr>
          <w:p w14:paraId="277E03A3" w14:textId="2014FA4D" w:rsidR="0027461C" w:rsidRPr="00A85006" w:rsidRDefault="00E60724" w:rsidP="0027461C">
            <w:pPr>
              <w:contextualSpacing/>
              <w:jc w:val="center"/>
              <w:rPr>
                <w:rFonts w:ascii="Arial" w:hAnsi="Arial" w:cs="Arial"/>
                <w:sz w:val="20"/>
                <w:szCs w:val="20"/>
                <w:lang w:val="mn-MN"/>
              </w:rPr>
            </w:pPr>
            <w:r>
              <w:rPr>
                <w:rFonts w:ascii="Arial" w:hAnsi="Arial" w:cs="Arial"/>
                <w:sz w:val="20"/>
                <w:szCs w:val="20"/>
                <w:lang w:val="mn-MN"/>
              </w:rPr>
              <w:t>9</w:t>
            </w:r>
          </w:p>
        </w:tc>
        <w:tc>
          <w:tcPr>
            <w:tcW w:w="10065" w:type="dxa"/>
            <w:tcBorders>
              <w:bottom w:val="single" w:sz="4" w:space="0" w:color="auto"/>
            </w:tcBorders>
          </w:tcPr>
          <w:p w14:paraId="285E52F7" w14:textId="47609696" w:rsidR="0027461C" w:rsidRPr="00A85006" w:rsidRDefault="0027461C" w:rsidP="0027461C">
            <w:pPr>
              <w:jc w:val="both"/>
              <w:rPr>
                <w:rFonts w:ascii="Arial" w:hAnsi="Arial" w:cs="Arial"/>
                <w:sz w:val="20"/>
                <w:szCs w:val="20"/>
                <w:lang w:val="mn-MN"/>
              </w:rPr>
            </w:pPr>
            <w:r w:rsidRPr="00A85006">
              <w:rPr>
                <w:rFonts w:ascii="Arial" w:hAnsi="Arial" w:cs="Arial"/>
                <w:sz w:val="20"/>
                <w:szCs w:val="20"/>
                <w:lang w:val="mn-MN"/>
              </w:rPr>
              <w:t>НЗД-ын 2014 оны А/926, 2017 оны А/300-р захирамжаар батлагдсан Орц гарц гаргах, авто зам сэтлэх зөвшөөрөл олгох журам, бүрэлдэхүүнийг шинэчлэх ажлын хэсгийг байгуулж, журмын төслийг боловсруулж эхлэх.</w:t>
            </w:r>
          </w:p>
        </w:tc>
        <w:tc>
          <w:tcPr>
            <w:tcW w:w="1984" w:type="dxa"/>
            <w:tcBorders>
              <w:bottom w:val="single" w:sz="4" w:space="0" w:color="auto"/>
            </w:tcBorders>
            <w:vAlign w:val="center"/>
          </w:tcPr>
          <w:p w14:paraId="45A1A3E6" w14:textId="5017062A" w:rsidR="0027461C" w:rsidRPr="00A85006" w:rsidRDefault="0027461C" w:rsidP="0027461C">
            <w:pPr>
              <w:pStyle w:val="ListParagraph"/>
              <w:ind w:left="0"/>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ХИБХ, ДХХ</w:t>
            </w:r>
          </w:p>
        </w:tc>
        <w:tc>
          <w:tcPr>
            <w:tcW w:w="1985" w:type="dxa"/>
            <w:tcBorders>
              <w:bottom w:val="single" w:sz="4" w:space="0" w:color="auto"/>
            </w:tcBorders>
          </w:tcPr>
          <w:p w14:paraId="6519840C" w14:textId="52659F0F"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 xml:space="preserve">Ажлын хэсэг байгуулсан байдал </w:t>
            </w:r>
          </w:p>
        </w:tc>
      </w:tr>
      <w:tr w:rsidR="0027461C" w:rsidRPr="00374891" w14:paraId="4628226B" w14:textId="77777777" w:rsidTr="006E0151">
        <w:trPr>
          <w:trHeight w:val="519"/>
        </w:trPr>
        <w:tc>
          <w:tcPr>
            <w:tcW w:w="567" w:type="dxa"/>
            <w:vAlign w:val="center"/>
          </w:tcPr>
          <w:p w14:paraId="03D352A0" w14:textId="119AE8EF" w:rsidR="0027461C" w:rsidRPr="00B162CF" w:rsidRDefault="00E60724" w:rsidP="0027461C">
            <w:pPr>
              <w:contextualSpacing/>
              <w:jc w:val="center"/>
              <w:rPr>
                <w:rFonts w:ascii="Arial" w:hAnsi="Arial" w:cs="Arial"/>
                <w:sz w:val="20"/>
                <w:szCs w:val="20"/>
                <w:lang w:val="mn-MN"/>
              </w:rPr>
            </w:pPr>
            <w:r>
              <w:rPr>
                <w:rFonts w:ascii="Arial" w:hAnsi="Arial" w:cs="Arial"/>
                <w:sz w:val="20"/>
                <w:szCs w:val="20"/>
                <w:lang w:val="mn-MN"/>
              </w:rPr>
              <w:t>10</w:t>
            </w:r>
          </w:p>
        </w:tc>
        <w:tc>
          <w:tcPr>
            <w:tcW w:w="10065" w:type="dxa"/>
            <w:tcBorders>
              <w:bottom w:val="single" w:sz="4" w:space="0" w:color="auto"/>
            </w:tcBorders>
          </w:tcPr>
          <w:p w14:paraId="5D1577E6" w14:textId="5ECABCF8" w:rsidR="0027461C" w:rsidRPr="00A85006" w:rsidRDefault="0027461C" w:rsidP="0027461C">
            <w:pPr>
              <w:contextualSpacing/>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 xml:space="preserve">Эрчим хүч хэрэглэх тусгай зөвшөөрөлтэй 68 хуулийн этгээдэд  холбогдох журамд заасан нөхцлийн хүрээнд баяжуулсан нүүрс /Мидлинг/ тээвэрлэх зөвшөөрөл олгож, тэдгээрийн тээвэрлэлт, ашиглалт, хадгалалтын байдалд өдөр тутмын хяналт хэрэгжүүлэх ажлыг “Уур үйлдвэрлэгчдийн холбоо ТББ”-аар гэрээний хүрээнд  гүйцэтгүүлж эхэлсэнтэй холбогдуулан гэрээний хэрэгжилтийн байдалд хяналт шалгалт явуулах, явц үр дүнг танилцуулах. </w:t>
            </w:r>
          </w:p>
        </w:tc>
        <w:tc>
          <w:tcPr>
            <w:tcW w:w="1984" w:type="dxa"/>
            <w:tcBorders>
              <w:bottom w:val="single" w:sz="4" w:space="0" w:color="auto"/>
            </w:tcBorders>
            <w:vAlign w:val="center"/>
          </w:tcPr>
          <w:p w14:paraId="5BD995FB" w14:textId="77777777" w:rsidR="0027461C" w:rsidRPr="00A85006" w:rsidRDefault="0027461C" w:rsidP="0027461C">
            <w:pPr>
              <w:pStyle w:val="ListParagraph"/>
              <w:ind w:left="0"/>
              <w:jc w:val="center"/>
              <w:rPr>
                <w:rFonts w:ascii="Arial" w:hAnsi="Arial" w:cs="Arial"/>
                <w:sz w:val="20"/>
                <w:szCs w:val="20"/>
                <w:lang w:val="mn-MN"/>
              </w:rPr>
            </w:pPr>
            <w:r w:rsidRPr="00A85006">
              <w:rPr>
                <w:rFonts w:ascii="Arial" w:hAnsi="Arial" w:cs="Arial"/>
                <w:sz w:val="20"/>
                <w:szCs w:val="20"/>
                <w:lang w:val="mn-MN"/>
              </w:rPr>
              <w:t>ДХХ,</w:t>
            </w:r>
          </w:p>
          <w:p w14:paraId="1BA5A01A" w14:textId="654E7693" w:rsidR="0027461C" w:rsidRPr="00A85006" w:rsidRDefault="0027461C" w:rsidP="0027461C">
            <w:pPr>
              <w:pStyle w:val="ListParagraph"/>
              <w:ind w:left="0"/>
              <w:jc w:val="center"/>
              <w:rPr>
                <w:rFonts w:ascii="Arial" w:hAnsi="Arial" w:cs="Arial"/>
                <w:sz w:val="20"/>
                <w:szCs w:val="20"/>
                <w:lang w:val="mn-MN"/>
              </w:rPr>
            </w:pPr>
            <w:r w:rsidRPr="00A85006">
              <w:rPr>
                <w:rFonts w:ascii="Arial" w:hAnsi="Arial" w:cs="Arial"/>
                <w:sz w:val="20"/>
                <w:szCs w:val="20"/>
                <w:lang w:val="mn-MN"/>
              </w:rPr>
              <w:t>Эрчим хүчний зөвлөл</w:t>
            </w:r>
          </w:p>
        </w:tc>
        <w:tc>
          <w:tcPr>
            <w:tcW w:w="1985" w:type="dxa"/>
            <w:tcBorders>
              <w:bottom w:val="single" w:sz="4" w:space="0" w:color="auto"/>
            </w:tcBorders>
          </w:tcPr>
          <w:p w14:paraId="3BFBCE5A" w14:textId="5D2BC872" w:rsidR="0027461C" w:rsidRPr="00A85006" w:rsidRDefault="0027461C" w:rsidP="0027461C">
            <w:pPr>
              <w:jc w:val="both"/>
              <w:rPr>
                <w:rStyle w:val="mceitemhidden"/>
                <w:rFonts w:ascii="Arial" w:hAnsi="Arial" w:cs="Arial"/>
                <w:sz w:val="20"/>
                <w:szCs w:val="20"/>
                <w:shd w:val="clear" w:color="auto" w:fill="FFFFFF"/>
                <w:lang w:val="mn-MN"/>
              </w:rPr>
            </w:pPr>
            <w:r w:rsidRPr="00A85006">
              <w:rPr>
                <w:rFonts w:ascii="Arial" w:hAnsi="Arial" w:cs="Arial"/>
                <w:color w:val="000000" w:themeColor="text1"/>
                <w:sz w:val="20"/>
                <w:szCs w:val="20"/>
                <w:lang w:val="mn-MN"/>
              </w:rPr>
              <w:t>Шалгалтын үр дүнг танилцуулсан байдал</w:t>
            </w:r>
          </w:p>
        </w:tc>
      </w:tr>
      <w:tr w:rsidR="0027461C" w:rsidRPr="00374891" w14:paraId="0503F69F" w14:textId="77777777" w:rsidTr="006E0151">
        <w:trPr>
          <w:trHeight w:val="142"/>
        </w:trPr>
        <w:tc>
          <w:tcPr>
            <w:tcW w:w="567" w:type="dxa"/>
            <w:vAlign w:val="center"/>
          </w:tcPr>
          <w:p w14:paraId="67A4F314" w14:textId="4A0E9305" w:rsidR="0027461C" w:rsidRPr="00E60724" w:rsidRDefault="00E60724" w:rsidP="0027461C">
            <w:pPr>
              <w:contextualSpacing/>
              <w:jc w:val="center"/>
              <w:rPr>
                <w:rFonts w:ascii="Arial" w:hAnsi="Arial" w:cs="Arial"/>
                <w:sz w:val="20"/>
                <w:szCs w:val="20"/>
                <w:lang w:val="mn-MN"/>
              </w:rPr>
            </w:pPr>
            <w:r>
              <w:rPr>
                <w:rFonts w:ascii="Arial" w:hAnsi="Arial" w:cs="Arial"/>
                <w:sz w:val="20"/>
                <w:szCs w:val="20"/>
                <w:lang w:val="mn-MN"/>
              </w:rPr>
              <w:t>11</w:t>
            </w:r>
          </w:p>
        </w:tc>
        <w:tc>
          <w:tcPr>
            <w:tcW w:w="10065" w:type="dxa"/>
            <w:tcBorders>
              <w:bottom w:val="single" w:sz="4" w:space="0" w:color="auto"/>
            </w:tcBorders>
          </w:tcPr>
          <w:p w14:paraId="00C24111" w14:textId="4B436E6C" w:rsidR="0027461C" w:rsidRPr="00A85006" w:rsidRDefault="0027461C" w:rsidP="0027461C">
            <w:pPr>
              <w:contextualSpacing/>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СХД-ийн ЗДТГ-аас ирүүлсэн хүсэлтийн дагуу ХИБХ, ГУББГ, СХД-ийн орлогч дарга, холбогдох албаны хүмүүсийг 2020-11-10-нд СХД, 9-р хороо, 35-р хороонуудын хөрсний ус, булаг шандтай холбоотой байршлуудын нөхцөл байдалтай холбогдуулан дараах ажлуудыг шуурхай зохион байгуулах. Үүнд:</w:t>
            </w:r>
          </w:p>
          <w:p w14:paraId="01194F3F" w14:textId="77777777" w:rsidR="0027461C" w:rsidRPr="00A85006" w:rsidRDefault="0027461C" w:rsidP="0027461C">
            <w:pPr>
              <w:pStyle w:val="ListParagraph"/>
              <w:numPr>
                <w:ilvl w:val="0"/>
                <w:numId w:val="26"/>
              </w:numPr>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СХД-ийн 35-р хороонд 7 байршилд орц гарц хийх хоолой суурилуулах ажил,</w:t>
            </w:r>
          </w:p>
          <w:p w14:paraId="3E0E32C3" w14:textId="32A87C20" w:rsidR="0027461C" w:rsidRPr="00A85006" w:rsidRDefault="0027461C" w:rsidP="0027461C">
            <w:pPr>
              <w:pStyle w:val="ListParagraph"/>
              <w:numPr>
                <w:ilvl w:val="0"/>
                <w:numId w:val="26"/>
              </w:numPr>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СХД-ийн 9-р хороонд 60 машин шороо, тэгшлэх  ажилд шаардлагатай хөрөнгийг  шийдвэрлэсэнтэй холбогдуулан холбогдох ажлыг зохион байгуулах.</w:t>
            </w:r>
          </w:p>
        </w:tc>
        <w:tc>
          <w:tcPr>
            <w:tcW w:w="1984" w:type="dxa"/>
            <w:tcBorders>
              <w:bottom w:val="single" w:sz="4" w:space="0" w:color="auto"/>
            </w:tcBorders>
            <w:vAlign w:val="center"/>
          </w:tcPr>
          <w:p w14:paraId="41BE3D47" w14:textId="0A2E2BB8" w:rsidR="0027461C" w:rsidRPr="00A85006" w:rsidRDefault="0027461C" w:rsidP="0027461C">
            <w:pPr>
              <w:pStyle w:val="ListParagraph"/>
              <w:ind w:left="0"/>
              <w:jc w:val="center"/>
              <w:rPr>
                <w:rFonts w:ascii="Arial" w:hAnsi="Arial" w:cs="Arial"/>
                <w:sz w:val="20"/>
                <w:szCs w:val="20"/>
                <w:lang w:val="mn-MN"/>
              </w:rPr>
            </w:pPr>
            <w:r w:rsidRPr="00A85006">
              <w:rPr>
                <w:rFonts w:ascii="Arial" w:hAnsi="Arial" w:cs="Arial"/>
                <w:sz w:val="20"/>
                <w:szCs w:val="20"/>
                <w:lang w:val="mn-MN"/>
              </w:rPr>
              <w:t>ХИБХ, СХД, ГУББГ</w:t>
            </w:r>
          </w:p>
        </w:tc>
        <w:tc>
          <w:tcPr>
            <w:tcW w:w="1985" w:type="dxa"/>
            <w:tcBorders>
              <w:bottom w:val="single" w:sz="4" w:space="0" w:color="auto"/>
            </w:tcBorders>
          </w:tcPr>
          <w:p w14:paraId="3A41AFD9" w14:textId="5E1E96AB" w:rsidR="0027461C" w:rsidRPr="00A85006" w:rsidRDefault="0027461C" w:rsidP="0027461C">
            <w:pPr>
              <w:jc w:val="both"/>
              <w:rPr>
                <w:rStyle w:val="mceitemhidden"/>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 xml:space="preserve">Зохион байгуулсан арга хэмжээ, үр дүн </w:t>
            </w:r>
          </w:p>
        </w:tc>
      </w:tr>
      <w:tr w:rsidR="0027461C" w:rsidRPr="00374891" w14:paraId="53BE2C57" w14:textId="77777777" w:rsidTr="006E0151">
        <w:trPr>
          <w:trHeight w:val="277"/>
        </w:trPr>
        <w:tc>
          <w:tcPr>
            <w:tcW w:w="14601" w:type="dxa"/>
            <w:gridSpan w:val="4"/>
            <w:shd w:val="clear" w:color="auto" w:fill="C6D9F1" w:themeFill="text2" w:themeFillTint="33"/>
            <w:vAlign w:val="center"/>
          </w:tcPr>
          <w:p w14:paraId="1E7A4538" w14:textId="455B9420" w:rsidR="0027461C" w:rsidRPr="00A85006" w:rsidRDefault="0027461C" w:rsidP="0027461C">
            <w:pPr>
              <w:contextualSpacing/>
              <w:jc w:val="center"/>
              <w:rPr>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t>ХОЁР.  ХОГ ХАЯГДАЛ, МЕНЕЖМЕНТИЙГ САЙЖРУУЛАХ ЧИГЛЭЛЭЭР.</w:t>
            </w:r>
          </w:p>
        </w:tc>
      </w:tr>
      <w:tr w:rsidR="00B162CF" w:rsidRPr="00346493" w14:paraId="53A7B4DD" w14:textId="77777777" w:rsidTr="006E0151">
        <w:trPr>
          <w:trHeight w:val="128"/>
        </w:trPr>
        <w:tc>
          <w:tcPr>
            <w:tcW w:w="567" w:type="dxa"/>
            <w:vAlign w:val="center"/>
          </w:tcPr>
          <w:p w14:paraId="75EF1EDC" w14:textId="0B4321FF" w:rsidR="00B162CF" w:rsidRPr="00A85006" w:rsidRDefault="00B162CF" w:rsidP="0027461C">
            <w:pPr>
              <w:contextualSpacing/>
              <w:jc w:val="center"/>
              <w:rPr>
                <w:rFonts w:ascii="Arial" w:hAnsi="Arial" w:cs="Arial"/>
                <w:sz w:val="20"/>
                <w:szCs w:val="20"/>
                <w:lang w:val="mn-MN"/>
              </w:rPr>
            </w:pPr>
            <w:r>
              <w:rPr>
                <w:rFonts w:ascii="Arial" w:hAnsi="Arial" w:cs="Arial"/>
                <w:sz w:val="20"/>
                <w:szCs w:val="20"/>
                <w:lang w:val="mn-MN"/>
              </w:rPr>
              <w:t>1</w:t>
            </w:r>
            <w:r w:rsidR="00E60724">
              <w:rPr>
                <w:rFonts w:ascii="Arial" w:hAnsi="Arial" w:cs="Arial"/>
                <w:sz w:val="20"/>
                <w:szCs w:val="20"/>
                <w:lang w:val="mn-MN"/>
              </w:rPr>
              <w:t>2</w:t>
            </w:r>
          </w:p>
        </w:tc>
        <w:tc>
          <w:tcPr>
            <w:tcW w:w="10065" w:type="dxa"/>
            <w:tcBorders>
              <w:top w:val="single" w:sz="4" w:space="0" w:color="auto"/>
            </w:tcBorders>
            <w:vAlign w:val="center"/>
          </w:tcPr>
          <w:p w14:paraId="717FDDBF" w14:textId="596FFB0E" w:rsidR="00B162CF" w:rsidRPr="00A85006" w:rsidRDefault="00B162CF" w:rsidP="0027461C">
            <w:pPr>
              <w:spacing w:line="259" w:lineRule="auto"/>
              <w:jc w:val="both"/>
              <w:rPr>
                <w:rFonts w:ascii="Arial" w:hAnsi="Arial" w:cs="Arial"/>
                <w:color w:val="000000" w:themeColor="text1"/>
                <w:sz w:val="20"/>
                <w:szCs w:val="20"/>
                <w:lang w:val="mn-MN"/>
              </w:rPr>
            </w:pPr>
            <w:r w:rsidRPr="00B162CF">
              <w:rPr>
                <w:rFonts w:ascii="Arial" w:hAnsi="Arial" w:cs="Arial"/>
                <w:color w:val="000000" w:themeColor="text1"/>
                <w:sz w:val="20"/>
                <w:szCs w:val="20"/>
                <w:lang w:val="mn-MN"/>
              </w:rPr>
              <w:t>Байгаль орчин, аялал жуулчлалын яамтай хамт</w:t>
            </w:r>
            <w:r>
              <w:rPr>
                <w:rFonts w:ascii="Arial" w:hAnsi="Arial" w:cs="Arial"/>
                <w:color w:val="000000" w:themeColor="text1"/>
                <w:sz w:val="20"/>
                <w:szCs w:val="20"/>
                <w:lang w:val="mn-MN"/>
              </w:rPr>
              <w:t>ран</w:t>
            </w:r>
            <w:r w:rsidRPr="00B162CF">
              <w:rPr>
                <w:rFonts w:ascii="Arial" w:hAnsi="Arial" w:cs="Arial"/>
                <w:color w:val="000000" w:themeColor="text1"/>
                <w:sz w:val="20"/>
                <w:szCs w:val="20"/>
                <w:lang w:val="mn-MN"/>
              </w:rPr>
              <w:t xml:space="preserve"> 202</w:t>
            </w:r>
            <w:r w:rsidR="00331A77">
              <w:rPr>
                <w:rFonts w:ascii="Arial" w:hAnsi="Arial" w:cs="Arial"/>
                <w:color w:val="000000" w:themeColor="text1"/>
                <w:sz w:val="20"/>
                <w:szCs w:val="20"/>
                <w:lang w:val="mn-MN"/>
              </w:rPr>
              <w:t>0</w:t>
            </w:r>
            <w:r w:rsidRPr="00B162CF">
              <w:rPr>
                <w:rFonts w:ascii="Arial" w:hAnsi="Arial" w:cs="Arial"/>
                <w:color w:val="000000" w:themeColor="text1"/>
                <w:sz w:val="20"/>
                <w:szCs w:val="20"/>
                <w:lang w:val="mn-MN"/>
              </w:rPr>
              <w:t>-202</w:t>
            </w:r>
            <w:r w:rsidR="00331A77">
              <w:rPr>
                <w:rFonts w:ascii="Arial" w:hAnsi="Arial" w:cs="Arial"/>
                <w:color w:val="000000" w:themeColor="text1"/>
                <w:sz w:val="20"/>
                <w:szCs w:val="20"/>
                <w:lang w:val="mn-MN"/>
              </w:rPr>
              <w:t>4</w:t>
            </w:r>
            <w:r w:rsidRPr="00B162CF">
              <w:rPr>
                <w:rFonts w:ascii="Arial" w:hAnsi="Arial" w:cs="Arial"/>
                <w:color w:val="000000" w:themeColor="text1"/>
                <w:sz w:val="20"/>
                <w:szCs w:val="20"/>
                <w:lang w:val="mn-MN"/>
              </w:rPr>
              <w:t xml:space="preserve"> онд </w:t>
            </w:r>
            <w:r>
              <w:rPr>
                <w:rFonts w:ascii="Arial" w:hAnsi="Arial" w:cs="Arial"/>
                <w:color w:val="000000" w:themeColor="text1"/>
                <w:sz w:val="20"/>
                <w:szCs w:val="20"/>
                <w:lang w:val="mn-MN"/>
              </w:rPr>
              <w:t>а</w:t>
            </w:r>
            <w:r w:rsidRPr="00B162CF">
              <w:rPr>
                <w:rFonts w:ascii="Arial" w:hAnsi="Arial" w:cs="Arial"/>
                <w:color w:val="000000" w:themeColor="text1"/>
                <w:sz w:val="20"/>
                <w:szCs w:val="20"/>
                <w:lang w:val="mn-MN"/>
              </w:rPr>
              <w:t>гаар орчин, хөрсний бохирдол</w:t>
            </w:r>
            <w:r>
              <w:rPr>
                <w:rFonts w:ascii="Arial" w:hAnsi="Arial" w:cs="Arial"/>
                <w:color w:val="000000" w:themeColor="text1"/>
                <w:sz w:val="20"/>
                <w:szCs w:val="20"/>
                <w:lang w:val="mn-MN"/>
              </w:rPr>
              <w:t>,</w:t>
            </w:r>
            <w:r w:rsidRPr="00B162CF">
              <w:rPr>
                <w:rFonts w:ascii="Arial" w:hAnsi="Arial" w:cs="Arial"/>
                <w:color w:val="000000" w:themeColor="text1"/>
                <w:sz w:val="20"/>
                <w:szCs w:val="20"/>
                <w:lang w:val="mn-MN"/>
              </w:rPr>
              <w:t xml:space="preserve"> гэр хорооллын нүхэн жорлонг бууруулах чиглэлээр хэрэгжүүлэх ажлын талаар БОАЖ-ын Сайдын зөвлөлд танилцуулах.  </w:t>
            </w:r>
          </w:p>
        </w:tc>
        <w:tc>
          <w:tcPr>
            <w:tcW w:w="1984" w:type="dxa"/>
            <w:tcBorders>
              <w:top w:val="single" w:sz="4" w:space="0" w:color="auto"/>
            </w:tcBorders>
            <w:vAlign w:val="center"/>
          </w:tcPr>
          <w:p w14:paraId="516AE418" w14:textId="365F7739" w:rsidR="00B162CF" w:rsidRPr="00A85006" w:rsidRDefault="00B162CF" w:rsidP="0027461C">
            <w:pPr>
              <w:ind w:left="175" w:right="34" w:hanging="142"/>
              <w:jc w:val="center"/>
              <w:rPr>
                <w:rFonts w:ascii="Arial" w:hAnsi="Arial" w:cs="Arial"/>
                <w:sz w:val="20"/>
                <w:szCs w:val="20"/>
                <w:lang w:val="mn-MN"/>
              </w:rPr>
            </w:pPr>
            <w:r w:rsidRPr="00B162CF">
              <w:rPr>
                <w:rFonts w:ascii="Arial" w:hAnsi="Arial" w:cs="Arial"/>
                <w:color w:val="000000" w:themeColor="text1"/>
                <w:sz w:val="20"/>
                <w:szCs w:val="20"/>
                <w:lang w:val="mn-MN"/>
              </w:rPr>
              <w:t>ХХУЗХ</w:t>
            </w:r>
          </w:p>
        </w:tc>
        <w:tc>
          <w:tcPr>
            <w:tcW w:w="1985" w:type="dxa"/>
            <w:tcBorders>
              <w:top w:val="single" w:sz="4" w:space="0" w:color="auto"/>
            </w:tcBorders>
            <w:vAlign w:val="center"/>
          </w:tcPr>
          <w:p w14:paraId="0CBD425E" w14:textId="2168E070" w:rsidR="00B162CF" w:rsidRPr="00A85006" w:rsidRDefault="00346493" w:rsidP="00346493">
            <w:pPr>
              <w:jc w:val="both"/>
              <w:rPr>
                <w:rStyle w:val="mceitemhidden"/>
                <w:rFonts w:ascii="Arial" w:hAnsi="Arial" w:cs="Arial"/>
                <w:sz w:val="20"/>
                <w:szCs w:val="20"/>
                <w:shd w:val="clear" w:color="auto" w:fill="FFFFFF"/>
                <w:lang w:val="mn-MN"/>
              </w:rPr>
            </w:pPr>
            <w:r>
              <w:rPr>
                <w:rStyle w:val="mceitemhidden"/>
                <w:rFonts w:ascii="Arial" w:hAnsi="Arial" w:cs="Arial"/>
                <w:sz w:val="20"/>
                <w:szCs w:val="20"/>
                <w:shd w:val="clear" w:color="auto" w:fill="FFFFFF"/>
                <w:lang w:val="mn-MN"/>
              </w:rPr>
              <w:t>Зохион байгуулсан ажлын үр дүн</w:t>
            </w:r>
          </w:p>
        </w:tc>
      </w:tr>
      <w:tr w:rsidR="0027461C" w:rsidRPr="00374891" w14:paraId="70272089" w14:textId="77777777" w:rsidTr="006E0151">
        <w:trPr>
          <w:trHeight w:val="128"/>
        </w:trPr>
        <w:tc>
          <w:tcPr>
            <w:tcW w:w="567" w:type="dxa"/>
            <w:vAlign w:val="center"/>
          </w:tcPr>
          <w:p w14:paraId="18948157" w14:textId="122D0BE6" w:rsidR="0027461C" w:rsidRPr="00A85006" w:rsidRDefault="0027461C" w:rsidP="0027461C">
            <w:pPr>
              <w:contextualSpacing/>
              <w:jc w:val="center"/>
              <w:rPr>
                <w:rFonts w:ascii="Arial" w:hAnsi="Arial" w:cs="Arial"/>
                <w:sz w:val="20"/>
                <w:szCs w:val="20"/>
                <w:lang w:val="mn-MN"/>
              </w:rPr>
            </w:pPr>
            <w:r w:rsidRPr="00A85006">
              <w:rPr>
                <w:rFonts w:ascii="Arial" w:hAnsi="Arial" w:cs="Arial"/>
                <w:sz w:val="20"/>
                <w:szCs w:val="20"/>
                <w:lang w:val="mn-MN"/>
              </w:rPr>
              <w:t>1</w:t>
            </w:r>
            <w:r w:rsidR="00E60724">
              <w:rPr>
                <w:rFonts w:ascii="Arial" w:hAnsi="Arial" w:cs="Arial"/>
                <w:sz w:val="20"/>
                <w:szCs w:val="20"/>
                <w:lang w:val="mn-MN"/>
              </w:rPr>
              <w:t>3</w:t>
            </w:r>
          </w:p>
        </w:tc>
        <w:tc>
          <w:tcPr>
            <w:tcW w:w="10065" w:type="dxa"/>
            <w:tcBorders>
              <w:top w:val="single" w:sz="4" w:space="0" w:color="auto"/>
            </w:tcBorders>
            <w:vAlign w:val="center"/>
          </w:tcPr>
          <w:p w14:paraId="1432A9BF" w14:textId="06A19983" w:rsidR="0027461C" w:rsidRPr="00A85006" w:rsidRDefault="0027461C" w:rsidP="0027461C">
            <w:pPr>
              <w:spacing w:line="259" w:lineRule="auto"/>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Коронавируст халдвар /</w:t>
            </w:r>
            <w:r w:rsidRPr="00A85006">
              <w:rPr>
                <w:rFonts w:ascii="Arial" w:hAnsi="Arial" w:cs="Arial"/>
                <w:caps/>
                <w:color w:val="000000" w:themeColor="text1"/>
                <w:sz w:val="20"/>
                <w:szCs w:val="20"/>
                <w:lang w:val="mn-MN"/>
              </w:rPr>
              <w:t>Ковид-19</w:t>
            </w:r>
            <w:r w:rsidRPr="00A85006">
              <w:rPr>
                <w:rFonts w:ascii="Arial" w:hAnsi="Arial" w:cs="Arial"/>
                <w:color w:val="000000" w:themeColor="text1"/>
                <w:sz w:val="20"/>
                <w:szCs w:val="20"/>
                <w:lang w:val="mn-MN"/>
              </w:rPr>
              <w:t xml:space="preserve">/ цар тахлын халдварын тархалтыг хязгаарлах зорилгоор хөл хорио тогтоосон хугацаанд байгууллага бүр “Хариуцлагатай жижүүр”-ийн хуваарийн дагуу ажиллаж, Улсын </w:t>
            </w:r>
            <w:r w:rsidRPr="00A85006">
              <w:rPr>
                <w:rFonts w:ascii="Arial" w:hAnsi="Arial" w:cs="Arial"/>
                <w:color w:val="000000" w:themeColor="text1"/>
                <w:sz w:val="20"/>
                <w:szCs w:val="20"/>
                <w:lang w:val="mn-MN"/>
              </w:rPr>
              <w:lastRenderedPageBreak/>
              <w:t>онцгой комисс, Засгийн газрын тогтоол,  Нийслэлийн Засаг даргын захирамж, шийдвэр, зааврыг хатуу баримталж үйл ажиллагаандаа мөрдлөг болгох, байгууллага тус бүр ХАБЭА-дад өндөр шаардлага тавьж зам талбайн үйлчлэгч, жолооч, ачигч нарт шаардлагатай нэг удаагийн маск, бээлий, ариутгалын бодисоор хангаж, хяналт тавьж ажиллах, албан байгууллагын өрөө тасалгаанд халдваргүйтгэлийн ажлыг тогтмол хийх, хог тээврийн авто машиныг өдөрт 2-оос 3 удаа ариутгаж, халдваргүйжүүлж ажиллах, онцгой анхаарч  ажиллах.</w:t>
            </w:r>
          </w:p>
        </w:tc>
        <w:tc>
          <w:tcPr>
            <w:tcW w:w="1984" w:type="dxa"/>
            <w:vMerge w:val="restart"/>
            <w:tcBorders>
              <w:top w:val="single" w:sz="4" w:space="0" w:color="auto"/>
            </w:tcBorders>
            <w:vAlign w:val="center"/>
          </w:tcPr>
          <w:p w14:paraId="5A8E6D7D" w14:textId="77777777" w:rsidR="00B162CF" w:rsidRPr="00A85006" w:rsidRDefault="00B162CF" w:rsidP="00B162CF">
            <w:pPr>
              <w:ind w:left="175" w:right="34" w:hanging="142"/>
              <w:jc w:val="center"/>
              <w:rPr>
                <w:rFonts w:ascii="Arial" w:hAnsi="Arial" w:cs="Arial"/>
                <w:sz w:val="20"/>
                <w:szCs w:val="20"/>
                <w:lang w:val="mn-MN"/>
              </w:rPr>
            </w:pPr>
            <w:r w:rsidRPr="00A85006">
              <w:rPr>
                <w:rFonts w:ascii="Arial" w:hAnsi="Arial" w:cs="Arial"/>
                <w:sz w:val="20"/>
                <w:szCs w:val="20"/>
                <w:lang w:val="mn-MN"/>
              </w:rPr>
              <w:lastRenderedPageBreak/>
              <w:t>9 Дүүргийн ЗДТГ,</w:t>
            </w:r>
          </w:p>
          <w:p w14:paraId="250B4002" w14:textId="77777777" w:rsidR="00B162CF" w:rsidRPr="00A85006" w:rsidRDefault="00B162CF" w:rsidP="00B162CF">
            <w:pPr>
              <w:ind w:left="175" w:right="34" w:hanging="142"/>
              <w:jc w:val="center"/>
              <w:rPr>
                <w:rFonts w:ascii="Arial" w:hAnsi="Arial" w:cs="Arial"/>
                <w:sz w:val="20"/>
                <w:szCs w:val="20"/>
                <w:lang w:val="mn-MN"/>
              </w:rPr>
            </w:pPr>
            <w:r w:rsidRPr="00A85006">
              <w:rPr>
                <w:rFonts w:ascii="Arial" w:hAnsi="Arial" w:cs="Arial"/>
                <w:sz w:val="20"/>
                <w:szCs w:val="20"/>
                <w:lang w:val="mn-MN"/>
              </w:rPr>
              <w:t>ХТГ,</w:t>
            </w:r>
          </w:p>
          <w:p w14:paraId="76A6AE45" w14:textId="3BA36046" w:rsidR="0027461C" w:rsidRPr="00A85006" w:rsidRDefault="00B162CF" w:rsidP="00B162CF">
            <w:pPr>
              <w:ind w:left="175" w:right="34" w:hanging="142"/>
              <w:jc w:val="center"/>
              <w:rPr>
                <w:rFonts w:ascii="Arial" w:hAnsi="Arial" w:cs="Arial"/>
                <w:sz w:val="20"/>
                <w:szCs w:val="20"/>
                <w:lang w:val="mn-MN"/>
              </w:rPr>
            </w:pPr>
            <w:r w:rsidRPr="00A85006">
              <w:rPr>
                <w:rFonts w:ascii="Arial" w:hAnsi="Arial" w:cs="Arial"/>
                <w:sz w:val="20"/>
                <w:szCs w:val="20"/>
                <w:lang w:val="mn-MN"/>
              </w:rPr>
              <w:lastRenderedPageBreak/>
              <w:t>Тохижилт, үйлчилгээний байгууллагууд, Хяналтын ТББ</w:t>
            </w:r>
          </w:p>
        </w:tc>
        <w:tc>
          <w:tcPr>
            <w:tcW w:w="1985" w:type="dxa"/>
            <w:tcBorders>
              <w:top w:val="single" w:sz="4" w:space="0" w:color="auto"/>
            </w:tcBorders>
            <w:vAlign w:val="center"/>
          </w:tcPr>
          <w:p w14:paraId="73787B82" w14:textId="34AFDCC4" w:rsidR="0027461C" w:rsidRPr="00A85006" w:rsidRDefault="0027461C" w:rsidP="0027461C">
            <w:pPr>
              <w:jc w:val="center"/>
              <w:rPr>
                <w:rFonts w:ascii="Arial" w:hAnsi="Arial" w:cs="Arial"/>
                <w:sz w:val="20"/>
                <w:szCs w:val="20"/>
                <w:shd w:val="clear" w:color="auto" w:fill="FFFFFF"/>
                <w:lang w:val="mn-MN"/>
              </w:rPr>
            </w:pPr>
            <w:r w:rsidRPr="00A85006">
              <w:rPr>
                <w:rStyle w:val="mceitemhidden"/>
                <w:rFonts w:ascii="Arial" w:hAnsi="Arial" w:cs="Arial"/>
                <w:sz w:val="20"/>
                <w:szCs w:val="20"/>
                <w:shd w:val="clear" w:color="auto" w:fill="FFFFFF"/>
                <w:lang w:val="mn-MN"/>
              </w:rPr>
              <w:lastRenderedPageBreak/>
              <w:t xml:space="preserve">Зохион байгуулсан арга </w:t>
            </w:r>
            <w:r w:rsidRPr="00A85006">
              <w:rPr>
                <w:rStyle w:val="mceitemhidden"/>
                <w:rFonts w:ascii="Arial" w:hAnsi="Arial" w:cs="Arial"/>
                <w:sz w:val="20"/>
                <w:szCs w:val="20"/>
                <w:shd w:val="clear" w:color="auto" w:fill="FFFFFF"/>
                <w:lang w:val="mn-MN"/>
              </w:rPr>
              <w:lastRenderedPageBreak/>
              <w:t>хэмжээ, үр дүн</w:t>
            </w:r>
          </w:p>
        </w:tc>
      </w:tr>
      <w:tr w:rsidR="0027461C" w:rsidRPr="00374891" w14:paraId="6846FCCD" w14:textId="77777777" w:rsidTr="006E0151">
        <w:trPr>
          <w:trHeight w:val="128"/>
        </w:trPr>
        <w:tc>
          <w:tcPr>
            <w:tcW w:w="567" w:type="dxa"/>
            <w:vAlign w:val="center"/>
          </w:tcPr>
          <w:p w14:paraId="0BF32DC8" w14:textId="3884F5C4" w:rsidR="0027461C" w:rsidRPr="00A85006" w:rsidRDefault="0027461C" w:rsidP="0027461C">
            <w:pPr>
              <w:contextualSpacing/>
              <w:jc w:val="center"/>
              <w:rPr>
                <w:rFonts w:ascii="Arial" w:hAnsi="Arial" w:cs="Arial"/>
                <w:sz w:val="20"/>
                <w:szCs w:val="20"/>
                <w:lang w:val="mn-MN"/>
              </w:rPr>
            </w:pPr>
            <w:r w:rsidRPr="00A85006">
              <w:rPr>
                <w:rFonts w:ascii="Arial" w:hAnsi="Arial" w:cs="Arial"/>
                <w:sz w:val="20"/>
                <w:szCs w:val="20"/>
                <w:lang w:val="mn-MN"/>
              </w:rPr>
              <w:lastRenderedPageBreak/>
              <w:t>1</w:t>
            </w:r>
            <w:r w:rsidR="00E60724">
              <w:rPr>
                <w:rFonts w:ascii="Arial" w:hAnsi="Arial" w:cs="Arial"/>
                <w:sz w:val="20"/>
                <w:szCs w:val="20"/>
                <w:lang w:val="mn-MN"/>
              </w:rPr>
              <w:t>4</w:t>
            </w:r>
          </w:p>
        </w:tc>
        <w:tc>
          <w:tcPr>
            <w:tcW w:w="10065" w:type="dxa"/>
            <w:tcBorders>
              <w:top w:val="single" w:sz="4" w:space="0" w:color="auto"/>
            </w:tcBorders>
            <w:vAlign w:val="center"/>
          </w:tcPr>
          <w:p w14:paraId="0B3013BF" w14:textId="0BFE8938" w:rsidR="0027461C" w:rsidRPr="00A85006" w:rsidRDefault="0027461C" w:rsidP="0027461C">
            <w:pPr>
              <w:spacing w:line="259" w:lineRule="auto"/>
              <w:jc w:val="both"/>
              <w:rPr>
                <w:rFonts w:ascii="Arial" w:hAnsi="Arial" w:cs="Arial"/>
                <w:sz w:val="20"/>
                <w:szCs w:val="20"/>
                <w:lang w:val="mn-MN"/>
              </w:rPr>
            </w:pPr>
            <w:r w:rsidRPr="00A85006">
              <w:rPr>
                <w:rFonts w:ascii="Arial" w:hAnsi="Arial" w:cs="Arial"/>
                <w:sz w:val="20"/>
                <w:szCs w:val="20"/>
                <w:lang w:val="mn-MN"/>
              </w:rPr>
              <w:t>Ангилсан хог тээвэрлэх зориулалтын автомашины бэлэн байдлыг хангаж, машин механизмын жагсаалт болон тээвэрлэн хүргэх хоёрдогч түүхий эд цуглуулах газар, хог дахин боловсруулах төвтэй байгуулсан гэрээний хуулбарыг 2020.11.19-ний дотор ХХУЗХ-т ирүүлэх.</w:t>
            </w:r>
          </w:p>
        </w:tc>
        <w:tc>
          <w:tcPr>
            <w:tcW w:w="1984" w:type="dxa"/>
            <w:vMerge/>
            <w:tcBorders>
              <w:top w:val="single" w:sz="4" w:space="0" w:color="auto"/>
            </w:tcBorders>
            <w:vAlign w:val="center"/>
          </w:tcPr>
          <w:p w14:paraId="4E7241CE" w14:textId="77777777" w:rsidR="0027461C" w:rsidRPr="00A85006" w:rsidRDefault="0027461C" w:rsidP="0027461C">
            <w:pPr>
              <w:ind w:left="-101" w:right="-678" w:hanging="567"/>
              <w:jc w:val="center"/>
              <w:rPr>
                <w:rFonts w:ascii="Arial" w:hAnsi="Arial" w:cs="Arial"/>
                <w:sz w:val="20"/>
                <w:szCs w:val="20"/>
                <w:lang w:val="mn-MN"/>
              </w:rPr>
            </w:pPr>
          </w:p>
        </w:tc>
        <w:tc>
          <w:tcPr>
            <w:tcW w:w="1985" w:type="dxa"/>
            <w:tcBorders>
              <w:top w:val="single" w:sz="4" w:space="0" w:color="auto"/>
            </w:tcBorders>
            <w:vAlign w:val="center"/>
          </w:tcPr>
          <w:p w14:paraId="10535740" w14:textId="750DFD00" w:rsidR="0027461C" w:rsidRPr="00A85006" w:rsidRDefault="0027461C" w:rsidP="0027461C">
            <w:pPr>
              <w:jc w:val="center"/>
              <w:rPr>
                <w:rFonts w:ascii="Arial" w:hAnsi="Arial" w:cs="Arial"/>
                <w:sz w:val="20"/>
                <w:szCs w:val="20"/>
                <w:shd w:val="clear" w:color="auto" w:fill="FFFFFF"/>
                <w:lang w:val="mn-MN"/>
              </w:rPr>
            </w:pPr>
            <w:r w:rsidRPr="00A85006">
              <w:rPr>
                <w:rFonts w:ascii="Arial" w:hAnsi="Arial" w:cs="Arial"/>
                <w:sz w:val="20"/>
                <w:szCs w:val="20"/>
                <w:shd w:val="clear" w:color="auto" w:fill="FFFFFF"/>
                <w:lang w:val="mn-MN"/>
              </w:rPr>
              <w:t>Гэрээний хуулбарыг тогтоосон хугацаанд ирүүлсэн</w:t>
            </w:r>
          </w:p>
        </w:tc>
      </w:tr>
      <w:tr w:rsidR="0027461C" w:rsidRPr="00374891" w14:paraId="124781ED" w14:textId="77777777" w:rsidTr="006E0151">
        <w:trPr>
          <w:trHeight w:val="128"/>
        </w:trPr>
        <w:tc>
          <w:tcPr>
            <w:tcW w:w="567" w:type="dxa"/>
            <w:vAlign w:val="center"/>
          </w:tcPr>
          <w:p w14:paraId="715A3245" w14:textId="1243081E" w:rsidR="0027461C" w:rsidRPr="00A85006" w:rsidRDefault="0027461C" w:rsidP="0027461C">
            <w:pPr>
              <w:contextualSpacing/>
              <w:jc w:val="center"/>
              <w:rPr>
                <w:rFonts w:ascii="Arial" w:hAnsi="Arial" w:cs="Arial"/>
                <w:sz w:val="20"/>
                <w:szCs w:val="20"/>
                <w:lang w:val="mn-MN"/>
              </w:rPr>
            </w:pPr>
            <w:r w:rsidRPr="00A85006">
              <w:rPr>
                <w:rFonts w:ascii="Arial" w:hAnsi="Arial" w:cs="Arial"/>
                <w:sz w:val="20"/>
                <w:szCs w:val="20"/>
                <w:lang w:val="mn-MN"/>
              </w:rPr>
              <w:t>1</w:t>
            </w:r>
            <w:r w:rsidR="00E60724">
              <w:rPr>
                <w:rFonts w:ascii="Arial" w:hAnsi="Arial" w:cs="Arial"/>
                <w:sz w:val="20"/>
                <w:szCs w:val="20"/>
                <w:lang w:val="mn-MN"/>
              </w:rPr>
              <w:t>5</w:t>
            </w:r>
          </w:p>
        </w:tc>
        <w:tc>
          <w:tcPr>
            <w:tcW w:w="10065" w:type="dxa"/>
            <w:tcBorders>
              <w:top w:val="single" w:sz="4" w:space="0" w:color="auto"/>
            </w:tcBorders>
            <w:vAlign w:val="center"/>
          </w:tcPr>
          <w:p w14:paraId="2C476300" w14:textId="58BB64C1" w:rsidR="0027461C" w:rsidRPr="00A85006" w:rsidRDefault="0027461C" w:rsidP="0027461C">
            <w:pPr>
              <w:spacing w:line="259" w:lineRule="auto"/>
              <w:jc w:val="both"/>
              <w:rPr>
                <w:rFonts w:ascii="Arial" w:hAnsi="Arial" w:cs="Arial"/>
                <w:sz w:val="20"/>
                <w:szCs w:val="20"/>
                <w:lang w:val="mn-MN"/>
              </w:rPr>
            </w:pPr>
            <w:r w:rsidRPr="00A85006">
              <w:rPr>
                <w:rFonts w:ascii="Arial" w:hAnsi="Arial" w:cs="Arial"/>
                <w:sz w:val="20"/>
                <w:szCs w:val="20"/>
                <w:lang w:val="mn-MN"/>
              </w:rPr>
              <w:t xml:space="preserve">Дүүргийн нутаг дэвсгэрт үйл ажиллагаа явуулж буй </w:t>
            </w:r>
            <w:r w:rsidRPr="00A85006">
              <w:rPr>
                <w:rFonts w:ascii="Arial" w:hAnsi="Arial" w:cs="Arial"/>
                <w:sz w:val="20"/>
                <w:szCs w:val="20"/>
                <w:shd w:val="clear" w:color="auto" w:fill="FFFFFF"/>
                <w:lang w:val="mn-MN"/>
              </w:rPr>
              <w:t xml:space="preserve">аж ахуйн нэгж, </w:t>
            </w:r>
            <w:r w:rsidRPr="00A85006">
              <w:rPr>
                <w:rFonts w:ascii="Arial" w:hAnsi="Arial" w:cs="Arial"/>
                <w:sz w:val="20"/>
                <w:szCs w:val="20"/>
                <w:lang w:val="mn-MN"/>
              </w:rPr>
              <w:t>албан</w:t>
            </w:r>
            <w:r w:rsidRPr="00A85006">
              <w:rPr>
                <w:rFonts w:ascii="Arial" w:hAnsi="Arial" w:cs="Arial"/>
                <w:sz w:val="20"/>
                <w:szCs w:val="20"/>
                <w:shd w:val="clear" w:color="auto" w:fill="FFFFFF"/>
                <w:lang w:val="mn-MN"/>
              </w:rPr>
              <w:t xml:space="preserve"> байгууллагуудаар орчны 50 метр хүртэлх талбайн цасыг цэвэрлүүлэх, </w:t>
            </w:r>
            <w:r w:rsidRPr="00A85006">
              <w:rPr>
                <w:rFonts w:ascii="Arial" w:hAnsi="Arial" w:cs="Arial"/>
                <w:sz w:val="20"/>
                <w:szCs w:val="20"/>
                <w:lang w:val="mn-MN"/>
              </w:rPr>
              <w:t>хальтиргаа гулгаа үүсгэхгүй байх чиглэлээр хяналт хэрэгжүүлэх үйл ажиллагааны төлөвлөгөө, Зохион байгуулалтын схемийг батлуулж, ХХУЗХ-т ирүүлэх.</w:t>
            </w:r>
          </w:p>
        </w:tc>
        <w:tc>
          <w:tcPr>
            <w:tcW w:w="1984" w:type="dxa"/>
            <w:vMerge/>
            <w:vAlign w:val="center"/>
          </w:tcPr>
          <w:p w14:paraId="49ADBA10" w14:textId="663D603F" w:rsidR="0027461C" w:rsidRPr="00A85006" w:rsidRDefault="0027461C" w:rsidP="0027461C">
            <w:pPr>
              <w:ind w:left="-101" w:right="-678" w:hanging="567"/>
              <w:jc w:val="center"/>
              <w:rPr>
                <w:rFonts w:ascii="Arial" w:hAnsi="Arial" w:cs="Arial"/>
                <w:sz w:val="20"/>
                <w:szCs w:val="20"/>
                <w:lang w:val="mn-MN"/>
              </w:rPr>
            </w:pPr>
          </w:p>
        </w:tc>
        <w:tc>
          <w:tcPr>
            <w:tcW w:w="1985" w:type="dxa"/>
            <w:tcBorders>
              <w:top w:val="single" w:sz="4" w:space="0" w:color="auto"/>
            </w:tcBorders>
            <w:vAlign w:val="center"/>
          </w:tcPr>
          <w:p w14:paraId="28C7C118" w14:textId="04F8B17C" w:rsidR="0027461C" w:rsidRPr="00A85006" w:rsidRDefault="0027461C" w:rsidP="0027461C">
            <w:pPr>
              <w:jc w:val="both"/>
              <w:rPr>
                <w:rFonts w:ascii="Arial" w:hAnsi="Arial" w:cs="Arial"/>
                <w:sz w:val="20"/>
                <w:szCs w:val="20"/>
                <w:lang w:val="mn-MN"/>
              </w:rPr>
            </w:pPr>
            <w:r w:rsidRPr="00A85006">
              <w:rPr>
                <w:rStyle w:val="mceitemhidden"/>
                <w:rFonts w:ascii="Arial" w:hAnsi="Arial" w:cs="Arial"/>
                <w:sz w:val="20"/>
                <w:szCs w:val="20"/>
                <w:shd w:val="clear" w:color="auto" w:fill="FFFFFF"/>
                <w:lang w:val="mn-MN"/>
              </w:rPr>
              <w:t>Зохион байгуулсан арга хэмжээ, үр дүн</w:t>
            </w:r>
          </w:p>
        </w:tc>
      </w:tr>
      <w:tr w:rsidR="0027461C" w:rsidRPr="00A85006" w14:paraId="1F5DB0C2" w14:textId="77777777" w:rsidTr="006E0151">
        <w:trPr>
          <w:trHeight w:val="128"/>
        </w:trPr>
        <w:tc>
          <w:tcPr>
            <w:tcW w:w="567" w:type="dxa"/>
            <w:vAlign w:val="center"/>
          </w:tcPr>
          <w:p w14:paraId="63534FF4" w14:textId="4D54B83F" w:rsidR="0027461C" w:rsidRPr="00A85006" w:rsidRDefault="0027461C" w:rsidP="0027461C">
            <w:pPr>
              <w:contextualSpacing/>
              <w:jc w:val="center"/>
              <w:rPr>
                <w:rFonts w:ascii="Arial" w:hAnsi="Arial" w:cs="Arial"/>
                <w:sz w:val="20"/>
                <w:szCs w:val="20"/>
                <w:lang w:val="mn-MN"/>
              </w:rPr>
            </w:pPr>
            <w:r w:rsidRPr="00A85006">
              <w:rPr>
                <w:rFonts w:ascii="Arial" w:hAnsi="Arial" w:cs="Arial"/>
                <w:sz w:val="20"/>
                <w:szCs w:val="20"/>
                <w:lang w:val="mn-MN"/>
              </w:rPr>
              <w:t>1</w:t>
            </w:r>
            <w:r w:rsidR="00E60724">
              <w:rPr>
                <w:rFonts w:ascii="Arial" w:hAnsi="Arial" w:cs="Arial"/>
                <w:sz w:val="20"/>
                <w:szCs w:val="20"/>
                <w:lang w:val="mn-MN"/>
              </w:rPr>
              <w:t>6</w:t>
            </w:r>
          </w:p>
        </w:tc>
        <w:tc>
          <w:tcPr>
            <w:tcW w:w="10065" w:type="dxa"/>
            <w:tcBorders>
              <w:top w:val="single" w:sz="4" w:space="0" w:color="auto"/>
            </w:tcBorders>
            <w:vAlign w:val="center"/>
          </w:tcPr>
          <w:p w14:paraId="0E2F2700" w14:textId="0EFFC91D" w:rsidR="0027461C" w:rsidRPr="00A85006" w:rsidRDefault="0027461C" w:rsidP="0027461C">
            <w:pPr>
              <w:spacing w:line="259" w:lineRule="auto"/>
              <w:jc w:val="both"/>
              <w:rPr>
                <w:rFonts w:ascii="Arial" w:hAnsi="Arial" w:cs="Arial"/>
                <w:sz w:val="20"/>
                <w:szCs w:val="20"/>
                <w:lang w:val="mn-MN"/>
              </w:rPr>
            </w:pPr>
            <w:r w:rsidRPr="00A85006">
              <w:rPr>
                <w:rFonts w:ascii="Arial" w:hAnsi="Arial" w:cs="Arial"/>
                <w:sz w:val="20"/>
                <w:szCs w:val="20"/>
                <w:lang w:val="mn-MN"/>
              </w:rPr>
              <w:t xml:space="preserve">Гэр хорооллын “Нүхэн жорлон, угаадасны нүх техникийн шаардлага МNS 5924:2015”-ыг хангасан нүхэн жорлонтой айл өрхийн судалгааг хороо, хэсэг тус бүрээр гаргаж ирүүлэх. </w:t>
            </w:r>
          </w:p>
        </w:tc>
        <w:tc>
          <w:tcPr>
            <w:tcW w:w="1984" w:type="dxa"/>
            <w:vMerge/>
            <w:vAlign w:val="center"/>
          </w:tcPr>
          <w:p w14:paraId="41F7D8EE" w14:textId="77777777" w:rsidR="0027461C" w:rsidRPr="00A85006" w:rsidRDefault="0027461C" w:rsidP="0027461C">
            <w:pPr>
              <w:ind w:left="-101" w:right="-678" w:hanging="567"/>
              <w:jc w:val="center"/>
              <w:rPr>
                <w:rFonts w:ascii="Arial" w:hAnsi="Arial" w:cs="Arial"/>
                <w:sz w:val="20"/>
                <w:szCs w:val="20"/>
                <w:lang w:val="mn-MN"/>
              </w:rPr>
            </w:pPr>
          </w:p>
        </w:tc>
        <w:tc>
          <w:tcPr>
            <w:tcW w:w="1985" w:type="dxa"/>
            <w:tcBorders>
              <w:top w:val="single" w:sz="4" w:space="0" w:color="auto"/>
            </w:tcBorders>
            <w:vAlign w:val="center"/>
          </w:tcPr>
          <w:p w14:paraId="5C4A0990" w14:textId="3EF25FB7" w:rsidR="0027461C" w:rsidRPr="00A85006" w:rsidRDefault="0027461C" w:rsidP="0027461C">
            <w:pPr>
              <w:jc w:val="both"/>
              <w:rPr>
                <w:rFonts w:ascii="Arial" w:hAnsi="Arial" w:cs="Arial"/>
                <w:sz w:val="20"/>
                <w:szCs w:val="20"/>
                <w:lang w:val="mn-MN"/>
              </w:rPr>
            </w:pPr>
            <w:r w:rsidRPr="00A85006">
              <w:rPr>
                <w:rFonts w:ascii="Arial" w:hAnsi="Arial" w:cs="Arial"/>
                <w:sz w:val="20"/>
                <w:szCs w:val="20"/>
                <w:lang w:val="mn-MN"/>
              </w:rPr>
              <w:t>Судалгаа ирүүлсэн байдал</w:t>
            </w:r>
          </w:p>
        </w:tc>
      </w:tr>
      <w:tr w:rsidR="0027461C" w:rsidRPr="00374891" w14:paraId="765B2B9D" w14:textId="77777777" w:rsidTr="0058350B">
        <w:trPr>
          <w:trHeight w:val="128"/>
        </w:trPr>
        <w:tc>
          <w:tcPr>
            <w:tcW w:w="567" w:type="dxa"/>
            <w:shd w:val="clear" w:color="auto" w:fill="8DB3E2" w:themeFill="text2" w:themeFillTint="66"/>
            <w:vAlign w:val="center"/>
          </w:tcPr>
          <w:p w14:paraId="01C4777B" w14:textId="77777777" w:rsidR="0027461C" w:rsidRPr="00A85006" w:rsidRDefault="0027461C" w:rsidP="0027461C">
            <w:pPr>
              <w:contextualSpacing/>
              <w:jc w:val="center"/>
              <w:rPr>
                <w:rFonts w:ascii="Arial" w:hAnsi="Arial" w:cs="Arial"/>
                <w:b/>
                <w:bCs/>
                <w:sz w:val="20"/>
                <w:szCs w:val="20"/>
                <w:lang w:val="mn-MN"/>
              </w:rPr>
            </w:pPr>
          </w:p>
        </w:tc>
        <w:tc>
          <w:tcPr>
            <w:tcW w:w="12049" w:type="dxa"/>
            <w:gridSpan w:val="2"/>
            <w:tcBorders>
              <w:top w:val="single" w:sz="4" w:space="0" w:color="auto"/>
            </w:tcBorders>
            <w:shd w:val="clear" w:color="auto" w:fill="8DB3E2" w:themeFill="text2" w:themeFillTint="66"/>
          </w:tcPr>
          <w:p w14:paraId="49C4BF83" w14:textId="75063AEA" w:rsidR="0027461C" w:rsidRPr="00A85006" w:rsidRDefault="0027461C" w:rsidP="0027461C">
            <w:pPr>
              <w:ind w:left="-101" w:right="-678" w:hanging="567"/>
              <w:jc w:val="center"/>
              <w:rPr>
                <w:rFonts w:ascii="Arial" w:hAnsi="Arial" w:cs="Arial"/>
                <w:b/>
                <w:bCs/>
                <w:sz w:val="20"/>
                <w:szCs w:val="20"/>
                <w:lang w:val="mn-MN"/>
              </w:rPr>
            </w:pPr>
            <w:r w:rsidRPr="00A85006">
              <w:rPr>
                <w:rFonts w:ascii="Arial" w:hAnsi="Arial" w:cs="Arial"/>
                <w:sz w:val="20"/>
                <w:szCs w:val="20"/>
                <w:lang w:val="mn-MN"/>
              </w:rPr>
              <w:t>ГУРАВ. ХОТ ТОХИЖИЛТ</w:t>
            </w:r>
            <w:r w:rsidR="00B162CF">
              <w:rPr>
                <w:rFonts w:ascii="Arial" w:hAnsi="Arial" w:cs="Arial"/>
                <w:sz w:val="20"/>
                <w:szCs w:val="20"/>
                <w:lang w:val="mn-MN"/>
              </w:rPr>
              <w:t xml:space="preserve">, НОГООН БАЙГУУЛАМЖИЙН </w:t>
            </w:r>
            <w:r w:rsidRPr="00A85006">
              <w:rPr>
                <w:rFonts w:ascii="Arial" w:hAnsi="Arial" w:cs="Arial"/>
                <w:sz w:val="20"/>
                <w:szCs w:val="20"/>
                <w:lang w:val="mn-MN"/>
              </w:rPr>
              <w:t xml:space="preserve">ЧИГЛЭЛЭЭР </w:t>
            </w:r>
          </w:p>
        </w:tc>
        <w:tc>
          <w:tcPr>
            <w:tcW w:w="1985" w:type="dxa"/>
            <w:tcBorders>
              <w:top w:val="single" w:sz="4" w:space="0" w:color="auto"/>
            </w:tcBorders>
            <w:shd w:val="clear" w:color="auto" w:fill="8DB3E2" w:themeFill="text2" w:themeFillTint="66"/>
            <w:vAlign w:val="center"/>
          </w:tcPr>
          <w:p w14:paraId="1BF3E314" w14:textId="6DA52E19" w:rsidR="0027461C" w:rsidRPr="00A85006" w:rsidRDefault="0027461C" w:rsidP="0027461C">
            <w:pPr>
              <w:jc w:val="both"/>
              <w:rPr>
                <w:rFonts w:ascii="Arial" w:hAnsi="Arial" w:cs="Arial"/>
                <w:b/>
                <w:bCs/>
                <w:sz w:val="20"/>
                <w:szCs w:val="20"/>
                <w:lang w:val="mn-MN"/>
              </w:rPr>
            </w:pPr>
          </w:p>
        </w:tc>
      </w:tr>
      <w:tr w:rsidR="0027461C" w:rsidRPr="00A85006" w14:paraId="264FD8B3" w14:textId="77777777" w:rsidTr="00A26947">
        <w:trPr>
          <w:trHeight w:val="128"/>
        </w:trPr>
        <w:tc>
          <w:tcPr>
            <w:tcW w:w="567" w:type="dxa"/>
            <w:vAlign w:val="center"/>
          </w:tcPr>
          <w:p w14:paraId="39AEFFDA" w14:textId="4FA7E811" w:rsidR="0027461C" w:rsidRPr="00A85006" w:rsidRDefault="0027461C" w:rsidP="0027461C">
            <w:pPr>
              <w:contextualSpacing/>
              <w:jc w:val="center"/>
              <w:rPr>
                <w:rFonts w:ascii="Arial" w:hAnsi="Arial" w:cs="Arial"/>
                <w:sz w:val="20"/>
                <w:szCs w:val="20"/>
                <w:lang w:val="mn-MN"/>
              </w:rPr>
            </w:pPr>
            <w:r w:rsidRPr="00A85006">
              <w:rPr>
                <w:rFonts w:ascii="Arial" w:hAnsi="Arial" w:cs="Arial"/>
                <w:sz w:val="20"/>
                <w:szCs w:val="20"/>
                <w:lang w:val="mn-MN"/>
              </w:rPr>
              <w:t>1</w:t>
            </w:r>
            <w:r w:rsidR="00E60724">
              <w:rPr>
                <w:rFonts w:ascii="Arial" w:hAnsi="Arial" w:cs="Arial"/>
                <w:sz w:val="20"/>
                <w:szCs w:val="20"/>
                <w:lang w:val="mn-MN"/>
              </w:rPr>
              <w:t>7</w:t>
            </w:r>
          </w:p>
        </w:tc>
        <w:tc>
          <w:tcPr>
            <w:tcW w:w="10065" w:type="dxa"/>
            <w:tcBorders>
              <w:top w:val="single" w:sz="4" w:space="0" w:color="auto"/>
            </w:tcBorders>
          </w:tcPr>
          <w:p w14:paraId="099A1B13" w14:textId="44961E0F" w:rsidR="0027461C" w:rsidRPr="00B162CF" w:rsidRDefault="00B162CF" w:rsidP="0027461C">
            <w:pPr>
              <w:spacing w:line="259" w:lineRule="auto"/>
              <w:jc w:val="both"/>
              <w:rPr>
                <w:rFonts w:ascii="Arial" w:hAnsi="Arial" w:cs="Arial"/>
                <w:sz w:val="20"/>
                <w:szCs w:val="20"/>
                <w:lang w:val="mn-MN"/>
              </w:rPr>
            </w:pPr>
            <w:r w:rsidRPr="00B162CF">
              <w:rPr>
                <w:rFonts w:ascii="Arial" w:hAnsi="Arial" w:cs="Arial"/>
                <w:sz w:val="20"/>
                <w:szCs w:val="20"/>
                <w:lang w:val="mn-MN"/>
              </w:rPr>
              <w:t>Ногоон байгууламжийн чиглэлэлээр 1 хүнд ногдох ногоон байгуулам</w:t>
            </w:r>
            <w:r>
              <w:rPr>
                <w:rFonts w:ascii="Arial" w:hAnsi="Arial" w:cs="Arial"/>
                <w:sz w:val="20"/>
                <w:szCs w:val="20"/>
                <w:lang w:val="mn-MN"/>
              </w:rPr>
              <w:t>ж</w:t>
            </w:r>
            <w:r w:rsidRPr="00B162CF">
              <w:rPr>
                <w:rFonts w:ascii="Arial" w:hAnsi="Arial" w:cs="Arial"/>
                <w:sz w:val="20"/>
                <w:szCs w:val="20"/>
                <w:lang w:val="mn-MN"/>
              </w:rPr>
              <w:t>и</w:t>
            </w:r>
            <w:r>
              <w:rPr>
                <w:rFonts w:ascii="Arial" w:hAnsi="Arial" w:cs="Arial"/>
                <w:sz w:val="20"/>
                <w:szCs w:val="20"/>
                <w:lang w:val="mn-MN"/>
              </w:rPr>
              <w:t>й</w:t>
            </w:r>
            <w:r w:rsidRPr="00B162CF">
              <w:rPr>
                <w:rFonts w:ascii="Arial" w:hAnsi="Arial" w:cs="Arial"/>
                <w:sz w:val="20"/>
                <w:szCs w:val="20"/>
                <w:lang w:val="mn-MN"/>
              </w:rPr>
              <w:t>н хэмжээг нэмэгдүүлэх, ногоон байгууламжийн мастер төлөвлөгөөг хэрэгжүүлэх чиглэлээр 2021-2026 онд БОАЖ сайдтай</w:t>
            </w:r>
            <w:r w:rsidR="005A43A7">
              <w:rPr>
                <w:rFonts w:ascii="Arial" w:hAnsi="Arial" w:cs="Arial"/>
                <w:sz w:val="20"/>
                <w:szCs w:val="20"/>
                <w:lang w:val="mn-MN"/>
              </w:rPr>
              <w:t xml:space="preserve"> хамтран ажиллах </w:t>
            </w:r>
            <w:r w:rsidRPr="00B162CF">
              <w:rPr>
                <w:rFonts w:ascii="Arial" w:hAnsi="Arial" w:cs="Arial"/>
                <w:sz w:val="20"/>
                <w:szCs w:val="20"/>
                <w:lang w:val="mn-MN"/>
              </w:rPr>
              <w:t>“Санамж бичиг”-ийн төслийг бэлтгэж,</w:t>
            </w:r>
            <w:r w:rsidR="005A43A7">
              <w:rPr>
                <w:rFonts w:ascii="Arial" w:hAnsi="Arial" w:cs="Arial"/>
                <w:sz w:val="20"/>
                <w:szCs w:val="20"/>
                <w:lang w:val="mn-MN"/>
              </w:rPr>
              <w:t xml:space="preserve"> </w:t>
            </w:r>
            <w:r w:rsidRPr="00B162CF">
              <w:rPr>
                <w:rFonts w:ascii="Arial" w:hAnsi="Arial" w:cs="Arial"/>
                <w:sz w:val="20"/>
                <w:szCs w:val="20"/>
                <w:lang w:val="mn-MN"/>
              </w:rPr>
              <w:t>өнгөрсөн хугацаанд хэрэгжүүлсэн ажлуудын талаар танилцуулга бэлтгэх.</w:t>
            </w:r>
          </w:p>
        </w:tc>
        <w:tc>
          <w:tcPr>
            <w:tcW w:w="1984" w:type="dxa"/>
            <w:vAlign w:val="center"/>
          </w:tcPr>
          <w:p w14:paraId="780D6950" w14:textId="41AC3020" w:rsidR="0027461C" w:rsidRPr="00B162CF" w:rsidRDefault="00B162CF" w:rsidP="0027461C">
            <w:pPr>
              <w:ind w:left="-101" w:right="-678" w:hanging="567"/>
              <w:jc w:val="center"/>
              <w:rPr>
                <w:rFonts w:ascii="Arial" w:hAnsi="Arial" w:cs="Arial"/>
                <w:sz w:val="20"/>
                <w:szCs w:val="20"/>
                <w:lang w:val="mn-MN"/>
              </w:rPr>
            </w:pPr>
            <w:r w:rsidRPr="00B162CF">
              <w:rPr>
                <w:rFonts w:ascii="Arial" w:hAnsi="Arial" w:cs="Arial"/>
                <w:sz w:val="20"/>
                <w:szCs w:val="20"/>
                <w:lang w:val="mn-MN"/>
              </w:rPr>
              <w:t>ХТЦХ</w:t>
            </w:r>
          </w:p>
        </w:tc>
        <w:tc>
          <w:tcPr>
            <w:tcW w:w="1985" w:type="dxa"/>
            <w:tcBorders>
              <w:top w:val="single" w:sz="4" w:space="0" w:color="auto"/>
            </w:tcBorders>
            <w:vAlign w:val="center"/>
          </w:tcPr>
          <w:p w14:paraId="358E11DB" w14:textId="61CBD267" w:rsidR="0027461C" w:rsidRPr="00A85006" w:rsidRDefault="00481526" w:rsidP="0027461C">
            <w:pPr>
              <w:jc w:val="both"/>
              <w:rPr>
                <w:rFonts w:ascii="Arial" w:hAnsi="Arial" w:cs="Arial"/>
                <w:sz w:val="20"/>
                <w:szCs w:val="20"/>
                <w:lang w:val="mn-MN"/>
              </w:rPr>
            </w:pPr>
            <w:r>
              <w:rPr>
                <w:rFonts w:ascii="Arial" w:hAnsi="Arial" w:cs="Arial"/>
                <w:sz w:val="20"/>
                <w:szCs w:val="20"/>
                <w:lang w:val="mn-MN"/>
              </w:rPr>
              <w:t xml:space="preserve">Танилцуулга бэлтгэсэн байдал </w:t>
            </w:r>
          </w:p>
        </w:tc>
      </w:tr>
      <w:tr w:rsidR="00B162CF" w:rsidRPr="00A85006" w14:paraId="40E9E88F" w14:textId="77777777" w:rsidTr="00A26947">
        <w:trPr>
          <w:trHeight w:val="128"/>
        </w:trPr>
        <w:tc>
          <w:tcPr>
            <w:tcW w:w="567" w:type="dxa"/>
            <w:vAlign w:val="center"/>
          </w:tcPr>
          <w:p w14:paraId="190A89D9" w14:textId="50937062" w:rsidR="00B162CF" w:rsidRPr="00A85006" w:rsidRDefault="00B162CF" w:rsidP="00B162CF">
            <w:pPr>
              <w:contextualSpacing/>
              <w:jc w:val="center"/>
              <w:rPr>
                <w:rFonts w:ascii="Arial" w:hAnsi="Arial" w:cs="Arial"/>
                <w:sz w:val="20"/>
                <w:szCs w:val="20"/>
                <w:lang w:val="mn-MN"/>
              </w:rPr>
            </w:pPr>
            <w:r>
              <w:rPr>
                <w:rFonts w:ascii="Arial" w:hAnsi="Arial" w:cs="Arial"/>
                <w:sz w:val="20"/>
                <w:szCs w:val="20"/>
                <w:lang w:val="mn-MN"/>
              </w:rPr>
              <w:t>1</w:t>
            </w:r>
            <w:r w:rsidR="00E60724">
              <w:rPr>
                <w:rFonts w:ascii="Arial" w:hAnsi="Arial" w:cs="Arial"/>
                <w:sz w:val="20"/>
                <w:szCs w:val="20"/>
                <w:lang w:val="mn-MN"/>
              </w:rPr>
              <w:t>8</w:t>
            </w:r>
          </w:p>
        </w:tc>
        <w:tc>
          <w:tcPr>
            <w:tcW w:w="10065" w:type="dxa"/>
            <w:tcBorders>
              <w:top w:val="single" w:sz="4" w:space="0" w:color="auto"/>
            </w:tcBorders>
          </w:tcPr>
          <w:p w14:paraId="4456F84A" w14:textId="5FF5D5A8" w:rsidR="00B162CF" w:rsidRPr="00A85006" w:rsidRDefault="00B162CF" w:rsidP="00B162CF">
            <w:pPr>
              <w:spacing w:line="259" w:lineRule="auto"/>
              <w:jc w:val="both"/>
              <w:rPr>
                <w:rFonts w:ascii="Arial" w:hAnsi="Arial" w:cs="Arial"/>
                <w:color w:val="000000" w:themeColor="text1"/>
                <w:sz w:val="20"/>
                <w:szCs w:val="20"/>
                <w:lang w:val="mn-MN"/>
              </w:rPr>
            </w:pPr>
            <w:r w:rsidRPr="00A85006">
              <w:rPr>
                <w:rFonts w:ascii="Arial" w:hAnsi="Arial" w:cs="Arial"/>
                <w:color w:val="000000" w:themeColor="text1"/>
                <w:sz w:val="20"/>
                <w:szCs w:val="20"/>
                <w:lang w:val="mn-MN"/>
              </w:rPr>
              <w:t xml:space="preserve">Маршалын гүүрнээс Баянзүрхийн гүүр хүртэл Туул голын хойд эрэг дагуу дугуйн зам барих /БЗД, 11 дүгээр хороо/ 2 дугаар ээлжийн тохижилтын ажлын явц удаашралтай байгаа тул ажлын явц, гүйцэтгэл, материалын чанар стандартад газар дээр нь тогтмол хяналт тавьж ажиллах. </w:t>
            </w:r>
          </w:p>
        </w:tc>
        <w:tc>
          <w:tcPr>
            <w:tcW w:w="1984" w:type="dxa"/>
            <w:vAlign w:val="center"/>
          </w:tcPr>
          <w:p w14:paraId="577FFA09" w14:textId="75126BB0" w:rsidR="00B162CF" w:rsidRPr="00A85006" w:rsidRDefault="00B162CF" w:rsidP="00B162CF">
            <w:pPr>
              <w:ind w:left="-101" w:right="-678" w:hanging="567"/>
              <w:jc w:val="center"/>
              <w:rPr>
                <w:rFonts w:ascii="Arial" w:hAnsi="Arial" w:cs="Arial"/>
                <w:sz w:val="20"/>
                <w:szCs w:val="20"/>
                <w:lang w:val="mn-MN"/>
              </w:rPr>
            </w:pPr>
            <w:r w:rsidRPr="00A85006">
              <w:rPr>
                <w:rFonts w:ascii="Arial" w:hAnsi="Arial" w:cs="Arial"/>
                <w:sz w:val="20"/>
                <w:szCs w:val="20"/>
                <w:lang w:val="mn-MN"/>
              </w:rPr>
              <w:t>НХОГ</w:t>
            </w:r>
          </w:p>
        </w:tc>
        <w:tc>
          <w:tcPr>
            <w:tcW w:w="1985" w:type="dxa"/>
            <w:tcBorders>
              <w:top w:val="single" w:sz="4" w:space="0" w:color="auto"/>
            </w:tcBorders>
            <w:vAlign w:val="center"/>
          </w:tcPr>
          <w:p w14:paraId="63A80C3A" w14:textId="5EBA4116" w:rsidR="00B162CF" w:rsidRPr="00A85006" w:rsidRDefault="00B162CF" w:rsidP="00B162CF">
            <w:pPr>
              <w:jc w:val="both"/>
              <w:rPr>
                <w:rFonts w:ascii="Arial" w:hAnsi="Arial" w:cs="Arial"/>
                <w:sz w:val="20"/>
                <w:szCs w:val="20"/>
                <w:lang w:val="mn-MN"/>
              </w:rPr>
            </w:pPr>
            <w:r w:rsidRPr="00A85006">
              <w:rPr>
                <w:rFonts w:ascii="Arial" w:hAnsi="Arial" w:cs="Arial"/>
                <w:sz w:val="20"/>
                <w:szCs w:val="20"/>
                <w:lang w:val="mn-MN"/>
              </w:rPr>
              <w:t>Тохижилтын ажлын явц, хувиар</w:t>
            </w:r>
          </w:p>
        </w:tc>
      </w:tr>
      <w:tr w:rsidR="00B162CF" w:rsidRPr="00374891" w14:paraId="0C3B6026" w14:textId="77777777" w:rsidTr="00A26947">
        <w:trPr>
          <w:trHeight w:val="128"/>
        </w:trPr>
        <w:tc>
          <w:tcPr>
            <w:tcW w:w="567" w:type="dxa"/>
            <w:vAlign w:val="center"/>
          </w:tcPr>
          <w:p w14:paraId="14D1D1D0" w14:textId="3BB8C9C1" w:rsidR="00B162CF" w:rsidRPr="00A85006" w:rsidRDefault="00B162CF" w:rsidP="00B162CF">
            <w:pPr>
              <w:contextualSpacing/>
              <w:jc w:val="center"/>
              <w:rPr>
                <w:rFonts w:ascii="Arial" w:hAnsi="Arial" w:cs="Arial"/>
                <w:sz w:val="20"/>
                <w:szCs w:val="20"/>
                <w:lang w:val="mn-MN"/>
              </w:rPr>
            </w:pPr>
            <w:r w:rsidRPr="00A85006">
              <w:rPr>
                <w:rFonts w:ascii="Arial" w:hAnsi="Arial" w:cs="Arial"/>
                <w:sz w:val="20"/>
                <w:szCs w:val="20"/>
                <w:lang w:val="mn-MN"/>
              </w:rPr>
              <w:t>1</w:t>
            </w:r>
            <w:r w:rsidR="00E60724">
              <w:rPr>
                <w:rFonts w:ascii="Arial" w:hAnsi="Arial" w:cs="Arial"/>
                <w:sz w:val="20"/>
                <w:szCs w:val="20"/>
                <w:lang w:val="mn-MN"/>
              </w:rPr>
              <w:t>9</w:t>
            </w:r>
          </w:p>
        </w:tc>
        <w:tc>
          <w:tcPr>
            <w:tcW w:w="10065" w:type="dxa"/>
            <w:tcBorders>
              <w:top w:val="single" w:sz="4" w:space="0" w:color="auto"/>
            </w:tcBorders>
          </w:tcPr>
          <w:p w14:paraId="506ADAF3" w14:textId="28150E00" w:rsidR="00B162CF" w:rsidRPr="00A85006" w:rsidRDefault="00B162CF" w:rsidP="00B162CF">
            <w:pPr>
              <w:spacing w:line="259" w:lineRule="auto"/>
              <w:jc w:val="both"/>
              <w:rPr>
                <w:rFonts w:ascii="Arial" w:hAnsi="Arial" w:cs="Arial"/>
                <w:b/>
                <w:bCs/>
                <w:sz w:val="20"/>
                <w:szCs w:val="20"/>
                <w:lang w:val="mn-MN"/>
              </w:rPr>
            </w:pPr>
            <w:r w:rsidRPr="00A85006">
              <w:rPr>
                <w:rFonts w:ascii="Arial" w:hAnsi="Arial" w:cs="Arial"/>
                <w:sz w:val="20"/>
                <w:szCs w:val="20"/>
                <w:lang w:val="mn-MN"/>
              </w:rPr>
              <w:t>Улс, нийслэл, ОНХС, дүүрэг, ААНБ, иргэдийн хөрөнгөөр 2020 онд дүүргийн нутаг дэвсгэрт хийж хэрэгжүүлсэн тохижилт, ногоон байгууламжийн ажил, 2021 онд хэрэгжүүлэхээр төлөвлөж буй тохижилт, ногоон байгууламжийн ажлын мэдээллийг загвар хүснэгтийн дагуу 2020.11.20-ны дотор ХТЦХ-т ирүүлэх.</w:t>
            </w:r>
          </w:p>
        </w:tc>
        <w:tc>
          <w:tcPr>
            <w:tcW w:w="1984" w:type="dxa"/>
            <w:vAlign w:val="center"/>
          </w:tcPr>
          <w:p w14:paraId="2E5E7392" w14:textId="198FCBA4" w:rsidR="00B162CF" w:rsidRPr="00A85006" w:rsidRDefault="00B162CF" w:rsidP="00B162CF">
            <w:pPr>
              <w:ind w:left="-101" w:right="-678" w:hanging="567"/>
              <w:jc w:val="center"/>
              <w:rPr>
                <w:rFonts w:ascii="Arial" w:hAnsi="Arial" w:cs="Arial"/>
                <w:b/>
                <w:bCs/>
                <w:sz w:val="20"/>
                <w:szCs w:val="20"/>
                <w:lang w:val="mn-MN"/>
              </w:rPr>
            </w:pPr>
            <w:r w:rsidRPr="00A85006">
              <w:rPr>
                <w:rFonts w:ascii="Arial" w:hAnsi="Arial" w:cs="Arial"/>
                <w:sz w:val="20"/>
                <w:szCs w:val="20"/>
                <w:lang w:val="mn-MN"/>
              </w:rPr>
              <w:t>9 Дүүргийн ЗДТГ</w:t>
            </w:r>
          </w:p>
        </w:tc>
        <w:tc>
          <w:tcPr>
            <w:tcW w:w="1985" w:type="dxa"/>
            <w:tcBorders>
              <w:top w:val="single" w:sz="4" w:space="0" w:color="auto"/>
            </w:tcBorders>
            <w:vAlign w:val="center"/>
          </w:tcPr>
          <w:p w14:paraId="788472F7" w14:textId="61352870" w:rsidR="00B162CF" w:rsidRPr="00A85006" w:rsidRDefault="00B162CF" w:rsidP="00B162CF">
            <w:pPr>
              <w:rPr>
                <w:rFonts w:ascii="Arial" w:hAnsi="Arial" w:cs="Arial"/>
                <w:sz w:val="20"/>
                <w:szCs w:val="20"/>
                <w:lang w:val="mn-MN"/>
              </w:rPr>
            </w:pPr>
            <w:r w:rsidRPr="00A85006">
              <w:rPr>
                <w:rFonts w:ascii="Arial" w:hAnsi="Arial" w:cs="Arial"/>
                <w:sz w:val="20"/>
                <w:szCs w:val="20"/>
                <w:lang w:val="mn-MN"/>
              </w:rPr>
              <w:t>Тогтоосон хугацаанд судалгааг ирүүлсэн байх</w:t>
            </w:r>
          </w:p>
        </w:tc>
      </w:tr>
    </w:tbl>
    <w:tbl>
      <w:tblPr>
        <w:tblStyle w:val="TableGrid2"/>
        <w:tblW w:w="14601" w:type="dxa"/>
        <w:tblInd w:w="108" w:type="dxa"/>
        <w:tblLayout w:type="fixed"/>
        <w:tblLook w:val="04A0" w:firstRow="1" w:lastRow="0" w:firstColumn="1" w:lastColumn="0" w:noHBand="0" w:noVBand="1"/>
      </w:tblPr>
      <w:tblGrid>
        <w:gridCol w:w="567"/>
        <w:gridCol w:w="10065"/>
        <w:gridCol w:w="1984"/>
        <w:gridCol w:w="1985"/>
      </w:tblGrid>
      <w:tr w:rsidR="00AB287E" w:rsidRPr="00374891" w14:paraId="037250A6" w14:textId="77777777" w:rsidTr="00A3186F">
        <w:trPr>
          <w:trHeight w:val="58"/>
        </w:trPr>
        <w:tc>
          <w:tcPr>
            <w:tcW w:w="14601" w:type="dxa"/>
            <w:gridSpan w:val="4"/>
            <w:tcBorders>
              <w:right w:val="single" w:sz="4" w:space="0" w:color="000000" w:themeColor="text1"/>
            </w:tcBorders>
            <w:shd w:val="clear" w:color="auto" w:fill="8DB3E2" w:themeFill="text2" w:themeFillTint="66"/>
            <w:vAlign w:val="center"/>
          </w:tcPr>
          <w:p w14:paraId="235EB5D4" w14:textId="73827378" w:rsidR="00D815C4" w:rsidRPr="00AB287E" w:rsidRDefault="00076C8F" w:rsidP="000F2D23">
            <w:pPr>
              <w:jc w:val="center"/>
              <w:rPr>
                <w:rFonts w:ascii="Arial" w:hAnsi="Arial" w:cs="Arial"/>
                <w:shd w:val="clear" w:color="auto" w:fill="FFFFFF"/>
                <w:lang w:val="mn-MN"/>
              </w:rPr>
            </w:pPr>
            <w:r w:rsidRPr="00AB287E">
              <w:rPr>
                <w:rStyle w:val="mceitemhidden"/>
                <w:rFonts w:ascii="Arial" w:hAnsi="Arial" w:cs="Arial"/>
                <w:shd w:val="clear" w:color="auto" w:fill="FFFFFF"/>
                <w:lang w:val="mn-MN"/>
              </w:rPr>
              <w:t xml:space="preserve">ДӨРӨВ. </w:t>
            </w:r>
            <w:r w:rsidR="00D815C4" w:rsidRPr="00AB287E">
              <w:rPr>
                <w:rStyle w:val="mceitemhidden"/>
                <w:rFonts w:ascii="Arial" w:hAnsi="Arial" w:cs="Arial"/>
                <w:shd w:val="clear" w:color="auto" w:fill="FFFFFF"/>
                <w:lang w:val="mn-MN"/>
              </w:rPr>
              <w:t>ХҮНС ХУДАЛДАА ҮЙЛЧИЛГЭЭНИЙ ЧИГЛЭЛЭЭР</w:t>
            </w:r>
          </w:p>
        </w:tc>
      </w:tr>
      <w:tr w:rsidR="00A659E7" w:rsidRPr="00374891" w14:paraId="656678BE" w14:textId="77777777" w:rsidTr="00A3186F">
        <w:trPr>
          <w:trHeight w:val="770"/>
        </w:trPr>
        <w:tc>
          <w:tcPr>
            <w:tcW w:w="567" w:type="dxa"/>
            <w:vAlign w:val="center"/>
          </w:tcPr>
          <w:p w14:paraId="538CA07C" w14:textId="4BCDFAE2" w:rsidR="00A659E7" w:rsidRPr="00AB287E" w:rsidRDefault="00E60724" w:rsidP="00925615">
            <w:pPr>
              <w:contextualSpacing/>
              <w:jc w:val="center"/>
              <w:rPr>
                <w:rFonts w:ascii="Arial" w:hAnsi="Arial" w:cs="Arial"/>
                <w:lang w:val="mn-MN"/>
              </w:rPr>
            </w:pPr>
            <w:r>
              <w:rPr>
                <w:rFonts w:ascii="Arial" w:hAnsi="Arial" w:cs="Arial"/>
                <w:lang w:val="mn-MN"/>
              </w:rPr>
              <w:t>20</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93862" w14:textId="377E2732" w:rsidR="00A659E7" w:rsidRPr="00A659E7" w:rsidRDefault="00A659E7" w:rsidP="00A659E7">
            <w:pPr>
              <w:jc w:val="both"/>
              <w:rPr>
                <w:rFonts w:ascii="Arial" w:hAnsi="Arial" w:cs="Arial"/>
                <w:shd w:val="clear" w:color="auto" w:fill="FFFFFF"/>
                <w:lang w:val="mn-MN"/>
              </w:rPr>
            </w:pPr>
            <w:r w:rsidRPr="00A659E7">
              <w:rPr>
                <w:rFonts w:ascii="Arial" w:hAnsi="Arial" w:cs="Arial"/>
                <w:lang w:val="mn-MN"/>
              </w:rPr>
              <w:t>УОК-н 2020.11.11-ний №12 тогтоол, МУЗГ-н 2020.11.11-ний өдрийн №178 тогтоол, НЗД-н 2020.11.1</w:t>
            </w:r>
            <w:r w:rsidR="00F35742">
              <w:rPr>
                <w:rFonts w:ascii="Arial" w:hAnsi="Arial" w:cs="Arial"/>
                <w:lang w:val="mn-MN"/>
              </w:rPr>
              <w:t>2</w:t>
            </w:r>
            <w:r w:rsidRPr="00A659E7">
              <w:rPr>
                <w:rFonts w:ascii="Arial" w:hAnsi="Arial" w:cs="Arial"/>
                <w:lang w:val="mn-MN"/>
              </w:rPr>
              <w:t>-н</w:t>
            </w:r>
            <w:r w:rsidR="00F35742">
              <w:rPr>
                <w:rFonts w:ascii="Arial" w:hAnsi="Arial" w:cs="Arial"/>
                <w:lang w:val="mn-MN"/>
              </w:rPr>
              <w:t>ы</w:t>
            </w:r>
            <w:r w:rsidRPr="00A659E7">
              <w:rPr>
                <w:rFonts w:ascii="Arial" w:hAnsi="Arial" w:cs="Arial"/>
                <w:lang w:val="mn-MN"/>
              </w:rPr>
              <w:t xml:space="preserve"> өдрийн А/124</w:t>
            </w:r>
            <w:r w:rsidR="003E6FD0">
              <w:rPr>
                <w:rFonts w:ascii="Arial" w:hAnsi="Arial" w:cs="Arial"/>
                <w:lang w:val="mn-MN"/>
              </w:rPr>
              <w:t>2 дугаар</w:t>
            </w:r>
            <w:r w:rsidRPr="00A659E7">
              <w:rPr>
                <w:rFonts w:ascii="Arial" w:hAnsi="Arial" w:cs="Arial"/>
                <w:lang w:val="mn-MN"/>
              </w:rPr>
              <w:t xml:space="preserve"> захирамжийн хэрэгжилтийг хангах хүрээнд дараах арга хэмжээг авч хэрэгжүүлж, </w:t>
            </w:r>
            <w:r w:rsidRPr="00A659E7">
              <w:rPr>
                <w:rFonts w:ascii="Arial" w:hAnsi="Arial" w:cs="Arial"/>
                <w:shd w:val="clear" w:color="auto" w:fill="FFFFFF"/>
                <w:lang w:val="mn-MN"/>
              </w:rPr>
              <w:t xml:space="preserve">цаг тухай бүр Нийслэлийн хүнсээр хангах албанд тайлагнах. Үүнд: </w:t>
            </w:r>
          </w:p>
          <w:p w14:paraId="5595E1F5" w14:textId="399B1DBA" w:rsidR="008D5EA7" w:rsidRPr="008D5EA7" w:rsidRDefault="008D5EA7" w:rsidP="00A659E7">
            <w:pPr>
              <w:pStyle w:val="ListParagraph"/>
              <w:numPr>
                <w:ilvl w:val="0"/>
                <w:numId w:val="28"/>
              </w:numPr>
              <w:jc w:val="both"/>
              <w:rPr>
                <w:rFonts w:ascii="Arial" w:hAnsi="Arial" w:cs="Arial"/>
                <w:lang w:val="mn-MN"/>
              </w:rPr>
            </w:pPr>
            <w:r>
              <w:rPr>
                <w:rFonts w:ascii="Arial" w:hAnsi="Arial" w:cs="Arial"/>
                <w:shd w:val="clear" w:color="auto" w:fill="FFFFFF"/>
                <w:lang w:val="mn-MN"/>
              </w:rPr>
              <w:t>Д</w:t>
            </w:r>
            <w:r w:rsidRPr="00A659E7">
              <w:rPr>
                <w:rFonts w:ascii="Arial" w:hAnsi="Arial" w:cs="Arial"/>
                <w:shd w:val="clear" w:color="auto" w:fill="FFFFFF"/>
                <w:lang w:val="mn-MN"/>
              </w:rPr>
              <w:t xml:space="preserve">үүргийн нутаг дэвсгэрт үйл ажиллагаа эрхэлж буй томоохон зах, худалдааны төвүүдэд </w:t>
            </w:r>
            <w:r>
              <w:rPr>
                <w:rFonts w:ascii="Arial" w:hAnsi="Arial" w:cs="Arial"/>
                <w:shd w:val="clear" w:color="auto" w:fill="FFFFFF"/>
                <w:lang w:val="mn-MN"/>
              </w:rPr>
              <w:t>х</w:t>
            </w:r>
            <w:r w:rsidRPr="00A659E7">
              <w:rPr>
                <w:rFonts w:ascii="Arial" w:hAnsi="Arial" w:cs="Arial"/>
                <w:shd w:val="clear" w:color="auto" w:fill="FFFFFF"/>
                <w:lang w:val="mn-MN"/>
              </w:rPr>
              <w:t xml:space="preserve">үнсний хомсдол, үнийн хөөрөгдөл үүсч буй эсэхэд </w:t>
            </w:r>
            <w:r>
              <w:rPr>
                <w:rFonts w:ascii="Arial" w:hAnsi="Arial" w:cs="Arial"/>
                <w:shd w:val="clear" w:color="auto" w:fill="FFFFFF"/>
                <w:lang w:val="mn-MN"/>
              </w:rPr>
              <w:t xml:space="preserve">тогтмол </w:t>
            </w:r>
            <w:r w:rsidRPr="00A659E7">
              <w:rPr>
                <w:rFonts w:ascii="Arial" w:hAnsi="Arial" w:cs="Arial"/>
                <w:shd w:val="clear" w:color="auto" w:fill="FFFFFF"/>
                <w:lang w:val="mn-MN"/>
              </w:rPr>
              <w:t xml:space="preserve">хяналт тавин ажиллаж,  мэдээ мэдээллийг </w:t>
            </w:r>
            <w:r w:rsidR="00625EE1">
              <w:rPr>
                <w:rFonts w:ascii="Arial" w:hAnsi="Arial" w:cs="Arial"/>
                <w:shd w:val="clear" w:color="auto" w:fill="FFFFFF"/>
                <w:lang w:val="mn-MN"/>
              </w:rPr>
              <w:t xml:space="preserve">2 </w:t>
            </w:r>
            <w:r w:rsidRPr="00A659E7">
              <w:rPr>
                <w:rFonts w:ascii="Arial" w:hAnsi="Arial" w:cs="Arial"/>
                <w:shd w:val="clear" w:color="auto" w:fill="FFFFFF"/>
                <w:lang w:val="mn-MN"/>
              </w:rPr>
              <w:t>цаг ту</w:t>
            </w:r>
            <w:r w:rsidR="00625EE1">
              <w:rPr>
                <w:rFonts w:ascii="Arial" w:hAnsi="Arial" w:cs="Arial"/>
                <w:shd w:val="clear" w:color="auto" w:fill="FFFFFF"/>
                <w:lang w:val="mn-MN"/>
              </w:rPr>
              <w:t>там</w:t>
            </w:r>
            <w:r w:rsidRPr="00A659E7">
              <w:rPr>
                <w:rFonts w:ascii="Arial" w:hAnsi="Arial" w:cs="Arial"/>
                <w:shd w:val="clear" w:color="auto" w:fill="FFFFFF"/>
                <w:lang w:val="mn-MN"/>
              </w:rPr>
              <w:t xml:space="preserve"> тайлагнах.</w:t>
            </w:r>
          </w:p>
          <w:p w14:paraId="751B5856" w14:textId="07F035DF" w:rsidR="00A659E7" w:rsidRPr="00EF3290" w:rsidRDefault="00A659E7" w:rsidP="00A659E7">
            <w:pPr>
              <w:pStyle w:val="ListParagraph"/>
              <w:numPr>
                <w:ilvl w:val="0"/>
                <w:numId w:val="28"/>
              </w:numPr>
              <w:jc w:val="both"/>
              <w:rPr>
                <w:rFonts w:ascii="Arial" w:hAnsi="Arial" w:cs="Arial"/>
                <w:lang w:val="mn-MN"/>
              </w:rPr>
            </w:pPr>
            <w:r w:rsidRPr="00A659E7">
              <w:rPr>
                <w:rFonts w:ascii="Arial" w:hAnsi="Arial" w:cs="Arial"/>
                <w:shd w:val="clear" w:color="auto" w:fill="FFFFFF"/>
                <w:lang w:val="mn-MN"/>
              </w:rPr>
              <w:lastRenderedPageBreak/>
              <w:t>Хүнсээр хангах мэргэжлийн ангиуда</w:t>
            </w:r>
            <w:r w:rsidR="00925615">
              <w:rPr>
                <w:rFonts w:ascii="Arial" w:hAnsi="Arial" w:cs="Arial"/>
                <w:shd w:val="clear" w:color="auto" w:fill="FFFFFF"/>
                <w:lang w:val="mn-MN"/>
              </w:rPr>
              <w:t>а</w:t>
            </w:r>
            <w:r w:rsidRPr="00A659E7">
              <w:rPr>
                <w:rFonts w:ascii="Arial" w:hAnsi="Arial" w:cs="Arial"/>
                <w:shd w:val="clear" w:color="auto" w:fill="FFFFFF"/>
                <w:lang w:val="mn-MN"/>
              </w:rPr>
              <w:t xml:space="preserve">с хүнсний нөөцийн мэдээ судалгааг авч нэгтгэн өдөр бүр </w:t>
            </w:r>
            <w:r w:rsidRPr="00A659E7">
              <w:rPr>
                <w:rFonts w:ascii="Arial" w:hAnsi="Arial" w:cs="Arial"/>
                <w:b/>
                <w:bCs/>
                <w:shd w:val="clear" w:color="auto" w:fill="FFFFFF"/>
                <w:lang w:val="mn-MN"/>
              </w:rPr>
              <w:t xml:space="preserve">17:00 </w:t>
            </w:r>
            <w:r w:rsidRPr="00A659E7">
              <w:rPr>
                <w:rFonts w:ascii="Arial" w:hAnsi="Arial" w:cs="Arial"/>
                <w:shd w:val="clear" w:color="auto" w:fill="FFFFFF"/>
                <w:lang w:val="mn-MN"/>
              </w:rPr>
              <w:t>цагаас өмнө мэдээллийг ирүүл</w:t>
            </w:r>
            <w:r w:rsidR="00EF3290">
              <w:rPr>
                <w:rFonts w:ascii="Arial" w:hAnsi="Arial" w:cs="Arial"/>
                <w:shd w:val="clear" w:color="auto" w:fill="FFFFFF"/>
                <w:lang w:val="mn-MN"/>
              </w:rPr>
              <w:t>ж байх</w:t>
            </w:r>
            <w:r w:rsidRPr="00A659E7">
              <w:rPr>
                <w:rFonts w:ascii="Arial" w:hAnsi="Arial" w:cs="Arial"/>
                <w:shd w:val="clear" w:color="auto" w:fill="FFFFFF"/>
                <w:lang w:val="mn-MN"/>
              </w:rPr>
              <w:t xml:space="preserve">, </w:t>
            </w:r>
          </w:p>
          <w:p w14:paraId="54F58704" w14:textId="740C348A" w:rsidR="00A659E7" w:rsidRPr="008D5EA7" w:rsidRDefault="00EF3290" w:rsidP="008D5EA7">
            <w:pPr>
              <w:pStyle w:val="ListParagraph"/>
              <w:numPr>
                <w:ilvl w:val="0"/>
                <w:numId w:val="28"/>
              </w:numPr>
              <w:jc w:val="both"/>
              <w:rPr>
                <w:rFonts w:ascii="Arial" w:hAnsi="Arial" w:cs="Arial"/>
                <w:lang w:val="mn-MN"/>
              </w:rPr>
            </w:pPr>
            <w:r w:rsidRPr="00A659E7">
              <w:rPr>
                <w:rFonts w:ascii="Arial" w:hAnsi="Arial" w:cs="Arial"/>
                <w:shd w:val="clear" w:color="auto" w:fill="FFFFFF"/>
                <w:lang w:val="mn-MN"/>
              </w:rPr>
              <w:t>Хүнсний аюулгүй байдал алдагдах үеийн бэлэн байдал, хариу арга хэмжээний төлөвлөгөөний биелэлт, судалгаа</w:t>
            </w:r>
            <w:r w:rsidR="00C60FF3">
              <w:rPr>
                <w:rFonts w:ascii="Arial" w:hAnsi="Arial" w:cs="Arial"/>
                <w:shd w:val="clear" w:color="auto" w:fill="FFFFFF"/>
                <w:lang w:val="mn-MN"/>
              </w:rPr>
              <w:t>г</w:t>
            </w:r>
            <w:r w:rsidRPr="00A659E7">
              <w:rPr>
                <w:rFonts w:ascii="Arial" w:hAnsi="Arial" w:cs="Arial"/>
                <w:shd w:val="clear" w:color="auto" w:fill="FFFFFF"/>
                <w:lang w:val="mn-MN"/>
              </w:rPr>
              <w:t xml:space="preserve"> ирүүлэх.</w:t>
            </w: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tcPr>
          <w:p w14:paraId="10D5C557" w14:textId="77777777" w:rsidR="00A659E7" w:rsidRDefault="00A659E7" w:rsidP="00A659E7">
            <w:pPr>
              <w:pStyle w:val="ListParagraph"/>
              <w:ind w:left="0"/>
              <w:jc w:val="center"/>
              <w:rPr>
                <w:rFonts w:ascii="Arial" w:hAnsi="Arial" w:cs="Arial"/>
                <w:lang w:val="mn-MN"/>
              </w:rPr>
            </w:pPr>
            <w:r>
              <w:rPr>
                <w:rFonts w:ascii="Arial" w:hAnsi="Arial" w:cs="Arial"/>
                <w:lang w:val="mn-MN"/>
              </w:rPr>
              <w:lastRenderedPageBreak/>
              <w:t xml:space="preserve">9 Дүүргийн </w:t>
            </w:r>
          </w:p>
          <w:p w14:paraId="6A4999B7" w14:textId="74004ED4" w:rsidR="00A659E7" w:rsidRPr="00AB287E" w:rsidRDefault="00A659E7" w:rsidP="00A659E7">
            <w:pPr>
              <w:pStyle w:val="ListParagraph"/>
              <w:ind w:left="0"/>
              <w:jc w:val="center"/>
              <w:rPr>
                <w:rFonts w:ascii="Arial" w:hAnsi="Arial" w:cs="Arial"/>
                <w:lang w:val="mn-MN"/>
              </w:rPr>
            </w:pPr>
            <w:r>
              <w:rPr>
                <w:rFonts w:ascii="Arial" w:hAnsi="Arial" w:cs="Arial"/>
                <w:lang w:val="mn-MN"/>
              </w:rPr>
              <w:t>ЗДТГ</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9AE596" w14:textId="66A31D5B" w:rsidR="00A659E7" w:rsidRPr="00AB287E" w:rsidRDefault="00D85CB3" w:rsidP="00C924CD">
            <w:pPr>
              <w:jc w:val="both"/>
              <w:rPr>
                <w:rFonts w:ascii="Arial" w:hAnsi="Arial" w:cs="Arial"/>
                <w:shd w:val="clear" w:color="auto" w:fill="FFFFFF"/>
                <w:lang w:val="mn-MN"/>
              </w:rPr>
            </w:pPr>
            <w:r>
              <w:rPr>
                <w:rFonts w:ascii="Arial" w:hAnsi="Arial" w:cs="Arial"/>
                <w:shd w:val="clear" w:color="auto" w:fill="FFFFFF"/>
                <w:lang w:val="mn-MN"/>
              </w:rPr>
              <w:t>Хүнсний нөөц</w:t>
            </w:r>
            <w:r w:rsidR="00C924CD">
              <w:rPr>
                <w:rFonts w:ascii="Arial" w:hAnsi="Arial" w:cs="Arial"/>
                <w:shd w:val="clear" w:color="auto" w:fill="FFFFFF"/>
                <w:lang w:val="mn-MN"/>
              </w:rPr>
              <w:t>, хангамжийн талаарх</w:t>
            </w:r>
            <w:r>
              <w:rPr>
                <w:rFonts w:ascii="Arial" w:hAnsi="Arial" w:cs="Arial"/>
                <w:shd w:val="clear" w:color="auto" w:fill="FFFFFF"/>
                <w:lang w:val="mn-MN"/>
              </w:rPr>
              <w:t xml:space="preserve"> мэдээлэл ирүүлсэн байдал</w:t>
            </w:r>
          </w:p>
        </w:tc>
      </w:tr>
      <w:tr w:rsidR="00A659E7" w:rsidRPr="00374891" w14:paraId="38D9E86A" w14:textId="77777777" w:rsidTr="00D976BD">
        <w:trPr>
          <w:trHeight w:val="489"/>
        </w:trPr>
        <w:tc>
          <w:tcPr>
            <w:tcW w:w="567" w:type="dxa"/>
            <w:vAlign w:val="center"/>
          </w:tcPr>
          <w:p w14:paraId="2732F548" w14:textId="101BE1DD" w:rsidR="00A659E7" w:rsidRPr="00AB287E" w:rsidRDefault="00E60724" w:rsidP="00925615">
            <w:pPr>
              <w:contextualSpacing/>
              <w:jc w:val="center"/>
              <w:rPr>
                <w:rFonts w:ascii="Arial" w:hAnsi="Arial" w:cs="Arial"/>
                <w:lang w:val="mn-MN"/>
              </w:rPr>
            </w:pPr>
            <w:r>
              <w:rPr>
                <w:rFonts w:ascii="Arial" w:hAnsi="Arial" w:cs="Arial"/>
                <w:lang w:val="mn-MN"/>
              </w:rPr>
              <w:t>21</w:t>
            </w:r>
          </w:p>
        </w:tc>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87FFB" w14:textId="55D06B15" w:rsidR="00A659E7" w:rsidRPr="00A659E7" w:rsidRDefault="00A659E7" w:rsidP="003738AD">
            <w:pPr>
              <w:jc w:val="both"/>
              <w:rPr>
                <w:rFonts w:ascii="Arial" w:hAnsi="Arial" w:cs="Arial"/>
                <w:shd w:val="clear" w:color="auto" w:fill="FFFFFF"/>
                <w:lang w:val="mn-MN"/>
              </w:rPr>
            </w:pPr>
            <w:r w:rsidRPr="00A659E7">
              <w:rPr>
                <w:rFonts w:ascii="Arial" w:hAnsi="Arial" w:cs="Arial"/>
                <w:shd w:val="clear" w:color="auto" w:fill="FFFFFF"/>
                <w:lang w:val="mn-MN"/>
              </w:rPr>
              <w:t>“Худалдаа, үйлчилгээний газруудад коронавируст “COVID-19” халдвараас сэргийлэх, халдварын эрсдэлийг бууруулах, сэжигтэй тохиолдол илэрсэн үед авах арга хэмжээний заавар”-ыг мөрдүүлж, ариутгал халдваргүйтгэлийг тусгай зөвшөөрөл бүхий</w:t>
            </w:r>
            <w:r w:rsidR="004B0E5E">
              <w:rPr>
                <w:rFonts w:ascii="Arial" w:hAnsi="Arial" w:cs="Arial"/>
                <w:shd w:val="clear" w:color="auto" w:fill="FFFFFF"/>
                <w:lang w:val="mn-MN"/>
              </w:rPr>
              <w:t xml:space="preserve"> гэрээт</w:t>
            </w:r>
            <w:r w:rsidRPr="00A659E7">
              <w:rPr>
                <w:rFonts w:ascii="Arial" w:hAnsi="Arial" w:cs="Arial"/>
                <w:shd w:val="clear" w:color="auto" w:fill="FFFFFF"/>
                <w:lang w:val="mn-MN"/>
              </w:rPr>
              <w:t xml:space="preserve"> мэргэжлийн байгууллагаар хийлгэх, хяналт тавих.</w:t>
            </w:r>
          </w:p>
        </w:tc>
        <w:tc>
          <w:tcPr>
            <w:tcW w:w="1984" w:type="dxa"/>
            <w:vMerge/>
            <w:tcBorders>
              <w:left w:val="single" w:sz="4" w:space="0" w:color="000000" w:themeColor="text1"/>
              <w:right w:val="single" w:sz="4" w:space="0" w:color="000000" w:themeColor="text1"/>
            </w:tcBorders>
            <w:vAlign w:val="center"/>
          </w:tcPr>
          <w:p w14:paraId="20529C33" w14:textId="2CB402A2" w:rsidR="00A659E7" w:rsidRPr="00AB287E" w:rsidRDefault="00A659E7" w:rsidP="00A659E7">
            <w:pPr>
              <w:pStyle w:val="ListParagraph"/>
              <w:ind w:left="0"/>
              <w:jc w:val="center"/>
              <w:rPr>
                <w:rFonts w:ascii="Arial" w:hAnsi="Arial" w:cs="Arial"/>
                <w:lang w:val="mn-MN"/>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3F061B" w14:textId="4A9C8C7E" w:rsidR="00A659E7" w:rsidRPr="00AB287E" w:rsidRDefault="00C924CD" w:rsidP="007D70C6">
            <w:pPr>
              <w:jc w:val="both"/>
              <w:rPr>
                <w:rFonts w:ascii="Arial" w:hAnsi="Arial" w:cs="Arial"/>
                <w:shd w:val="clear" w:color="auto" w:fill="FFFFFF"/>
                <w:lang w:val="mn-MN"/>
              </w:rPr>
            </w:pPr>
            <w:r>
              <w:rPr>
                <w:rFonts w:ascii="Arial" w:hAnsi="Arial" w:cs="Arial"/>
                <w:shd w:val="clear" w:color="auto" w:fill="FFFFFF"/>
                <w:lang w:val="mn-MN"/>
              </w:rPr>
              <w:t>Ариутгал халдваргүйтгэл хийсэн байгууллагын тоо</w:t>
            </w:r>
          </w:p>
        </w:tc>
      </w:tr>
    </w:tbl>
    <w:p w14:paraId="738CE4C8" w14:textId="1EDE6F75" w:rsidR="007D6218" w:rsidRDefault="007D6218" w:rsidP="00F85785">
      <w:pPr>
        <w:spacing w:after="0" w:line="240" w:lineRule="auto"/>
        <w:ind w:right="-442"/>
        <w:contextualSpacing/>
        <w:rPr>
          <w:rFonts w:ascii="Arial" w:hAnsi="Arial" w:cs="Arial"/>
          <w:lang w:val="mn-MN"/>
        </w:rPr>
      </w:pPr>
    </w:p>
    <w:p w14:paraId="5666A5FB" w14:textId="3AFA7D27" w:rsidR="00D34580" w:rsidRDefault="00D34580" w:rsidP="00F85785">
      <w:pPr>
        <w:spacing w:after="0" w:line="240" w:lineRule="auto"/>
        <w:ind w:right="-442"/>
        <w:contextualSpacing/>
        <w:rPr>
          <w:rFonts w:ascii="Arial" w:hAnsi="Arial" w:cs="Arial"/>
          <w:lang w:val="mn-MN"/>
        </w:rPr>
      </w:pPr>
    </w:p>
    <w:p w14:paraId="36A01B62" w14:textId="77777777" w:rsidR="00D34580" w:rsidRPr="00AB287E" w:rsidRDefault="00D34580" w:rsidP="00F85785">
      <w:pPr>
        <w:spacing w:after="0" w:line="240" w:lineRule="auto"/>
        <w:ind w:right="-442"/>
        <w:contextualSpacing/>
        <w:rPr>
          <w:rFonts w:ascii="Arial" w:hAnsi="Arial" w:cs="Arial"/>
          <w:lang w:val="mn-MN"/>
        </w:rPr>
      </w:pPr>
    </w:p>
    <w:tbl>
      <w:tblPr>
        <w:tblStyle w:val="TableGrid"/>
        <w:tblW w:w="13232"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2"/>
        <w:gridCol w:w="6270"/>
      </w:tblGrid>
      <w:tr w:rsidR="00AB287E" w:rsidRPr="00374891" w14:paraId="5D4E3F17" w14:textId="77777777" w:rsidTr="000F2D23">
        <w:trPr>
          <w:trHeight w:val="20"/>
        </w:trPr>
        <w:tc>
          <w:tcPr>
            <w:tcW w:w="6962" w:type="dxa"/>
            <w:hideMark/>
          </w:tcPr>
          <w:p w14:paraId="167557C7" w14:textId="77777777" w:rsidR="001A001B" w:rsidRPr="00AB287E" w:rsidRDefault="001A001B" w:rsidP="000F2D23">
            <w:pPr>
              <w:contextualSpacing/>
              <w:rPr>
                <w:rFonts w:ascii="Arial" w:hAnsi="Arial" w:cs="Arial"/>
                <w:lang w:val="mn-MN"/>
              </w:rPr>
            </w:pPr>
            <w:r w:rsidRPr="00AB287E">
              <w:rPr>
                <w:rFonts w:ascii="Arial" w:hAnsi="Arial" w:cs="Arial"/>
                <w:lang w:val="mn-MN"/>
              </w:rPr>
              <w:t>ТАНИЛЦСАН:</w:t>
            </w:r>
          </w:p>
          <w:p w14:paraId="2EB52989" w14:textId="77777777" w:rsidR="001A001B" w:rsidRPr="00AB287E" w:rsidRDefault="001A001B" w:rsidP="000F2D23">
            <w:pPr>
              <w:contextualSpacing/>
              <w:rPr>
                <w:rFonts w:ascii="Arial" w:eastAsia="Batang" w:hAnsi="Arial" w:cs="Arial"/>
                <w:lang w:val="mn-MN" w:eastAsia="ko-KR"/>
              </w:rPr>
            </w:pPr>
            <w:r w:rsidRPr="00AB287E">
              <w:rPr>
                <w:rFonts w:ascii="Arial" w:eastAsia="Batang" w:hAnsi="Arial" w:cs="Arial"/>
                <w:lang w:val="mn-MN" w:eastAsia="ko-KR"/>
              </w:rPr>
              <w:t>УЛААНБААТАР ХОТЫН ЕРӨНХИЙ МЕНЕЖЕР                                                                             БӨГӨӨД  ЗАХИРАГЧИЙН   АЖЛЫН    АЛБАНЫ                                                                              ДАРГА                                             Т.ГАНТӨМӨР</w:t>
            </w:r>
          </w:p>
        </w:tc>
        <w:tc>
          <w:tcPr>
            <w:tcW w:w="6270" w:type="dxa"/>
          </w:tcPr>
          <w:p w14:paraId="7707481B" w14:textId="77777777" w:rsidR="001A001B" w:rsidRPr="00AB287E" w:rsidRDefault="001A001B" w:rsidP="000F2D23">
            <w:pPr>
              <w:ind w:right="-442"/>
              <w:contextualSpacing/>
              <w:rPr>
                <w:rFonts w:ascii="Arial" w:hAnsi="Arial" w:cs="Arial"/>
                <w:lang w:val="mn-MN"/>
              </w:rPr>
            </w:pPr>
            <w:r w:rsidRPr="00AB287E">
              <w:rPr>
                <w:rFonts w:ascii="Arial" w:hAnsi="Arial" w:cs="Arial"/>
                <w:lang w:val="mn-MN"/>
              </w:rPr>
              <w:t xml:space="preserve">ХЯНАСАН: </w:t>
            </w:r>
          </w:p>
          <w:p w14:paraId="6D661DC1" w14:textId="77777777" w:rsidR="001A001B" w:rsidRPr="00AB287E" w:rsidRDefault="001A001B" w:rsidP="000F2D23">
            <w:pPr>
              <w:ind w:right="-442"/>
              <w:contextualSpacing/>
              <w:rPr>
                <w:rFonts w:ascii="Arial" w:hAnsi="Arial" w:cs="Arial"/>
                <w:lang w:val="mn-MN"/>
              </w:rPr>
            </w:pPr>
            <w:r w:rsidRPr="00AB287E">
              <w:rPr>
                <w:rFonts w:ascii="Arial" w:hAnsi="Arial" w:cs="Arial"/>
                <w:lang w:val="mn-MN"/>
              </w:rPr>
              <w:t xml:space="preserve">ДОТООД ХЯНАЛТЫН ХЭЛТСИЙН </w:t>
            </w:r>
          </w:p>
          <w:p w14:paraId="01906F53" w14:textId="77777777" w:rsidR="001A001B" w:rsidRPr="00AB287E" w:rsidRDefault="001A001B" w:rsidP="000F2D23">
            <w:pPr>
              <w:ind w:right="-442"/>
              <w:contextualSpacing/>
              <w:rPr>
                <w:rFonts w:ascii="Arial" w:hAnsi="Arial" w:cs="Arial"/>
                <w:lang w:val="mn-MN"/>
              </w:rPr>
            </w:pPr>
            <w:r w:rsidRPr="00AB287E">
              <w:rPr>
                <w:rFonts w:ascii="Arial" w:hAnsi="Arial" w:cs="Arial"/>
                <w:lang w:val="mn-MN"/>
              </w:rPr>
              <w:t xml:space="preserve">ДАРГА                                     Ц.РЭГЗЭДМАА                                                        </w:t>
            </w:r>
          </w:p>
          <w:p w14:paraId="1D0B8085" w14:textId="77777777" w:rsidR="001A001B" w:rsidRPr="00AB287E" w:rsidRDefault="001A001B" w:rsidP="000F2D23">
            <w:pPr>
              <w:ind w:right="-442"/>
              <w:contextualSpacing/>
              <w:rPr>
                <w:rFonts w:ascii="Arial" w:hAnsi="Arial" w:cs="Arial"/>
                <w:lang w:val="mn-MN"/>
              </w:rPr>
            </w:pPr>
          </w:p>
        </w:tc>
      </w:tr>
    </w:tbl>
    <w:p w14:paraId="3F4761A8" w14:textId="3BA7635A" w:rsidR="007D6ADB" w:rsidRDefault="007D6ADB" w:rsidP="00F85785">
      <w:pPr>
        <w:spacing w:after="0" w:line="240" w:lineRule="auto"/>
        <w:ind w:right="-442"/>
        <w:contextualSpacing/>
        <w:rPr>
          <w:rFonts w:ascii="Arial" w:hAnsi="Arial" w:cs="Arial"/>
          <w:lang w:val="mn-MN"/>
        </w:rPr>
      </w:pPr>
    </w:p>
    <w:p w14:paraId="1F9B46CB" w14:textId="22F79E15" w:rsidR="00D34580" w:rsidRDefault="00D34580" w:rsidP="00F85785">
      <w:pPr>
        <w:spacing w:after="0" w:line="240" w:lineRule="auto"/>
        <w:ind w:right="-442"/>
        <w:contextualSpacing/>
        <w:rPr>
          <w:rFonts w:ascii="Arial" w:hAnsi="Arial" w:cs="Arial"/>
          <w:lang w:val="mn-MN"/>
        </w:rPr>
      </w:pPr>
    </w:p>
    <w:p w14:paraId="10785849" w14:textId="73DF9506" w:rsidR="00D34580" w:rsidRDefault="00D34580" w:rsidP="00F85785">
      <w:pPr>
        <w:spacing w:after="0" w:line="240" w:lineRule="auto"/>
        <w:ind w:right="-442"/>
        <w:contextualSpacing/>
        <w:rPr>
          <w:rFonts w:ascii="Arial" w:hAnsi="Arial" w:cs="Arial"/>
          <w:lang w:val="mn-MN"/>
        </w:rPr>
      </w:pPr>
    </w:p>
    <w:p w14:paraId="63650356" w14:textId="353DD355" w:rsidR="00D34580" w:rsidRDefault="00D34580" w:rsidP="00F85785">
      <w:pPr>
        <w:spacing w:after="0" w:line="240" w:lineRule="auto"/>
        <w:ind w:right="-442"/>
        <w:contextualSpacing/>
        <w:rPr>
          <w:rFonts w:ascii="Arial" w:hAnsi="Arial" w:cs="Arial"/>
          <w:lang w:val="mn-MN"/>
        </w:rPr>
      </w:pPr>
    </w:p>
    <w:p w14:paraId="1FE13C99" w14:textId="7824C77F" w:rsidR="00D34580" w:rsidRDefault="00D34580" w:rsidP="00F85785">
      <w:pPr>
        <w:spacing w:after="0" w:line="240" w:lineRule="auto"/>
        <w:ind w:right="-442"/>
        <w:contextualSpacing/>
        <w:rPr>
          <w:rFonts w:ascii="Arial" w:hAnsi="Arial" w:cs="Arial"/>
          <w:lang w:val="mn-MN"/>
        </w:rPr>
      </w:pPr>
    </w:p>
    <w:p w14:paraId="36064029" w14:textId="28D82376" w:rsidR="00287530" w:rsidRDefault="00287530" w:rsidP="00F85785">
      <w:pPr>
        <w:spacing w:after="0" w:line="240" w:lineRule="auto"/>
        <w:ind w:right="-442"/>
        <w:contextualSpacing/>
        <w:rPr>
          <w:rFonts w:ascii="Arial" w:hAnsi="Arial" w:cs="Arial"/>
          <w:lang w:val="mn-MN"/>
        </w:rPr>
      </w:pPr>
    </w:p>
    <w:p w14:paraId="06D5330C" w14:textId="3C140A48" w:rsidR="00287530" w:rsidRDefault="00287530" w:rsidP="00F85785">
      <w:pPr>
        <w:spacing w:after="0" w:line="240" w:lineRule="auto"/>
        <w:ind w:right="-442"/>
        <w:contextualSpacing/>
        <w:rPr>
          <w:rFonts w:ascii="Arial" w:hAnsi="Arial" w:cs="Arial"/>
          <w:lang w:val="mn-MN"/>
        </w:rPr>
      </w:pPr>
    </w:p>
    <w:p w14:paraId="67DB4B77" w14:textId="62EAEFDE" w:rsidR="00287530" w:rsidRDefault="00287530" w:rsidP="00F85785">
      <w:pPr>
        <w:spacing w:after="0" w:line="240" w:lineRule="auto"/>
        <w:ind w:right="-442"/>
        <w:contextualSpacing/>
        <w:rPr>
          <w:rFonts w:ascii="Arial" w:hAnsi="Arial" w:cs="Arial"/>
          <w:lang w:val="mn-MN"/>
        </w:rPr>
      </w:pPr>
    </w:p>
    <w:p w14:paraId="6A00F71B" w14:textId="4214B062" w:rsidR="00287530" w:rsidRDefault="00287530" w:rsidP="00F85785">
      <w:pPr>
        <w:spacing w:after="0" w:line="240" w:lineRule="auto"/>
        <w:ind w:right="-442"/>
        <w:contextualSpacing/>
        <w:rPr>
          <w:rFonts w:ascii="Arial" w:hAnsi="Arial" w:cs="Arial"/>
          <w:lang w:val="mn-MN"/>
        </w:rPr>
      </w:pPr>
    </w:p>
    <w:p w14:paraId="2EBF76D2" w14:textId="023E1A41" w:rsidR="00287530" w:rsidRDefault="00287530" w:rsidP="00F85785">
      <w:pPr>
        <w:spacing w:after="0" w:line="240" w:lineRule="auto"/>
        <w:ind w:right="-442"/>
        <w:contextualSpacing/>
        <w:rPr>
          <w:rFonts w:ascii="Arial" w:hAnsi="Arial" w:cs="Arial"/>
          <w:lang w:val="mn-MN"/>
        </w:rPr>
      </w:pPr>
    </w:p>
    <w:p w14:paraId="2381D96D" w14:textId="477EEBB6" w:rsidR="00287530" w:rsidRDefault="00287530" w:rsidP="00F85785">
      <w:pPr>
        <w:spacing w:after="0" w:line="240" w:lineRule="auto"/>
        <w:ind w:right="-442"/>
        <w:contextualSpacing/>
        <w:rPr>
          <w:rFonts w:ascii="Arial" w:hAnsi="Arial" w:cs="Arial"/>
          <w:lang w:val="mn-MN"/>
        </w:rPr>
      </w:pPr>
    </w:p>
    <w:p w14:paraId="6B25900A" w14:textId="1B13B131" w:rsidR="00287530" w:rsidRDefault="00287530" w:rsidP="00F85785">
      <w:pPr>
        <w:spacing w:after="0" w:line="240" w:lineRule="auto"/>
        <w:ind w:right="-442"/>
        <w:contextualSpacing/>
        <w:rPr>
          <w:rFonts w:ascii="Arial" w:hAnsi="Arial" w:cs="Arial"/>
          <w:lang w:val="mn-MN"/>
        </w:rPr>
      </w:pPr>
    </w:p>
    <w:p w14:paraId="5D816B75" w14:textId="49044C5B" w:rsidR="00287530" w:rsidRDefault="00287530" w:rsidP="00F85785">
      <w:pPr>
        <w:spacing w:after="0" w:line="240" w:lineRule="auto"/>
        <w:ind w:right="-442"/>
        <w:contextualSpacing/>
        <w:rPr>
          <w:rFonts w:ascii="Arial" w:hAnsi="Arial" w:cs="Arial"/>
          <w:lang w:val="mn-MN"/>
        </w:rPr>
      </w:pPr>
    </w:p>
    <w:p w14:paraId="44F22BA1" w14:textId="77777777" w:rsidR="00287530" w:rsidRDefault="00287530" w:rsidP="00F85785">
      <w:pPr>
        <w:spacing w:after="0" w:line="240" w:lineRule="auto"/>
        <w:ind w:right="-442"/>
        <w:contextualSpacing/>
        <w:rPr>
          <w:rFonts w:ascii="Arial" w:hAnsi="Arial" w:cs="Arial"/>
          <w:lang w:val="mn-MN"/>
        </w:rPr>
      </w:pPr>
    </w:p>
    <w:p w14:paraId="19055E21" w14:textId="7DF8CB76" w:rsidR="00D07126" w:rsidRDefault="00D07126" w:rsidP="00F85785">
      <w:pPr>
        <w:spacing w:after="0" w:line="240" w:lineRule="auto"/>
        <w:ind w:right="-442"/>
        <w:contextualSpacing/>
        <w:rPr>
          <w:rFonts w:ascii="Arial" w:hAnsi="Arial" w:cs="Arial"/>
          <w:lang w:val="mn-MN"/>
        </w:rPr>
      </w:pPr>
    </w:p>
    <w:p w14:paraId="6211B78C" w14:textId="2901B4C1" w:rsidR="007D6ADB" w:rsidRDefault="00076C8F" w:rsidP="007D6218">
      <w:pPr>
        <w:spacing w:after="0" w:line="240" w:lineRule="auto"/>
        <w:ind w:right="-30"/>
        <w:contextualSpacing/>
        <w:jc w:val="right"/>
        <w:rPr>
          <w:rFonts w:ascii="Arial" w:hAnsi="Arial" w:cs="Arial"/>
          <w:sz w:val="16"/>
          <w:szCs w:val="16"/>
          <w:lang w:val="mn-MN"/>
        </w:rPr>
      </w:pPr>
      <w:r w:rsidRPr="007D6218">
        <w:rPr>
          <w:rFonts w:ascii="Arial" w:hAnsi="Arial" w:cs="Arial"/>
          <w:sz w:val="16"/>
          <w:szCs w:val="16"/>
          <w:lang w:val="mn-MN"/>
        </w:rPr>
        <w:fldChar w:fldCharType="begin"/>
      </w:r>
      <w:r w:rsidRPr="007D6218">
        <w:rPr>
          <w:rFonts w:ascii="Arial" w:hAnsi="Arial" w:cs="Arial"/>
          <w:sz w:val="16"/>
          <w:szCs w:val="16"/>
          <w:lang w:val="mn-MN"/>
        </w:rPr>
        <w:instrText xml:space="preserve"> FILENAME  \* Lower \p  \* MERGEFORMAT </w:instrText>
      </w:r>
      <w:r w:rsidRPr="007D6218">
        <w:rPr>
          <w:rFonts w:ascii="Arial" w:hAnsi="Arial" w:cs="Arial"/>
          <w:sz w:val="16"/>
          <w:szCs w:val="16"/>
          <w:lang w:val="mn-MN"/>
        </w:rPr>
        <w:fldChar w:fldCharType="separate"/>
      </w:r>
      <w:r w:rsidRPr="007D6218">
        <w:rPr>
          <w:rFonts w:ascii="Arial" w:hAnsi="Arial" w:cs="Arial"/>
          <w:noProof/>
          <w:sz w:val="16"/>
          <w:szCs w:val="16"/>
          <w:lang w:val="mn-MN"/>
        </w:rPr>
        <w:t>\\192.168.13.37\file share\office documents\3. audit, dotood khynaltiin kheltes\2020 on dotood khyanaltiin kheltes\hem shuurkhai\12. hem 2020.1</w:t>
      </w:r>
      <w:r w:rsidR="00B86096" w:rsidRPr="007D6218">
        <w:rPr>
          <w:rFonts w:ascii="Arial" w:hAnsi="Arial" w:cs="Arial"/>
          <w:noProof/>
          <w:sz w:val="16"/>
          <w:szCs w:val="16"/>
          <w:lang w:val="mn-MN"/>
        </w:rPr>
        <w:t>1</w:t>
      </w:r>
      <w:r w:rsidRPr="007D6218">
        <w:rPr>
          <w:rFonts w:ascii="Arial" w:hAnsi="Arial" w:cs="Arial"/>
          <w:noProof/>
          <w:sz w:val="16"/>
          <w:szCs w:val="16"/>
          <w:lang w:val="mn-MN"/>
        </w:rPr>
        <w:t>.</w:t>
      </w:r>
      <w:r w:rsidR="00B86096" w:rsidRPr="007D6218">
        <w:rPr>
          <w:rFonts w:ascii="Arial" w:hAnsi="Arial" w:cs="Arial"/>
          <w:noProof/>
          <w:sz w:val="16"/>
          <w:szCs w:val="16"/>
          <w:lang w:val="mn-MN"/>
        </w:rPr>
        <w:t>13</w:t>
      </w:r>
      <w:r w:rsidRPr="007D6218">
        <w:rPr>
          <w:rFonts w:ascii="Arial" w:hAnsi="Arial" w:cs="Arial"/>
          <w:noProof/>
          <w:sz w:val="16"/>
          <w:szCs w:val="16"/>
          <w:lang w:val="mn-MN"/>
        </w:rPr>
        <w:t>\uureg-2020.1</w:t>
      </w:r>
      <w:r w:rsidR="00B86096" w:rsidRPr="007D6218">
        <w:rPr>
          <w:rFonts w:ascii="Arial" w:hAnsi="Arial" w:cs="Arial"/>
          <w:noProof/>
          <w:sz w:val="16"/>
          <w:szCs w:val="16"/>
          <w:lang w:val="mn-MN"/>
        </w:rPr>
        <w:t>1</w:t>
      </w:r>
      <w:r w:rsidRPr="007D6218">
        <w:rPr>
          <w:rFonts w:ascii="Arial" w:hAnsi="Arial" w:cs="Arial"/>
          <w:noProof/>
          <w:sz w:val="16"/>
          <w:szCs w:val="16"/>
          <w:lang w:val="mn-MN"/>
        </w:rPr>
        <w:t>.</w:t>
      </w:r>
      <w:r w:rsidR="00B86096" w:rsidRPr="007D6218">
        <w:rPr>
          <w:rFonts w:ascii="Arial" w:hAnsi="Arial" w:cs="Arial"/>
          <w:noProof/>
          <w:sz w:val="16"/>
          <w:szCs w:val="16"/>
          <w:lang w:val="mn-MN"/>
        </w:rPr>
        <w:t>13</w:t>
      </w:r>
      <w:r w:rsidRPr="007D6218">
        <w:rPr>
          <w:rFonts w:ascii="Arial" w:hAnsi="Arial" w:cs="Arial"/>
          <w:noProof/>
          <w:sz w:val="16"/>
          <w:szCs w:val="16"/>
          <w:lang w:val="mn-MN"/>
        </w:rPr>
        <w:t>.docx</w:t>
      </w:r>
      <w:r w:rsidRPr="007D6218">
        <w:rPr>
          <w:rFonts w:ascii="Arial" w:hAnsi="Arial" w:cs="Arial"/>
          <w:sz w:val="16"/>
          <w:szCs w:val="16"/>
          <w:lang w:val="mn-MN"/>
        </w:rPr>
        <w:fldChar w:fldCharType="end"/>
      </w:r>
    </w:p>
    <w:p w14:paraId="41801965" w14:textId="6A5B03E4" w:rsidR="0027461C" w:rsidRDefault="0027461C" w:rsidP="007D6218">
      <w:pPr>
        <w:spacing w:after="0" w:line="240" w:lineRule="auto"/>
        <w:ind w:right="-30"/>
        <w:contextualSpacing/>
        <w:jc w:val="right"/>
        <w:rPr>
          <w:rFonts w:ascii="Arial" w:hAnsi="Arial" w:cs="Arial"/>
          <w:sz w:val="16"/>
          <w:szCs w:val="16"/>
          <w:lang w:val="mn-MN"/>
        </w:rPr>
      </w:pPr>
    </w:p>
    <w:p w14:paraId="55805AA4" w14:textId="77777777" w:rsidR="0027461C" w:rsidRPr="0027461C" w:rsidRDefault="0027461C" w:rsidP="0027461C">
      <w:pPr>
        <w:spacing w:after="0" w:line="240" w:lineRule="auto"/>
        <w:ind w:right="-30"/>
        <w:contextualSpacing/>
        <w:jc w:val="both"/>
        <w:rPr>
          <w:rFonts w:ascii="Arial" w:hAnsi="Arial" w:cs="Arial"/>
          <w:sz w:val="16"/>
          <w:szCs w:val="16"/>
          <w:lang w:val="mn-MN"/>
        </w:rPr>
      </w:pPr>
    </w:p>
    <w:sectPr w:rsidR="0027461C" w:rsidRPr="0027461C" w:rsidSect="007D2C4A">
      <w:pgSz w:w="16839" w:h="11907" w:orient="landscape" w:code="9"/>
      <w:pgMar w:top="1701" w:right="1134" w:bottom="1418"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A876" w14:textId="77777777" w:rsidR="009512BE" w:rsidRDefault="009512BE" w:rsidP="00400759">
      <w:pPr>
        <w:spacing w:after="0" w:line="240" w:lineRule="auto"/>
      </w:pPr>
      <w:r>
        <w:separator/>
      </w:r>
    </w:p>
  </w:endnote>
  <w:endnote w:type="continuationSeparator" w:id="0">
    <w:p w14:paraId="77EC4478" w14:textId="77777777" w:rsidR="009512BE" w:rsidRDefault="009512BE" w:rsidP="00400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D52B0" w14:textId="77777777" w:rsidR="009512BE" w:rsidRDefault="009512BE" w:rsidP="00400759">
      <w:pPr>
        <w:spacing w:after="0" w:line="240" w:lineRule="auto"/>
      </w:pPr>
      <w:r>
        <w:separator/>
      </w:r>
    </w:p>
  </w:footnote>
  <w:footnote w:type="continuationSeparator" w:id="0">
    <w:p w14:paraId="06A33853" w14:textId="77777777" w:rsidR="009512BE" w:rsidRDefault="009512BE" w:rsidP="00400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4BB3"/>
    <w:multiLevelType w:val="hybridMultilevel"/>
    <w:tmpl w:val="988E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86046"/>
    <w:multiLevelType w:val="hybridMultilevel"/>
    <w:tmpl w:val="5FA2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13B1C"/>
    <w:multiLevelType w:val="hybridMultilevel"/>
    <w:tmpl w:val="AB3E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0C8"/>
    <w:multiLevelType w:val="hybridMultilevel"/>
    <w:tmpl w:val="87AEB144"/>
    <w:lvl w:ilvl="0" w:tplc="3C2242F0">
      <w:start w:val="20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10E42"/>
    <w:multiLevelType w:val="hybridMultilevel"/>
    <w:tmpl w:val="6C0E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87ABC"/>
    <w:multiLevelType w:val="hybridMultilevel"/>
    <w:tmpl w:val="B8E6F126"/>
    <w:lvl w:ilvl="0" w:tplc="A54AB5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D2AF6"/>
    <w:multiLevelType w:val="hybridMultilevel"/>
    <w:tmpl w:val="9246E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D2F16"/>
    <w:multiLevelType w:val="hybridMultilevel"/>
    <w:tmpl w:val="4F10A2FC"/>
    <w:lvl w:ilvl="0" w:tplc="E4EA8AEE">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421CD"/>
    <w:multiLevelType w:val="hybridMultilevel"/>
    <w:tmpl w:val="F09898A2"/>
    <w:lvl w:ilvl="0" w:tplc="00DC5EA6">
      <w:start w:val="1"/>
      <w:numFmt w:val="bullet"/>
      <w:lvlText w:val="•"/>
      <w:lvlJc w:val="left"/>
      <w:pPr>
        <w:tabs>
          <w:tab w:val="num" w:pos="720"/>
        </w:tabs>
        <w:ind w:left="720" w:hanging="360"/>
      </w:pPr>
      <w:rPr>
        <w:rFonts w:ascii="Arial" w:hAnsi="Arial" w:hint="default"/>
      </w:rPr>
    </w:lvl>
    <w:lvl w:ilvl="1" w:tplc="9C2E12A6" w:tentative="1">
      <w:start w:val="1"/>
      <w:numFmt w:val="bullet"/>
      <w:lvlText w:val="•"/>
      <w:lvlJc w:val="left"/>
      <w:pPr>
        <w:tabs>
          <w:tab w:val="num" w:pos="1440"/>
        </w:tabs>
        <w:ind w:left="1440" w:hanging="360"/>
      </w:pPr>
      <w:rPr>
        <w:rFonts w:ascii="Arial" w:hAnsi="Arial" w:hint="default"/>
      </w:rPr>
    </w:lvl>
    <w:lvl w:ilvl="2" w:tplc="B1AEF074" w:tentative="1">
      <w:start w:val="1"/>
      <w:numFmt w:val="bullet"/>
      <w:lvlText w:val="•"/>
      <w:lvlJc w:val="left"/>
      <w:pPr>
        <w:tabs>
          <w:tab w:val="num" w:pos="2160"/>
        </w:tabs>
        <w:ind w:left="2160" w:hanging="360"/>
      </w:pPr>
      <w:rPr>
        <w:rFonts w:ascii="Arial" w:hAnsi="Arial" w:hint="default"/>
      </w:rPr>
    </w:lvl>
    <w:lvl w:ilvl="3" w:tplc="1798A864" w:tentative="1">
      <w:start w:val="1"/>
      <w:numFmt w:val="bullet"/>
      <w:lvlText w:val="•"/>
      <w:lvlJc w:val="left"/>
      <w:pPr>
        <w:tabs>
          <w:tab w:val="num" w:pos="2880"/>
        </w:tabs>
        <w:ind w:left="2880" w:hanging="360"/>
      </w:pPr>
      <w:rPr>
        <w:rFonts w:ascii="Arial" w:hAnsi="Arial" w:hint="default"/>
      </w:rPr>
    </w:lvl>
    <w:lvl w:ilvl="4" w:tplc="9A7C1B34" w:tentative="1">
      <w:start w:val="1"/>
      <w:numFmt w:val="bullet"/>
      <w:lvlText w:val="•"/>
      <w:lvlJc w:val="left"/>
      <w:pPr>
        <w:tabs>
          <w:tab w:val="num" w:pos="3600"/>
        </w:tabs>
        <w:ind w:left="3600" w:hanging="360"/>
      </w:pPr>
      <w:rPr>
        <w:rFonts w:ascii="Arial" w:hAnsi="Arial" w:hint="default"/>
      </w:rPr>
    </w:lvl>
    <w:lvl w:ilvl="5" w:tplc="F71474C4" w:tentative="1">
      <w:start w:val="1"/>
      <w:numFmt w:val="bullet"/>
      <w:lvlText w:val="•"/>
      <w:lvlJc w:val="left"/>
      <w:pPr>
        <w:tabs>
          <w:tab w:val="num" w:pos="4320"/>
        </w:tabs>
        <w:ind w:left="4320" w:hanging="360"/>
      </w:pPr>
      <w:rPr>
        <w:rFonts w:ascii="Arial" w:hAnsi="Arial" w:hint="default"/>
      </w:rPr>
    </w:lvl>
    <w:lvl w:ilvl="6" w:tplc="213EBD7A" w:tentative="1">
      <w:start w:val="1"/>
      <w:numFmt w:val="bullet"/>
      <w:lvlText w:val="•"/>
      <w:lvlJc w:val="left"/>
      <w:pPr>
        <w:tabs>
          <w:tab w:val="num" w:pos="5040"/>
        </w:tabs>
        <w:ind w:left="5040" w:hanging="360"/>
      </w:pPr>
      <w:rPr>
        <w:rFonts w:ascii="Arial" w:hAnsi="Arial" w:hint="default"/>
      </w:rPr>
    </w:lvl>
    <w:lvl w:ilvl="7" w:tplc="76CC110A" w:tentative="1">
      <w:start w:val="1"/>
      <w:numFmt w:val="bullet"/>
      <w:lvlText w:val="•"/>
      <w:lvlJc w:val="left"/>
      <w:pPr>
        <w:tabs>
          <w:tab w:val="num" w:pos="5760"/>
        </w:tabs>
        <w:ind w:left="5760" w:hanging="360"/>
      </w:pPr>
      <w:rPr>
        <w:rFonts w:ascii="Arial" w:hAnsi="Arial" w:hint="default"/>
      </w:rPr>
    </w:lvl>
    <w:lvl w:ilvl="8" w:tplc="FD5EB2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B112AA"/>
    <w:multiLevelType w:val="hybridMultilevel"/>
    <w:tmpl w:val="80AE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F0664"/>
    <w:multiLevelType w:val="hybridMultilevel"/>
    <w:tmpl w:val="A0A2FCA6"/>
    <w:lvl w:ilvl="0" w:tplc="AA3C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A073E"/>
    <w:multiLevelType w:val="hybridMultilevel"/>
    <w:tmpl w:val="FBA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61A05"/>
    <w:multiLevelType w:val="hybridMultilevel"/>
    <w:tmpl w:val="D436B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A482D"/>
    <w:multiLevelType w:val="hybridMultilevel"/>
    <w:tmpl w:val="4870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470E1"/>
    <w:multiLevelType w:val="hybridMultilevel"/>
    <w:tmpl w:val="5DCA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E17355"/>
    <w:multiLevelType w:val="hybridMultilevel"/>
    <w:tmpl w:val="8634F828"/>
    <w:lvl w:ilvl="0" w:tplc="4E64D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0034BB"/>
    <w:multiLevelType w:val="hybridMultilevel"/>
    <w:tmpl w:val="704E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47A31"/>
    <w:multiLevelType w:val="hybridMultilevel"/>
    <w:tmpl w:val="F87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20644"/>
    <w:multiLevelType w:val="hybridMultilevel"/>
    <w:tmpl w:val="F3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521C4"/>
    <w:multiLevelType w:val="hybridMultilevel"/>
    <w:tmpl w:val="1B226596"/>
    <w:lvl w:ilvl="0" w:tplc="BFF00D02">
      <w:start w:val="1"/>
      <w:numFmt w:val="bullet"/>
      <w:lvlText w:val=""/>
      <w:lvlJc w:val="left"/>
      <w:pPr>
        <w:tabs>
          <w:tab w:val="num" w:pos="720"/>
        </w:tabs>
        <w:ind w:left="720" w:hanging="360"/>
      </w:pPr>
      <w:rPr>
        <w:rFonts w:ascii="Wingdings" w:hAnsi="Wingdings" w:hint="default"/>
      </w:rPr>
    </w:lvl>
    <w:lvl w:ilvl="1" w:tplc="6700E27E" w:tentative="1">
      <w:start w:val="1"/>
      <w:numFmt w:val="bullet"/>
      <w:lvlText w:val=""/>
      <w:lvlJc w:val="left"/>
      <w:pPr>
        <w:tabs>
          <w:tab w:val="num" w:pos="1440"/>
        </w:tabs>
        <w:ind w:left="1440" w:hanging="360"/>
      </w:pPr>
      <w:rPr>
        <w:rFonts w:ascii="Wingdings" w:hAnsi="Wingdings" w:hint="default"/>
      </w:rPr>
    </w:lvl>
    <w:lvl w:ilvl="2" w:tplc="7832A854" w:tentative="1">
      <w:start w:val="1"/>
      <w:numFmt w:val="bullet"/>
      <w:lvlText w:val=""/>
      <w:lvlJc w:val="left"/>
      <w:pPr>
        <w:tabs>
          <w:tab w:val="num" w:pos="2160"/>
        </w:tabs>
        <w:ind w:left="2160" w:hanging="360"/>
      </w:pPr>
      <w:rPr>
        <w:rFonts w:ascii="Wingdings" w:hAnsi="Wingdings" w:hint="default"/>
      </w:rPr>
    </w:lvl>
    <w:lvl w:ilvl="3" w:tplc="3334C9AC" w:tentative="1">
      <w:start w:val="1"/>
      <w:numFmt w:val="bullet"/>
      <w:lvlText w:val=""/>
      <w:lvlJc w:val="left"/>
      <w:pPr>
        <w:tabs>
          <w:tab w:val="num" w:pos="2880"/>
        </w:tabs>
        <w:ind w:left="2880" w:hanging="360"/>
      </w:pPr>
      <w:rPr>
        <w:rFonts w:ascii="Wingdings" w:hAnsi="Wingdings" w:hint="default"/>
      </w:rPr>
    </w:lvl>
    <w:lvl w:ilvl="4" w:tplc="7F04207A" w:tentative="1">
      <w:start w:val="1"/>
      <w:numFmt w:val="bullet"/>
      <w:lvlText w:val=""/>
      <w:lvlJc w:val="left"/>
      <w:pPr>
        <w:tabs>
          <w:tab w:val="num" w:pos="3600"/>
        </w:tabs>
        <w:ind w:left="3600" w:hanging="360"/>
      </w:pPr>
      <w:rPr>
        <w:rFonts w:ascii="Wingdings" w:hAnsi="Wingdings" w:hint="default"/>
      </w:rPr>
    </w:lvl>
    <w:lvl w:ilvl="5" w:tplc="4C7241D0" w:tentative="1">
      <w:start w:val="1"/>
      <w:numFmt w:val="bullet"/>
      <w:lvlText w:val=""/>
      <w:lvlJc w:val="left"/>
      <w:pPr>
        <w:tabs>
          <w:tab w:val="num" w:pos="4320"/>
        </w:tabs>
        <w:ind w:left="4320" w:hanging="360"/>
      </w:pPr>
      <w:rPr>
        <w:rFonts w:ascii="Wingdings" w:hAnsi="Wingdings" w:hint="default"/>
      </w:rPr>
    </w:lvl>
    <w:lvl w:ilvl="6" w:tplc="1AE8A00E" w:tentative="1">
      <w:start w:val="1"/>
      <w:numFmt w:val="bullet"/>
      <w:lvlText w:val=""/>
      <w:lvlJc w:val="left"/>
      <w:pPr>
        <w:tabs>
          <w:tab w:val="num" w:pos="5040"/>
        </w:tabs>
        <w:ind w:left="5040" w:hanging="360"/>
      </w:pPr>
      <w:rPr>
        <w:rFonts w:ascii="Wingdings" w:hAnsi="Wingdings" w:hint="default"/>
      </w:rPr>
    </w:lvl>
    <w:lvl w:ilvl="7" w:tplc="D6EEEECE" w:tentative="1">
      <w:start w:val="1"/>
      <w:numFmt w:val="bullet"/>
      <w:lvlText w:val=""/>
      <w:lvlJc w:val="left"/>
      <w:pPr>
        <w:tabs>
          <w:tab w:val="num" w:pos="5760"/>
        </w:tabs>
        <w:ind w:left="5760" w:hanging="360"/>
      </w:pPr>
      <w:rPr>
        <w:rFonts w:ascii="Wingdings" w:hAnsi="Wingdings" w:hint="default"/>
      </w:rPr>
    </w:lvl>
    <w:lvl w:ilvl="8" w:tplc="F97827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62BE9"/>
    <w:multiLevelType w:val="hybridMultilevel"/>
    <w:tmpl w:val="6EFE7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80321"/>
    <w:multiLevelType w:val="hybridMultilevel"/>
    <w:tmpl w:val="5672B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F5AAE"/>
    <w:multiLevelType w:val="hybridMultilevel"/>
    <w:tmpl w:val="2C787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166CC"/>
    <w:multiLevelType w:val="hybridMultilevel"/>
    <w:tmpl w:val="22AEBD58"/>
    <w:lvl w:ilvl="0" w:tplc="AA3C53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7F712B"/>
    <w:multiLevelType w:val="hybridMultilevel"/>
    <w:tmpl w:val="9B689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674478"/>
    <w:multiLevelType w:val="hybridMultilevel"/>
    <w:tmpl w:val="E020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F1A32"/>
    <w:multiLevelType w:val="hybridMultilevel"/>
    <w:tmpl w:val="F1445A5E"/>
    <w:lvl w:ilvl="0" w:tplc="636A4EF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418E2"/>
    <w:multiLevelType w:val="hybridMultilevel"/>
    <w:tmpl w:val="BA0C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2"/>
  </w:num>
  <w:num w:numId="4">
    <w:abstractNumId w:val="6"/>
  </w:num>
  <w:num w:numId="5">
    <w:abstractNumId w:val="13"/>
  </w:num>
  <w:num w:numId="6">
    <w:abstractNumId w:val="16"/>
  </w:num>
  <w:num w:numId="7">
    <w:abstractNumId w:val="21"/>
  </w:num>
  <w:num w:numId="8">
    <w:abstractNumId w:val="27"/>
  </w:num>
  <w:num w:numId="9">
    <w:abstractNumId w:val="2"/>
  </w:num>
  <w:num w:numId="10">
    <w:abstractNumId w:val="26"/>
  </w:num>
  <w:num w:numId="11">
    <w:abstractNumId w:val="15"/>
  </w:num>
  <w:num w:numId="12">
    <w:abstractNumId w:val="25"/>
  </w:num>
  <w:num w:numId="13">
    <w:abstractNumId w:val="17"/>
  </w:num>
  <w:num w:numId="14">
    <w:abstractNumId w:val="18"/>
  </w:num>
  <w:num w:numId="15">
    <w:abstractNumId w:val="9"/>
  </w:num>
  <w:num w:numId="16">
    <w:abstractNumId w:val="11"/>
  </w:num>
  <w:num w:numId="17">
    <w:abstractNumId w:val="4"/>
  </w:num>
  <w:num w:numId="18">
    <w:abstractNumId w:val="14"/>
  </w:num>
  <w:num w:numId="19">
    <w:abstractNumId w:val="24"/>
  </w:num>
  <w:num w:numId="20">
    <w:abstractNumId w:val="12"/>
  </w:num>
  <w:num w:numId="21">
    <w:abstractNumId w:val="7"/>
  </w:num>
  <w:num w:numId="22">
    <w:abstractNumId w:val="19"/>
  </w:num>
  <w:num w:numId="23">
    <w:abstractNumId w:val="8"/>
  </w:num>
  <w:num w:numId="24">
    <w:abstractNumId w:val="0"/>
  </w:num>
  <w:num w:numId="25">
    <w:abstractNumId w:val="20"/>
  </w:num>
  <w:num w:numId="26">
    <w:abstractNumId w:val="1"/>
  </w:num>
  <w:num w:numId="27">
    <w:abstractNumId w:val="23"/>
  </w:num>
  <w:num w:numId="2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B9B"/>
    <w:rsid w:val="000001AB"/>
    <w:rsid w:val="00000863"/>
    <w:rsid w:val="00000903"/>
    <w:rsid w:val="00000DD6"/>
    <w:rsid w:val="0000106D"/>
    <w:rsid w:val="00001110"/>
    <w:rsid w:val="000015CD"/>
    <w:rsid w:val="000017D4"/>
    <w:rsid w:val="000019E6"/>
    <w:rsid w:val="00001CBE"/>
    <w:rsid w:val="00002825"/>
    <w:rsid w:val="00003170"/>
    <w:rsid w:val="00003351"/>
    <w:rsid w:val="000039F9"/>
    <w:rsid w:val="00003F78"/>
    <w:rsid w:val="00004066"/>
    <w:rsid w:val="00004215"/>
    <w:rsid w:val="00004C3B"/>
    <w:rsid w:val="00004FDE"/>
    <w:rsid w:val="000062B6"/>
    <w:rsid w:val="000067CA"/>
    <w:rsid w:val="00006D53"/>
    <w:rsid w:val="0001077E"/>
    <w:rsid w:val="00010BF2"/>
    <w:rsid w:val="00010ED4"/>
    <w:rsid w:val="000115D1"/>
    <w:rsid w:val="00011AE9"/>
    <w:rsid w:val="00011F09"/>
    <w:rsid w:val="00012343"/>
    <w:rsid w:val="00012ABD"/>
    <w:rsid w:val="00012CC6"/>
    <w:rsid w:val="0001405E"/>
    <w:rsid w:val="0001438B"/>
    <w:rsid w:val="000145D2"/>
    <w:rsid w:val="000145E6"/>
    <w:rsid w:val="00014EB0"/>
    <w:rsid w:val="00015845"/>
    <w:rsid w:val="0001602C"/>
    <w:rsid w:val="00016A21"/>
    <w:rsid w:val="00016C5F"/>
    <w:rsid w:val="000173D6"/>
    <w:rsid w:val="0001791A"/>
    <w:rsid w:val="00020C89"/>
    <w:rsid w:val="000220DD"/>
    <w:rsid w:val="0002250F"/>
    <w:rsid w:val="0002253C"/>
    <w:rsid w:val="000227BC"/>
    <w:rsid w:val="000237B3"/>
    <w:rsid w:val="00023990"/>
    <w:rsid w:val="000242FA"/>
    <w:rsid w:val="0002467B"/>
    <w:rsid w:val="00024AEB"/>
    <w:rsid w:val="00024D72"/>
    <w:rsid w:val="00024EAE"/>
    <w:rsid w:val="00025384"/>
    <w:rsid w:val="00025551"/>
    <w:rsid w:val="00025C54"/>
    <w:rsid w:val="00025C8B"/>
    <w:rsid w:val="000262D9"/>
    <w:rsid w:val="0002634B"/>
    <w:rsid w:val="000265B4"/>
    <w:rsid w:val="000266B5"/>
    <w:rsid w:val="00026A86"/>
    <w:rsid w:val="000273F6"/>
    <w:rsid w:val="00027473"/>
    <w:rsid w:val="00027AE2"/>
    <w:rsid w:val="0003049A"/>
    <w:rsid w:val="00030973"/>
    <w:rsid w:val="000309EE"/>
    <w:rsid w:val="00030AB5"/>
    <w:rsid w:val="00030D3C"/>
    <w:rsid w:val="000312CF"/>
    <w:rsid w:val="00031442"/>
    <w:rsid w:val="00031759"/>
    <w:rsid w:val="000318F2"/>
    <w:rsid w:val="0003207E"/>
    <w:rsid w:val="00032194"/>
    <w:rsid w:val="00032431"/>
    <w:rsid w:val="000334DB"/>
    <w:rsid w:val="000334DE"/>
    <w:rsid w:val="00033F00"/>
    <w:rsid w:val="000343F5"/>
    <w:rsid w:val="000345CE"/>
    <w:rsid w:val="00034CF0"/>
    <w:rsid w:val="00034D47"/>
    <w:rsid w:val="00034F58"/>
    <w:rsid w:val="00035ABF"/>
    <w:rsid w:val="00035CFD"/>
    <w:rsid w:val="00035D57"/>
    <w:rsid w:val="00036033"/>
    <w:rsid w:val="00036117"/>
    <w:rsid w:val="000367A5"/>
    <w:rsid w:val="00036867"/>
    <w:rsid w:val="00037BC2"/>
    <w:rsid w:val="00037E9E"/>
    <w:rsid w:val="000400B5"/>
    <w:rsid w:val="00040BC6"/>
    <w:rsid w:val="00041356"/>
    <w:rsid w:val="00042267"/>
    <w:rsid w:val="000422F6"/>
    <w:rsid w:val="000430A4"/>
    <w:rsid w:val="0004311F"/>
    <w:rsid w:val="00043164"/>
    <w:rsid w:val="0004398C"/>
    <w:rsid w:val="000440A7"/>
    <w:rsid w:val="0004431E"/>
    <w:rsid w:val="000444A5"/>
    <w:rsid w:val="000444B6"/>
    <w:rsid w:val="000444EF"/>
    <w:rsid w:val="0004468F"/>
    <w:rsid w:val="000446ED"/>
    <w:rsid w:val="0004597B"/>
    <w:rsid w:val="00045B0A"/>
    <w:rsid w:val="00045EFA"/>
    <w:rsid w:val="00046AB1"/>
    <w:rsid w:val="00046B6D"/>
    <w:rsid w:val="00046B81"/>
    <w:rsid w:val="00047B1F"/>
    <w:rsid w:val="00047BD7"/>
    <w:rsid w:val="00047CCD"/>
    <w:rsid w:val="00050627"/>
    <w:rsid w:val="000509ED"/>
    <w:rsid w:val="00050C15"/>
    <w:rsid w:val="00050C1B"/>
    <w:rsid w:val="00051204"/>
    <w:rsid w:val="000514DC"/>
    <w:rsid w:val="00051CB8"/>
    <w:rsid w:val="00051CFC"/>
    <w:rsid w:val="0005278F"/>
    <w:rsid w:val="00052E23"/>
    <w:rsid w:val="000535D3"/>
    <w:rsid w:val="00053855"/>
    <w:rsid w:val="00053AA7"/>
    <w:rsid w:val="000541F7"/>
    <w:rsid w:val="000548E8"/>
    <w:rsid w:val="000549AC"/>
    <w:rsid w:val="0005525F"/>
    <w:rsid w:val="00056018"/>
    <w:rsid w:val="00056419"/>
    <w:rsid w:val="00056BD4"/>
    <w:rsid w:val="00056D28"/>
    <w:rsid w:val="00057A21"/>
    <w:rsid w:val="0006013B"/>
    <w:rsid w:val="000602C9"/>
    <w:rsid w:val="0006031A"/>
    <w:rsid w:val="0006076C"/>
    <w:rsid w:val="00060BD5"/>
    <w:rsid w:val="00060E2B"/>
    <w:rsid w:val="00060FB5"/>
    <w:rsid w:val="00061718"/>
    <w:rsid w:val="00062329"/>
    <w:rsid w:val="000625E7"/>
    <w:rsid w:val="000626BC"/>
    <w:rsid w:val="00062A68"/>
    <w:rsid w:val="00062F88"/>
    <w:rsid w:val="00063432"/>
    <w:rsid w:val="000634A8"/>
    <w:rsid w:val="0006356E"/>
    <w:rsid w:val="00063A75"/>
    <w:rsid w:val="000640CF"/>
    <w:rsid w:val="00065390"/>
    <w:rsid w:val="000653BF"/>
    <w:rsid w:val="0006540A"/>
    <w:rsid w:val="00065EB5"/>
    <w:rsid w:val="00066582"/>
    <w:rsid w:val="0006759B"/>
    <w:rsid w:val="000679F6"/>
    <w:rsid w:val="00067ADF"/>
    <w:rsid w:val="000705AF"/>
    <w:rsid w:val="00070B3A"/>
    <w:rsid w:val="00070E0F"/>
    <w:rsid w:val="00070FB0"/>
    <w:rsid w:val="000725EA"/>
    <w:rsid w:val="00072E68"/>
    <w:rsid w:val="00073063"/>
    <w:rsid w:val="00073105"/>
    <w:rsid w:val="000732AB"/>
    <w:rsid w:val="0007432B"/>
    <w:rsid w:val="000743F2"/>
    <w:rsid w:val="00074647"/>
    <w:rsid w:val="00074A92"/>
    <w:rsid w:val="00075042"/>
    <w:rsid w:val="000756B2"/>
    <w:rsid w:val="00075938"/>
    <w:rsid w:val="000762BA"/>
    <w:rsid w:val="0007654F"/>
    <w:rsid w:val="0007670A"/>
    <w:rsid w:val="000769B1"/>
    <w:rsid w:val="00076C8F"/>
    <w:rsid w:val="0007744A"/>
    <w:rsid w:val="0007772B"/>
    <w:rsid w:val="00077767"/>
    <w:rsid w:val="000800CF"/>
    <w:rsid w:val="00080954"/>
    <w:rsid w:val="00080BD1"/>
    <w:rsid w:val="00080C4F"/>
    <w:rsid w:val="00081137"/>
    <w:rsid w:val="00081B5D"/>
    <w:rsid w:val="0008209A"/>
    <w:rsid w:val="000826FF"/>
    <w:rsid w:val="000828E3"/>
    <w:rsid w:val="00082EB1"/>
    <w:rsid w:val="00083221"/>
    <w:rsid w:val="00083285"/>
    <w:rsid w:val="0008333B"/>
    <w:rsid w:val="00083FC4"/>
    <w:rsid w:val="00084932"/>
    <w:rsid w:val="00085211"/>
    <w:rsid w:val="000853A4"/>
    <w:rsid w:val="0008553F"/>
    <w:rsid w:val="000858C3"/>
    <w:rsid w:val="00085A58"/>
    <w:rsid w:val="00085DA9"/>
    <w:rsid w:val="00085E5D"/>
    <w:rsid w:val="0008628A"/>
    <w:rsid w:val="0008666E"/>
    <w:rsid w:val="00086752"/>
    <w:rsid w:val="00086E73"/>
    <w:rsid w:val="0009143B"/>
    <w:rsid w:val="00091F59"/>
    <w:rsid w:val="00093275"/>
    <w:rsid w:val="00093A73"/>
    <w:rsid w:val="00093D58"/>
    <w:rsid w:val="000941D6"/>
    <w:rsid w:val="00094674"/>
    <w:rsid w:val="00095202"/>
    <w:rsid w:val="000952CC"/>
    <w:rsid w:val="0009554B"/>
    <w:rsid w:val="00095981"/>
    <w:rsid w:val="00095A47"/>
    <w:rsid w:val="000961DC"/>
    <w:rsid w:val="00096448"/>
    <w:rsid w:val="000968E4"/>
    <w:rsid w:val="00096CCE"/>
    <w:rsid w:val="00096E1B"/>
    <w:rsid w:val="00097268"/>
    <w:rsid w:val="00097830"/>
    <w:rsid w:val="000A01CE"/>
    <w:rsid w:val="000A04E4"/>
    <w:rsid w:val="000A0684"/>
    <w:rsid w:val="000A077C"/>
    <w:rsid w:val="000A0B84"/>
    <w:rsid w:val="000A0EF4"/>
    <w:rsid w:val="000A153F"/>
    <w:rsid w:val="000A16AC"/>
    <w:rsid w:val="000A1B57"/>
    <w:rsid w:val="000A1C3C"/>
    <w:rsid w:val="000A26BC"/>
    <w:rsid w:val="000A32D2"/>
    <w:rsid w:val="000A3692"/>
    <w:rsid w:val="000A3883"/>
    <w:rsid w:val="000A39FA"/>
    <w:rsid w:val="000A3B35"/>
    <w:rsid w:val="000A3B6F"/>
    <w:rsid w:val="000A3D26"/>
    <w:rsid w:val="000A439A"/>
    <w:rsid w:val="000A4433"/>
    <w:rsid w:val="000A4467"/>
    <w:rsid w:val="000A4931"/>
    <w:rsid w:val="000A4BA2"/>
    <w:rsid w:val="000A4E66"/>
    <w:rsid w:val="000A57AF"/>
    <w:rsid w:val="000A5898"/>
    <w:rsid w:val="000A58BC"/>
    <w:rsid w:val="000A5A76"/>
    <w:rsid w:val="000A6249"/>
    <w:rsid w:val="000A6836"/>
    <w:rsid w:val="000A6FC4"/>
    <w:rsid w:val="000A7EEC"/>
    <w:rsid w:val="000B00A5"/>
    <w:rsid w:val="000B075A"/>
    <w:rsid w:val="000B0792"/>
    <w:rsid w:val="000B0A14"/>
    <w:rsid w:val="000B155E"/>
    <w:rsid w:val="000B1739"/>
    <w:rsid w:val="000B1E40"/>
    <w:rsid w:val="000B22D0"/>
    <w:rsid w:val="000B2F4C"/>
    <w:rsid w:val="000B3056"/>
    <w:rsid w:val="000B378E"/>
    <w:rsid w:val="000B37A8"/>
    <w:rsid w:val="000B3B0B"/>
    <w:rsid w:val="000B3B42"/>
    <w:rsid w:val="000B3EFD"/>
    <w:rsid w:val="000B43DB"/>
    <w:rsid w:val="000B448F"/>
    <w:rsid w:val="000B4E52"/>
    <w:rsid w:val="000B506D"/>
    <w:rsid w:val="000B50F5"/>
    <w:rsid w:val="000B51A4"/>
    <w:rsid w:val="000B52F2"/>
    <w:rsid w:val="000B5971"/>
    <w:rsid w:val="000B629B"/>
    <w:rsid w:val="000B6568"/>
    <w:rsid w:val="000B7054"/>
    <w:rsid w:val="000B72B9"/>
    <w:rsid w:val="000B7BE4"/>
    <w:rsid w:val="000C04C2"/>
    <w:rsid w:val="000C0C3F"/>
    <w:rsid w:val="000C0C4B"/>
    <w:rsid w:val="000C0D6B"/>
    <w:rsid w:val="000C1287"/>
    <w:rsid w:val="000C1B9A"/>
    <w:rsid w:val="000C3093"/>
    <w:rsid w:val="000C3341"/>
    <w:rsid w:val="000C3DAB"/>
    <w:rsid w:val="000C463F"/>
    <w:rsid w:val="000C4B55"/>
    <w:rsid w:val="000C5480"/>
    <w:rsid w:val="000C59FC"/>
    <w:rsid w:val="000C5D05"/>
    <w:rsid w:val="000C6236"/>
    <w:rsid w:val="000C6514"/>
    <w:rsid w:val="000C6953"/>
    <w:rsid w:val="000C7689"/>
    <w:rsid w:val="000C79C9"/>
    <w:rsid w:val="000C7C45"/>
    <w:rsid w:val="000C7D03"/>
    <w:rsid w:val="000D0530"/>
    <w:rsid w:val="000D06AA"/>
    <w:rsid w:val="000D0DAD"/>
    <w:rsid w:val="000D0F14"/>
    <w:rsid w:val="000D1D0A"/>
    <w:rsid w:val="000D2036"/>
    <w:rsid w:val="000D33DC"/>
    <w:rsid w:val="000D37FF"/>
    <w:rsid w:val="000D3B9E"/>
    <w:rsid w:val="000D4ABF"/>
    <w:rsid w:val="000D4B5C"/>
    <w:rsid w:val="000D4C1D"/>
    <w:rsid w:val="000D5CB6"/>
    <w:rsid w:val="000D629A"/>
    <w:rsid w:val="000D6F11"/>
    <w:rsid w:val="000D78E3"/>
    <w:rsid w:val="000D7ED9"/>
    <w:rsid w:val="000E0032"/>
    <w:rsid w:val="000E024D"/>
    <w:rsid w:val="000E0C44"/>
    <w:rsid w:val="000E1038"/>
    <w:rsid w:val="000E106A"/>
    <w:rsid w:val="000E1655"/>
    <w:rsid w:val="000E2C3A"/>
    <w:rsid w:val="000E3257"/>
    <w:rsid w:val="000E325D"/>
    <w:rsid w:val="000E3403"/>
    <w:rsid w:val="000E3546"/>
    <w:rsid w:val="000E3658"/>
    <w:rsid w:val="000E3919"/>
    <w:rsid w:val="000E3DC8"/>
    <w:rsid w:val="000E4432"/>
    <w:rsid w:val="000E46A4"/>
    <w:rsid w:val="000E560D"/>
    <w:rsid w:val="000E5A9E"/>
    <w:rsid w:val="000E5AE6"/>
    <w:rsid w:val="000E6535"/>
    <w:rsid w:val="000E67BA"/>
    <w:rsid w:val="000E6EBD"/>
    <w:rsid w:val="000E714B"/>
    <w:rsid w:val="000E74DD"/>
    <w:rsid w:val="000E7A5E"/>
    <w:rsid w:val="000E7D41"/>
    <w:rsid w:val="000E7F1F"/>
    <w:rsid w:val="000F01BD"/>
    <w:rsid w:val="000F19E0"/>
    <w:rsid w:val="000F1D43"/>
    <w:rsid w:val="000F2023"/>
    <w:rsid w:val="000F2442"/>
    <w:rsid w:val="000F24E7"/>
    <w:rsid w:val="000F2545"/>
    <w:rsid w:val="000F267A"/>
    <w:rsid w:val="000F2BFD"/>
    <w:rsid w:val="000F2CB7"/>
    <w:rsid w:val="000F2D23"/>
    <w:rsid w:val="000F3014"/>
    <w:rsid w:val="000F3130"/>
    <w:rsid w:val="000F3837"/>
    <w:rsid w:val="000F3E04"/>
    <w:rsid w:val="000F4929"/>
    <w:rsid w:val="000F49DB"/>
    <w:rsid w:val="000F4B63"/>
    <w:rsid w:val="000F50E8"/>
    <w:rsid w:val="000F52E0"/>
    <w:rsid w:val="000F5378"/>
    <w:rsid w:val="000F5431"/>
    <w:rsid w:val="000F5553"/>
    <w:rsid w:val="000F5C80"/>
    <w:rsid w:val="000F6275"/>
    <w:rsid w:val="000F6546"/>
    <w:rsid w:val="000F73C5"/>
    <w:rsid w:val="000F7503"/>
    <w:rsid w:val="0010075A"/>
    <w:rsid w:val="00100B9B"/>
    <w:rsid w:val="00100E7C"/>
    <w:rsid w:val="001023A0"/>
    <w:rsid w:val="00102519"/>
    <w:rsid w:val="0010268D"/>
    <w:rsid w:val="00103622"/>
    <w:rsid w:val="00103D0F"/>
    <w:rsid w:val="00103F5F"/>
    <w:rsid w:val="00104000"/>
    <w:rsid w:val="0010407F"/>
    <w:rsid w:val="00104B8D"/>
    <w:rsid w:val="00104EAA"/>
    <w:rsid w:val="00104FCC"/>
    <w:rsid w:val="0010552A"/>
    <w:rsid w:val="00105D43"/>
    <w:rsid w:val="001062F6"/>
    <w:rsid w:val="001062F8"/>
    <w:rsid w:val="001062FB"/>
    <w:rsid w:val="00106A78"/>
    <w:rsid w:val="00106A7B"/>
    <w:rsid w:val="0010710C"/>
    <w:rsid w:val="001072C5"/>
    <w:rsid w:val="00110519"/>
    <w:rsid w:val="00110790"/>
    <w:rsid w:val="00110B5B"/>
    <w:rsid w:val="00111D4A"/>
    <w:rsid w:val="0011265C"/>
    <w:rsid w:val="0011288E"/>
    <w:rsid w:val="00113EA3"/>
    <w:rsid w:val="00113F41"/>
    <w:rsid w:val="001140A5"/>
    <w:rsid w:val="00114635"/>
    <w:rsid w:val="001147F1"/>
    <w:rsid w:val="00114B70"/>
    <w:rsid w:val="00114D22"/>
    <w:rsid w:val="00115388"/>
    <w:rsid w:val="00115BBB"/>
    <w:rsid w:val="001163D6"/>
    <w:rsid w:val="00117992"/>
    <w:rsid w:val="00117FC1"/>
    <w:rsid w:val="00120349"/>
    <w:rsid w:val="001204F2"/>
    <w:rsid w:val="001217FB"/>
    <w:rsid w:val="00121FFE"/>
    <w:rsid w:val="001230C8"/>
    <w:rsid w:val="00123364"/>
    <w:rsid w:val="00123672"/>
    <w:rsid w:val="0012405C"/>
    <w:rsid w:val="0012474E"/>
    <w:rsid w:val="00124AB6"/>
    <w:rsid w:val="00124E98"/>
    <w:rsid w:val="001250E3"/>
    <w:rsid w:val="001250EB"/>
    <w:rsid w:val="001254ED"/>
    <w:rsid w:val="00125706"/>
    <w:rsid w:val="0012576B"/>
    <w:rsid w:val="00125785"/>
    <w:rsid w:val="00125F5E"/>
    <w:rsid w:val="001260A0"/>
    <w:rsid w:val="00126AE1"/>
    <w:rsid w:val="00127763"/>
    <w:rsid w:val="00127CB8"/>
    <w:rsid w:val="0013063D"/>
    <w:rsid w:val="001309C9"/>
    <w:rsid w:val="00131AC0"/>
    <w:rsid w:val="00131BBA"/>
    <w:rsid w:val="001323F8"/>
    <w:rsid w:val="001326F1"/>
    <w:rsid w:val="00132E49"/>
    <w:rsid w:val="00133118"/>
    <w:rsid w:val="001337D6"/>
    <w:rsid w:val="00133C67"/>
    <w:rsid w:val="00133F29"/>
    <w:rsid w:val="0013405B"/>
    <w:rsid w:val="00134584"/>
    <w:rsid w:val="001349FD"/>
    <w:rsid w:val="00134F8D"/>
    <w:rsid w:val="00136114"/>
    <w:rsid w:val="00136F14"/>
    <w:rsid w:val="00137858"/>
    <w:rsid w:val="00137A72"/>
    <w:rsid w:val="001405FF"/>
    <w:rsid w:val="00140605"/>
    <w:rsid w:val="0014081D"/>
    <w:rsid w:val="00140E07"/>
    <w:rsid w:val="00140F8C"/>
    <w:rsid w:val="001418A1"/>
    <w:rsid w:val="00141B36"/>
    <w:rsid w:val="00142005"/>
    <w:rsid w:val="00142C5C"/>
    <w:rsid w:val="00142D2D"/>
    <w:rsid w:val="00142E8D"/>
    <w:rsid w:val="001438FB"/>
    <w:rsid w:val="00143D1E"/>
    <w:rsid w:val="00143D98"/>
    <w:rsid w:val="00143EA9"/>
    <w:rsid w:val="00143F2F"/>
    <w:rsid w:val="001442E2"/>
    <w:rsid w:val="00144984"/>
    <w:rsid w:val="001449A4"/>
    <w:rsid w:val="00144A8A"/>
    <w:rsid w:val="00144BB5"/>
    <w:rsid w:val="00144FD6"/>
    <w:rsid w:val="00145187"/>
    <w:rsid w:val="001454BC"/>
    <w:rsid w:val="001455D7"/>
    <w:rsid w:val="00146034"/>
    <w:rsid w:val="00146846"/>
    <w:rsid w:val="00150022"/>
    <w:rsid w:val="001504EF"/>
    <w:rsid w:val="00150CD0"/>
    <w:rsid w:val="0015169F"/>
    <w:rsid w:val="00151F19"/>
    <w:rsid w:val="001520B9"/>
    <w:rsid w:val="001527E4"/>
    <w:rsid w:val="00152A00"/>
    <w:rsid w:val="00152E4F"/>
    <w:rsid w:val="00153887"/>
    <w:rsid w:val="00153A9B"/>
    <w:rsid w:val="00154223"/>
    <w:rsid w:val="00154735"/>
    <w:rsid w:val="00154BD9"/>
    <w:rsid w:val="00154E9F"/>
    <w:rsid w:val="00155245"/>
    <w:rsid w:val="001552DC"/>
    <w:rsid w:val="001558F3"/>
    <w:rsid w:val="0015593D"/>
    <w:rsid w:val="00155BAB"/>
    <w:rsid w:val="00155CC4"/>
    <w:rsid w:val="00156146"/>
    <w:rsid w:val="001561A0"/>
    <w:rsid w:val="00156493"/>
    <w:rsid w:val="00156927"/>
    <w:rsid w:val="00156A10"/>
    <w:rsid w:val="00156AA1"/>
    <w:rsid w:val="00156AED"/>
    <w:rsid w:val="00157162"/>
    <w:rsid w:val="0015732A"/>
    <w:rsid w:val="0015774B"/>
    <w:rsid w:val="001579A5"/>
    <w:rsid w:val="00160191"/>
    <w:rsid w:val="0016022C"/>
    <w:rsid w:val="00160515"/>
    <w:rsid w:val="00160868"/>
    <w:rsid w:val="0016099B"/>
    <w:rsid w:val="00160C4B"/>
    <w:rsid w:val="00160C58"/>
    <w:rsid w:val="00161475"/>
    <w:rsid w:val="00161492"/>
    <w:rsid w:val="0016165F"/>
    <w:rsid w:val="001621C0"/>
    <w:rsid w:val="00162534"/>
    <w:rsid w:val="0016282C"/>
    <w:rsid w:val="00162C59"/>
    <w:rsid w:val="00163790"/>
    <w:rsid w:val="00163DBD"/>
    <w:rsid w:val="00163F2F"/>
    <w:rsid w:val="001645CC"/>
    <w:rsid w:val="00164958"/>
    <w:rsid w:val="00164982"/>
    <w:rsid w:val="00164E36"/>
    <w:rsid w:val="0016500C"/>
    <w:rsid w:val="001658BE"/>
    <w:rsid w:val="00165EE5"/>
    <w:rsid w:val="001660EE"/>
    <w:rsid w:val="001667F2"/>
    <w:rsid w:val="00166A21"/>
    <w:rsid w:val="00166AD9"/>
    <w:rsid w:val="00166D8B"/>
    <w:rsid w:val="00167C03"/>
    <w:rsid w:val="00170318"/>
    <w:rsid w:val="00170644"/>
    <w:rsid w:val="001706B3"/>
    <w:rsid w:val="0017070D"/>
    <w:rsid w:val="00170A3B"/>
    <w:rsid w:val="00170DC5"/>
    <w:rsid w:val="00171A84"/>
    <w:rsid w:val="00171CA2"/>
    <w:rsid w:val="00171D5C"/>
    <w:rsid w:val="001720B6"/>
    <w:rsid w:val="00172152"/>
    <w:rsid w:val="001723E6"/>
    <w:rsid w:val="00172C7A"/>
    <w:rsid w:val="00172DB5"/>
    <w:rsid w:val="001731B2"/>
    <w:rsid w:val="0017336F"/>
    <w:rsid w:val="00173A96"/>
    <w:rsid w:val="00173B5D"/>
    <w:rsid w:val="00173D64"/>
    <w:rsid w:val="00174104"/>
    <w:rsid w:val="00174AA6"/>
    <w:rsid w:val="00174FDE"/>
    <w:rsid w:val="001750C8"/>
    <w:rsid w:val="001751DE"/>
    <w:rsid w:val="00175445"/>
    <w:rsid w:val="00175D37"/>
    <w:rsid w:val="00176151"/>
    <w:rsid w:val="001763D0"/>
    <w:rsid w:val="00176AEA"/>
    <w:rsid w:val="00176C38"/>
    <w:rsid w:val="001773E6"/>
    <w:rsid w:val="00177862"/>
    <w:rsid w:val="0017797D"/>
    <w:rsid w:val="00177B48"/>
    <w:rsid w:val="001800CA"/>
    <w:rsid w:val="00180DCE"/>
    <w:rsid w:val="00180E50"/>
    <w:rsid w:val="00181082"/>
    <w:rsid w:val="001810A1"/>
    <w:rsid w:val="0018171C"/>
    <w:rsid w:val="00181C30"/>
    <w:rsid w:val="001821E2"/>
    <w:rsid w:val="00182855"/>
    <w:rsid w:val="0018382C"/>
    <w:rsid w:val="00183985"/>
    <w:rsid w:val="0018403B"/>
    <w:rsid w:val="0018459C"/>
    <w:rsid w:val="0018488A"/>
    <w:rsid w:val="00184969"/>
    <w:rsid w:val="00184E3A"/>
    <w:rsid w:val="0018610F"/>
    <w:rsid w:val="0018666D"/>
    <w:rsid w:val="00186861"/>
    <w:rsid w:val="00186C55"/>
    <w:rsid w:val="00186DDC"/>
    <w:rsid w:val="00186FE3"/>
    <w:rsid w:val="00187160"/>
    <w:rsid w:val="001873F8"/>
    <w:rsid w:val="00187788"/>
    <w:rsid w:val="00187794"/>
    <w:rsid w:val="00187EBB"/>
    <w:rsid w:val="001914B5"/>
    <w:rsid w:val="00191875"/>
    <w:rsid w:val="00191E9E"/>
    <w:rsid w:val="0019203F"/>
    <w:rsid w:val="001923C5"/>
    <w:rsid w:val="00192B30"/>
    <w:rsid w:val="00192B9D"/>
    <w:rsid w:val="00192E52"/>
    <w:rsid w:val="00193188"/>
    <w:rsid w:val="0019352D"/>
    <w:rsid w:val="00193953"/>
    <w:rsid w:val="00194BC1"/>
    <w:rsid w:val="00195225"/>
    <w:rsid w:val="00195276"/>
    <w:rsid w:val="00195AAD"/>
    <w:rsid w:val="00195F5D"/>
    <w:rsid w:val="00195FB5"/>
    <w:rsid w:val="001963B6"/>
    <w:rsid w:val="001964CE"/>
    <w:rsid w:val="0019662D"/>
    <w:rsid w:val="00196898"/>
    <w:rsid w:val="00196BDA"/>
    <w:rsid w:val="00197402"/>
    <w:rsid w:val="00197796"/>
    <w:rsid w:val="001A001B"/>
    <w:rsid w:val="001A07C5"/>
    <w:rsid w:val="001A0C81"/>
    <w:rsid w:val="001A0D5C"/>
    <w:rsid w:val="001A0EF3"/>
    <w:rsid w:val="001A10E8"/>
    <w:rsid w:val="001A1672"/>
    <w:rsid w:val="001A16E2"/>
    <w:rsid w:val="001A177E"/>
    <w:rsid w:val="001A2067"/>
    <w:rsid w:val="001A23AF"/>
    <w:rsid w:val="001A264D"/>
    <w:rsid w:val="001A2CFE"/>
    <w:rsid w:val="001A2E59"/>
    <w:rsid w:val="001A322D"/>
    <w:rsid w:val="001A3377"/>
    <w:rsid w:val="001A3952"/>
    <w:rsid w:val="001A41B7"/>
    <w:rsid w:val="001A44A7"/>
    <w:rsid w:val="001A4802"/>
    <w:rsid w:val="001A48A7"/>
    <w:rsid w:val="001A4953"/>
    <w:rsid w:val="001A58C6"/>
    <w:rsid w:val="001A593F"/>
    <w:rsid w:val="001A5F8C"/>
    <w:rsid w:val="001A63E6"/>
    <w:rsid w:val="001A6FF9"/>
    <w:rsid w:val="001A71B5"/>
    <w:rsid w:val="001A7F72"/>
    <w:rsid w:val="001B005E"/>
    <w:rsid w:val="001B0818"/>
    <w:rsid w:val="001B09EC"/>
    <w:rsid w:val="001B0D44"/>
    <w:rsid w:val="001B18C6"/>
    <w:rsid w:val="001B193B"/>
    <w:rsid w:val="001B1FA0"/>
    <w:rsid w:val="001B22DB"/>
    <w:rsid w:val="001B2AC8"/>
    <w:rsid w:val="001B2ED7"/>
    <w:rsid w:val="001B3998"/>
    <w:rsid w:val="001B3AAC"/>
    <w:rsid w:val="001B3F16"/>
    <w:rsid w:val="001B3F6D"/>
    <w:rsid w:val="001B43AE"/>
    <w:rsid w:val="001B4C1C"/>
    <w:rsid w:val="001B54B4"/>
    <w:rsid w:val="001B56B4"/>
    <w:rsid w:val="001B5F95"/>
    <w:rsid w:val="001B64D2"/>
    <w:rsid w:val="001B69D0"/>
    <w:rsid w:val="001B6E37"/>
    <w:rsid w:val="001B7ACE"/>
    <w:rsid w:val="001B7D60"/>
    <w:rsid w:val="001C0067"/>
    <w:rsid w:val="001C0935"/>
    <w:rsid w:val="001C0C35"/>
    <w:rsid w:val="001C1DB9"/>
    <w:rsid w:val="001C27EC"/>
    <w:rsid w:val="001C294F"/>
    <w:rsid w:val="001C30CD"/>
    <w:rsid w:val="001C3866"/>
    <w:rsid w:val="001C3A15"/>
    <w:rsid w:val="001C3D11"/>
    <w:rsid w:val="001C4364"/>
    <w:rsid w:val="001C4552"/>
    <w:rsid w:val="001C4761"/>
    <w:rsid w:val="001C4E15"/>
    <w:rsid w:val="001C4FC7"/>
    <w:rsid w:val="001C5A58"/>
    <w:rsid w:val="001C6BD1"/>
    <w:rsid w:val="001C743B"/>
    <w:rsid w:val="001C75EE"/>
    <w:rsid w:val="001C7C19"/>
    <w:rsid w:val="001D03F5"/>
    <w:rsid w:val="001D0B5B"/>
    <w:rsid w:val="001D1311"/>
    <w:rsid w:val="001D2293"/>
    <w:rsid w:val="001D23A2"/>
    <w:rsid w:val="001D2466"/>
    <w:rsid w:val="001D28FE"/>
    <w:rsid w:val="001D29A1"/>
    <w:rsid w:val="001D2A13"/>
    <w:rsid w:val="001D2C00"/>
    <w:rsid w:val="001D2F28"/>
    <w:rsid w:val="001D2F99"/>
    <w:rsid w:val="001D31F6"/>
    <w:rsid w:val="001D3786"/>
    <w:rsid w:val="001D3C49"/>
    <w:rsid w:val="001D43D4"/>
    <w:rsid w:val="001D54DF"/>
    <w:rsid w:val="001D5788"/>
    <w:rsid w:val="001D5810"/>
    <w:rsid w:val="001D5D81"/>
    <w:rsid w:val="001D5E85"/>
    <w:rsid w:val="001D71E7"/>
    <w:rsid w:val="001D7424"/>
    <w:rsid w:val="001D7436"/>
    <w:rsid w:val="001D7FE1"/>
    <w:rsid w:val="001E046A"/>
    <w:rsid w:val="001E0DB1"/>
    <w:rsid w:val="001E1694"/>
    <w:rsid w:val="001E18E9"/>
    <w:rsid w:val="001E1FB3"/>
    <w:rsid w:val="001E2060"/>
    <w:rsid w:val="001E2306"/>
    <w:rsid w:val="001E2718"/>
    <w:rsid w:val="001E2935"/>
    <w:rsid w:val="001E2BEF"/>
    <w:rsid w:val="001E2D34"/>
    <w:rsid w:val="001E300E"/>
    <w:rsid w:val="001E38FB"/>
    <w:rsid w:val="001E43E9"/>
    <w:rsid w:val="001E43F9"/>
    <w:rsid w:val="001E4539"/>
    <w:rsid w:val="001E46DD"/>
    <w:rsid w:val="001E4C6A"/>
    <w:rsid w:val="001E5770"/>
    <w:rsid w:val="001E59DE"/>
    <w:rsid w:val="001E5C2B"/>
    <w:rsid w:val="001E5DA8"/>
    <w:rsid w:val="001E6156"/>
    <w:rsid w:val="001E627D"/>
    <w:rsid w:val="001E6D9F"/>
    <w:rsid w:val="001E7425"/>
    <w:rsid w:val="001E75E9"/>
    <w:rsid w:val="001E7E64"/>
    <w:rsid w:val="001F007A"/>
    <w:rsid w:val="001F00A3"/>
    <w:rsid w:val="001F0844"/>
    <w:rsid w:val="001F08BA"/>
    <w:rsid w:val="001F1720"/>
    <w:rsid w:val="001F1EC2"/>
    <w:rsid w:val="001F1F8F"/>
    <w:rsid w:val="001F2052"/>
    <w:rsid w:val="001F21BF"/>
    <w:rsid w:val="001F2365"/>
    <w:rsid w:val="001F27CB"/>
    <w:rsid w:val="001F2AA1"/>
    <w:rsid w:val="001F3027"/>
    <w:rsid w:val="001F32BA"/>
    <w:rsid w:val="001F3522"/>
    <w:rsid w:val="001F3B55"/>
    <w:rsid w:val="001F4447"/>
    <w:rsid w:val="001F448E"/>
    <w:rsid w:val="001F4AD3"/>
    <w:rsid w:val="001F4FA6"/>
    <w:rsid w:val="001F52A9"/>
    <w:rsid w:val="001F547A"/>
    <w:rsid w:val="001F572E"/>
    <w:rsid w:val="001F5EFA"/>
    <w:rsid w:val="001F6127"/>
    <w:rsid w:val="001F618B"/>
    <w:rsid w:val="001F6266"/>
    <w:rsid w:val="001F65A9"/>
    <w:rsid w:val="001F66A8"/>
    <w:rsid w:val="001F6D16"/>
    <w:rsid w:val="001F7422"/>
    <w:rsid w:val="001F7ACD"/>
    <w:rsid w:val="00200906"/>
    <w:rsid w:val="00200D4B"/>
    <w:rsid w:val="002010B3"/>
    <w:rsid w:val="00201B39"/>
    <w:rsid w:val="00202A41"/>
    <w:rsid w:val="00202B7A"/>
    <w:rsid w:val="00202D4F"/>
    <w:rsid w:val="00202F6F"/>
    <w:rsid w:val="00202FA5"/>
    <w:rsid w:val="00203B11"/>
    <w:rsid w:val="0020405B"/>
    <w:rsid w:val="002045B2"/>
    <w:rsid w:val="00204D83"/>
    <w:rsid w:val="002053B9"/>
    <w:rsid w:val="002053FB"/>
    <w:rsid w:val="00205842"/>
    <w:rsid w:val="00206339"/>
    <w:rsid w:val="002067A6"/>
    <w:rsid w:val="0020687F"/>
    <w:rsid w:val="002068DA"/>
    <w:rsid w:val="00206A64"/>
    <w:rsid w:val="00206DB7"/>
    <w:rsid w:val="00207544"/>
    <w:rsid w:val="0020791F"/>
    <w:rsid w:val="0021003D"/>
    <w:rsid w:val="002106C0"/>
    <w:rsid w:val="0021097E"/>
    <w:rsid w:val="00210C0E"/>
    <w:rsid w:val="00211928"/>
    <w:rsid w:val="00211E0A"/>
    <w:rsid w:val="00211E3C"/>
    <w:rsid w:val="00211F0E"/>
    <w:rsid w:val="00212507"/>
    <w:rsid w:val="002126C7"/>
    <w:rsid w:val="00212C8C"/>
    <w:rsid w:val="00213001"/>
    <w:rsid w:val="00213375"/>
    <w:rsid w:val="002136B6"/>
    <w:rsid w:val="00213BE8"/>
    <w:rsid w:val="002145D3"/>
    <w:rsid w:val="00214918"/>
    <w:rsid w:val="00214992"/>
    <w:rsid w:val="00214DDF"/>
    <w:rsid w:val="002154FD"/>
    <w:rsid w:val="00215774"/>
    <w:rsid w:val="00215C72"/>
    <w:rsid w:val="002166D9"/>
    <w:rsid w:val="00216B81"/>
    <w:rsid w:val="00216BE6"/>
    <w:rsid w:val="00216BFB"/>
    <w:rsid w:val="00216EF8"/>
    <w:rsid w:val="0021799A"/>
    <w:rsid w:val="00217A51"/>
    <w:rsid w:val="00217CBD"/>
    <w:rsid w:val="00217DD1"/>
    <w:rsid w:val="00221341"/>
    <w:rsid w:val="0022181E"/>
    <w:rsid w:val="00221D01"/>
    <w:rsid w:val="002224AE"/>
    <w:rsid w:val="00222C98"/>
    <w:rsid w:val="00223237"/>
    <w:rsid w:val="002235C4"/>
    <w:rsid w:val="00223A9A"/>
    <w:rsid w:val="00223F0F"/>
    <w:rsid w:val="00224D29"/>
    <w:rsid w:val="00224E0B"/>
    <w:rsid w:val="0022572C"/>
    <w:rsid w:val="00225C83"/>
    <w:rsid w:val="00225DC1"/>
    <w:rsid w:val="00226128"/>
    <w:rsid w:val="00226607"/>
    <w:rsid w:val="00226656"/>
    <w:rsid w:val="00226912"/>
    <w:rsid w:val="00226EFC"/>
    <w:rsid w:val="0022738D"/>
    <w:rsid w:val="00227552"/>
    <w:rsid w:val="0022793A"/>
    <w:rsid w:val="00227C5B"/>
    <w:rsid w:val="0023032E"/>
    <w:rsid w:val="00230684"/>
    <w:rsid w:val="00230A1E"/>
    <w:rsid w:val="00230C8E"/>
    <w:rsid w:val="002317BF"/>
    <w:rsid w:val="002317C3"/>
    <w:rsid w:val="002320B6"/>
    <w:rsid w:val="002326AE"/>
    <w:rsid w:val="002327AD"/>
    <w:rsid w:val="00232A82"/>
    <w:rsid w:val="0023305C"/>
    <w:rsid w:val="0023340C"/>
    <w:rsid w:val="00233954"/>
    <w:rsid w:val="00233999"/>
    <w:rsid w:val="002347DF"/>
    <w:rsid w:val="00234946"/>
    <w:rsid w:val="00234F5C"/>
    <w:rsid w:val="00235858"/>
    <w:rsid w:val="00235EEC"/>
    <w:rsid w:val="0023600F"/>
    <w:rsid w:val="002363B7"/>
    <w:rsid w:val="0023667E"/>
    <w:rsid w:val="00236ADA"/>
    <w:rsid w:val="00236B14"/>
    <w:rsid w:val="00236F38"/>
    <w:rsid w:val="002379CA"/>
    <w:rsid w:val="00237E55"/>
    <w:rsid w:val="00240065"/>
    <w:rsid w:val="00240272"/>
    <w:rsid w:val="00240732"/>
    <w:rsid w:val="0024132D"/>
    <w:rsid w:val="002417F7"/>
    <w:rsid w:val="00241CB6"/>
    <w:rsid w:val="00242032"/>
    <w:rsid w:val="002421E5"/>
    <w:rsid w:val="002423CA"/>
    <w:rsid w:val="0024286F"/>
    <w:rsid w:val="00242926"/>
    <w:rsid w:val="00243999"/>
    <w:rsid w:val="00243CF0"/>
    <w:rsid w:val="00243D22"/>
    <w:rsid w:val="002446C2"/>
    <w:rsid w:val="00244870"/>
    <w:rsid w:val="00246566"/>
    <w:rsid w:val="002465CA"/>
    <w:rsid w:val="002467D0"/>
    <w:rsid w:val="00246D0E"/>
    <w:rsid w:val="00246F3D"/>
    <w:rsid w:val="0024739F"/>
    <w:rsid w:val="002476F8"/>
    <w:rsid w:val="00250753"/>
    <w:rsid w:val="00250B56"/>
    <w:rsid w:val="00250D2E"/>
    <w:rsid w:val="00251C13"/>
    <w:rsid w:val="00251D30"/>
    <w:rsid w:val="00252543"/>
    <w:rsid w:val="00252E4C"/>
    <w:rsid w:val="002533A6"/>
    <w:rsid w:val="00253920"/>
    <w:rsid w:val="00253D34"/>
    <w:rsid w:val="00253D67"/>
    <w:rsid w:val="00255408"/>
    <w:rsid w:val="00255D19"/>
    <w:rsid w:val="00255F73"/>
    <w:rsid w:val="00256221"/>
    <w:rsid w:val="00256556"/>
    <w:rsid w:val="00256AEF"/>
    <w:rsid w:val="00257D33"/>
    <w:rsid w:val="002602BB"/>
    <w:rsid w:val="002604BE"/>
    <w:rsid w:val="002607C2"/>
    <w:rsid w:val="00260BD4"/>
    <w:rsid w:val="00260C81"/>
    <w:rsid w:val="00260E87"/>
    <w:rsid w:val="00261B17"/>
    <w:rsid w:val="00262052"/>
    <w:rsid w:val="00262159"/>
    <w:rsid w:val="00263086"/>
    <w:rsid w:val="0026360C"/>
    <w:rsid w:val="002638A8"/>
    <w:rsid w:val="00263B4C"/>
    <w:rsid w:val="00263BBE"/>
    <w:rsid w:val="0026403B"/>
    <w:rsid w:val="002650B3"/>
    <w:rsid w:val="0026546F"/>
    <w:rsid w:val="00265CA2"/>
    <w:rsid w:val="00266135"/>
    <w:rsid w:val="00266233"/>
    <w:rsid w:val="00266360"/>
    <w:rsid w:val="00266A66"/>
    <w:rsid w:val="00266DBA"/>
    <w:rsid w:val="00267022"/>
    <w:rsid w:val="002670D7"/>
    <w:rsid w:val="002672F8"/>
    <w:rsid w:val="002675E6"/>
    <w:rsid w:val="00267A40"/>
    <w:rsid w:val="00267C51"/>
    <w:rsid w:val="00270238"/>
    <w:rsid w:val="002704BA"/>
    <w:rsid w:val="0027067F"/>
    <w:rsid w:val="00270822"/>
    <w:rsid w:val="00271741"/>
    <w:rsid w:val="0027181A"/>
    <w:rsid w:val="00271935"/>
    <w:rsid w:val="00272ED2"/>
    <w:rsid w:val="00273262"/>
    <w:rsid w:val="0027328D"/>
    <w:rsid w:val="00273723"/>
    <w:rsid w:val="00273819"/>
    <w:rsid w:val="00273849"/>
    <w:rsid w:val="00273C9C"/>
    <w:rsid w:val="00273FD5"/>
    <w:rsid w:val="0027424D"/>
    <w:rsid w:val="0027461C"/>
    <w:rsid w:val="00274A5B"/>
    <w:rsid w:val="00274C2B"/>
    <w:rsid w:val="00274C9B"/>
    <w:rsid w:val="00274E1F"/>
    <w:rsid w:val="00275811"/>
    <w:rsid w:val="002760E7"/>
    <w:rsid w:val="00276762"/>
    <w:rsid w:val="00276774"/>
    <w:rsid w:val="00276B25"/>
    <w:rsid w:val="002771A1"/>
    <w:rsid w:val="0027785C"/>
    <w:rsid w:val="00280877"/>
    <w:rsid w:val="00280A5D"/>
    <w:rsid w:val="00280A8B"/>
    <w:rsid w:val="00280A8E"/>
    <w:rsid w:val="00280B6C"/>
    <w:rsid w:val="00280BC1"/>
    <w:rsid w:val="0028154F"/>
    <w:rsid w:val="0028168D"/>
    <w:rsid w:val="00281914"/>
    <w:rsid w:val="00281A03"/>
    <w:rsid w:val="00282616"/>
    <w:rsid w:val="00282A3A"/>
    <w:rsid w:val="00282E92"/>
    <w:rsid w:val="0028341E"/>
    <w:rsid w:val="00283EC9"/>
    <w:rsid w:val="00284193"/>
    <w:rsid w:val="00284942"/>
    <w:rsid w:val="00284B4B"/>
    <w:rsid w:val="00285335"/>
    <w:rsid w:val="00286747"/>
    <w:rsid w:val="00286BED"/>
    <w:rsid w:val="002870E5"/>
    <w:rsid w:val="00287530"/>
    <w:rsid w:val="00287E37"/>
    <w:rsid w:val="00287F26"/>
    <w:rsid w:val="00290BEE"/>
    <w:rsid w:val="00290CB2"/>
    <w:rsid w:val="00291C67"/>
    <w:rsid w:val="002920CD"/>
    <w:rsid w:val="00292C1E"/>
    <w:rsid w:val="00292DB1"/>
    <w:rsid w:val="00292DDA"/>
    <w:rsid w:val="00293D76"/>
    <w:rsid w:val="00294062"/>
    <w:rsid w:val="0029421C"/>
    <w:rsid w:val="00294593"/>
    <w:rsid w:val="0029471F"/>
    <w:rsid w:val="00294724"/>
    <w:rsid w:val="00294F46"/>
    <w:rsid w:val="00294F6E"/>
    <w:rsid w:val="0029513D"/>
    <w:rsid w:val="00295624"/>
    <w:rsid w:val="0029562C"/>
    <w:rsid w:val="002956E9"/>
    <w:rsid w:val="00295B6F"/>
    <w:rsid w:val="002961A6"/>
    <w:rsid w:val="00296345"/>
    <w:rsid w:val="0029687E"/>
    <w:rsid w:val="00297CB9"/>
    <w:rsid w:val="00297DF5"/>
    <w:rsid w:val="002A029B"/>
    <w:rsid w:val="002A06A4"/>
    <w:rsid w:val="002A0E4F"/>
    <w:rsid w:val="002A10A3"/>
    <w:rsid w:val="002A145B"/>
    <w:rsid w:val="002A21AF"/>
    <w:rsid w:val="002A21D2"/>
    <w:rsid w:val="002A2471"/>
    <w:rsid w:val="002A2ED4"/>
    <w:rsid w:val="002A3243"/>
    <w:rsid w:val="002A349A"/>
    <w:rsid w:val="002A38B4"/>
    <w:rsid w:val="002A4345"/>
    <w:rsid w:val="002A43A1"/>
    <w:rsid w:val="002A44D4"/>
    <w:rsid w:val="002A4502"/>
    <w:rsid w:val="002A4632"/>
    <w:rsid w:val="002A4A7E"/>
    <w:rsid w:val="002A4C53"/>
    <w:rsid w:val="002A4E0A"/>
    <w:rsid w:val="002A5035"/>
    <w:rsid w:val="002A54B1"/>
    <w:rsid w:val="002A565C"/>
    <w:rsid w:val="002A56EB"/>
    <w:rsid w:val="002A56FF"/>
    <w:rsid w:val="002A599A"/>
    <w:rsid w:val="002B0188"/>
    <w:rsid w:val="002B04B7"/>
    <w:rsid w:val="002B0974"/>
    <w:rsid w:val="002B0A67"/>
    <w:rsid w:val="002B0BED"/>
    <w:rsid w:val="002B0CBF"/>
    <w:rsid w:val="002B14C7"/>
    <w:rsid w:val="002B2611"/>
    <w:rsid w:val="002B2698"/>
    <w:rsid w:val="002B26BE"/>
    <w:rsid w:val="002B30FB"/>
    <w:rsid w:val="002B31E1"/>
    <w:rsid w:val="002B3857"/>
    <w:rsid w:val="002B3C84"/>
    <w:rsid w:val="002B3E86"/>
    <w:rsid w:val="002B4B1B"/>
    <w:rsid w:val="002B5293"/>
    <w:rsid w:val="002B5E3D"/>
    <w:rsid w:val="002B5E82"/>
    <w:rsid w:val="002B6FBF"/>
    <w:rsid w:val="002B71D8"/>
    <w:rsid w:val="002B7884"/>
    <w:rsid w:val="002B798D"/>
    <w:rsid w:val="002B7A87"/>
    <w:rsid w:val="002B7B7E"/>
    <w:rsid w:val="002B7EA2"/>
    <w:rsid w:val="002C075F"/>
    <w:rsid w:val="002C0AA5"/>
    <w:rsid w:val="002C0C49"/>
    <w:rsid w:val="002C0F65"/>
    <w:rsid w:val="002C1475"/>
    <w:rsid w:val="002C222B"/>
    <w:rsid w:val="002C22AC"/>
    <w:rsid w:val="002C25BE"/>
    <w:rsid w:val="002C2AB7"/>
    <w:rsid w:val="002C3608"/>
    <w:rsid w:val="002C3696"/>
    <w:rsid w:val="002C3728"/>
    <w:rsid w:val="002C3B48"/>
    <w:rsid w:val="002C3E7D"/>
    <w:rsid w:val="002C42C5"/>
    <w:rsid w:val="002C4A8A"/>
    <w:rsid w:val="002C4E14"/>
    <w:rsid w:val="002C4E15"/>
    <w:rsid w:val="002C55FC"/>
    <w:rsid w:val="002C570E"/>
    <w:rsid w:val="002C5B6D"/>
    <w:rsid w:val="002C6647"/>
    <w:rsid w:val="002C666C"/>
    <w:rsid w:val="002C67AE"/>
    <w:rsid w:val="002C6F08"/>
    <w:rsid w:val="002D0EBC"/>
    <w:rsid w:val="002D1593"/>
    <w:rsid w:val="002D1A5D"/>
    <w:rsid w:val="002D1D41"/>
    <w:rsid w:val="002D24A6"/>
    <w:rsid w:val="002D2623"/>
    <w:rsid w:val="002D2BB1"/>
    <w:rsid w:val="002D2FB7"/>
    <w:rsid w:val="002D33C0"/>
    <w:rsid w:val="002D3934"/>
    <w:rsid w:val="002D4106"/>
    <w:rsid w:val="002D4746"/>
    <w:rsid w:val="002D47CB"/>
    <w:rsid w:val="002D4B90"/>
    <w:rsid w:val="002D58AC"/>
    <w:rsid w:val="002D6B26"/>
    <w:rsid w:val="002D7422"/>
    <w:rsid w:val="002D77C3"/>
    <w:rsid w:val="002D7C56"/>
    <w:rsid w:val="002D7CD4"/>
    <w:rsid w:val="002E0181"/>
    <w:rsid w:val="002E018A"/>
    <w:rsid w:val="002E05B2"/>
    <w:rsid w:val="002E080B"/>
    <w:rsid w:val="002E090A"/>
    <w:rsid w:val="002E14A1"/>
    <w:rsid w:val="002E247B"/>
    <w:rsid w:val="002E3586"/>
    <w:rsid w:val="002E49B6"/>
    <w:rsid w:val="002E4BC3"/>
    <w:rsid w:val="002E5C26"/>
    <w:rsid w:val="002E5F61"/>
    <w:rsid w:val="002E6170"/>
    <w:rsid w:val="002E6302"/>
    <w:rsid w:val="002E69D1"/>
    <w:rsid w:val="002E6E71"/>
    <w:rsid w:val="002E701C"/>
    <w:rsid w:val="002E74C0"/>
    <w:rsid w:val="002E7ACE"/>
    <w:rsid w:val="002F0A5E"/>
    <w:rsid w:val="002F0A97"/>
    <w:rsid w:val="002F0BD6"/>
    <w:rsid w:val="002F0CBE"/>
    <w:rsid w:val="002F1274"/>
    <w:rsid w:val="002F12D7"/>
    <w:rsid w:val="002F2111"/>
    <w:rsid w:val="002F21FD"/>
    <w:rsid w:val="002F220E"/>
    <w:rsid w:val="002F2D93"/>
    <w:rsid w:val="002F2E5F"/>
    <w:rsid w:val="002F2FC6"/>
    <w:rsid w:val="002F32CA"/>
    <w:rsid w:val="002F3468"/>
    <w:rsid w:val="002F35A8"/>
    <w:rsid w:val="002F3FB8"/>
    <w:rsid w:val="002F439D"/>
    <w:rsid w:val="002F4535"/>
    <w:rsid w:val="002F46C0"/>
    <w:rsid w:val="002F4B9B"/>
    <w:rsid w:val="002F5DB4"/>
    <w:rsid w:val="002F6DCB"/>
    <w:rsid w:val="002F7259"/>
    <w:rsid w:val="002F7320"/>
    <w:rsid w:val="002F7F79"/>
    <w:rsid w:val="00300553"/>
    <w:rsid w:val="00300C59"/>
    <w:rsid w:val="00300D22"/>
    <w:rsid w:val="00300EDA"/>
    <w:rsid w:val="0030191C"/>
    <w:rsid w:val="00301C61"/>
    <w:rsid w:val="00302095"/>
    <w:rsid w:val="003021B5"/>
    <w:rsid w:val="00302327"/>
    <w:rsid w:val="00303023"/>
    <w:rsid w:val="00303179"/>
    <w:rsid w:val="00303F11"/>
    <w:rsid w:val="003043EA"/>
    <w:rsid w:val="003044C2"/>
    <w:rsid w:val="003047C7"/>
    <w:rsid w:val="00304F90"/>
    <w:rsid w:val="0030530B"/>
    <w:rsid w:val="00305416"/>
    <w:rsid w:val="003057BE"/>
    <w:rsid w:val="00305C29"/>
    <w:rsid w:val="0030644C"/>
    <w:rsid w:val="00307D23"/>
    <w:rsid w:val="00310FD6"/>
    <w:rsid w:val="00310FEB"/>
    <w:rsid w:val="00311329"/>
    <w:rsid w:val="003114AF"/>
    <w:rsid w:val="00312297"/>
    <w:rsid w:val="00312462"/>
    <w:rsid w:val="00312B6A"/>
    <w:rsid w:val="0031348C"/>
    <w:rsid w:val="00313582"/>
    <w:rsid w:val="00314071"/>
    <w:rsid w:val="003140B7"/>
    <w:rsid w:val="00314861"/>
    <w:rsid w:val="00314B49"/>
    <w:rsid w:val="003152A1"/>
    <w:rsid w:val="00315450"/>
    <w:rsid w:val="003155E8"/>
    <w:rsid w:val="003156CC"/>
    <w:rsid w:val="00316005"/>
    <w:rsid w:val="00316037"/>
    <w:rsid w:val="00316644"/>
    <w:rsid w:val="003168BC"/>
    <w:rsid w:val="0031703C"/>
    <w:rsid w:val="00317E52"/>
    <w:rsid w:val="00320094"/>
    <w:rsid w:val="00320E19"/>
    <w:rsid w:val="00320EF4"/>
    <w:rsid w:val="00321EF2"/>
    <w:rsid w:val="0032253B"/>
    <w:rsid w:val="003226C7"/>
    <w:rsid w:val="00322799"/>
    <w:rsid w:val="00323672"/>
    <w:rsid w:val="003239B5"/>
    <w:rsid w:val="00323A4F"/>
    <w:rsid w:val="00324CA2"/>
    <w:rsid w:val="00325028"/>
    <w:rsid w:val="003251CC"/>
    <w:rsid w:val="003252FF"/>
    <w:rsid w:val="003254A6"/>
    <w:rsid w:val="00325629"/>
    <w:rsid w:val="00325D59"/>
    <w:rsid w:val="0032626E"/>
    <w:rsid w:val="00326473"/>
    <w:rsid w:val="003268E0"/>
    <w:rsid w:val="00326BE8"/>
    <w:rsid w:val="00326EDE"/>
    <w:rsid w:val="003272CE"/>
    <w:rsid w:val="00327D79"/>
    <w:rsid w:val="003300A8"/>
    <w:rsid w:val="00330118"/>
    <w:rsid w:val="00330CA4"/>
    <w:rsid w:val="003315EF"/>
    <w:rsid w:val="003316BF"/>
    <w:rsid w:val="00331A77"/>
    <w:rsid w:val="00331C7A"/>
    <w:rsid w:val="0033295E"/>
    <w:rsid w:val="00332E48"/>
    <w:rsid w:val="003333D4"/>
    <w:rsid w:val="0033359B"/>
    <w:rsid w:val="0033395C"/>
    <w:rsid w:val="003340FF"/>
    <w:rsid w:val="00334159"/>
    <w:rsid w:val="003347A4"/>
    <w:rsid w:val="00334ECA"/>
    <w:rsid w:val="00335041"/>
    <w:rsid w:val="0033547B"/>
    <w:rsid w:val="0033569A"/>
    <w:rsid w:val="00335BBD"/>
    <w:rsid w:val="00335C55"/>
    <w:rsid w:val="00335C6D"/>
    <w:rsid w:val="00337624"/>
    <w:rsid w:val="00337798"/>
    <w:rsid w:val="00337F6E"/>
    <w:rsid w:val="00340652"/>
    <w:rsid w:val="003408F3"/>
    <w:rsid w:val="00340F7D"/>
    <w:rsid w:val="00341297"/>
    <w:rsid w:val="003423EC"/>
    <w:rsid w:val="00342C5E"/>
    <w:rsid w:val="00343E2A"/>
    <w:rsid w:val="00343EF7"/>
    <w:rsid w:val="00343F01"/>
    <w:rsid w:val="0034489C"/>
    <w:rsid w:val="00344E57"/>
    <w:rsid w:val="003450C8"/>
    <w:rsid w:val="003451D0"/>
    <w:rsid w:val="00345442"/>
    <w:rsid w:val="0034563A"/>
    <w:rsid w:val="003460DE"/>
    <w:rsid w:val="0034619A"/>
    <w:rsid w:val="003462FD"/>
    <w:rsid w:val="00346493"/>
    <w:rsid w:val="003469E0"/>
    <w:rsid w:val="00346CDA"/>
    <w:rsid w:val="00346D89"/>
    <w:rsid w:val="003476A6"/>
    <w:rsid w:val="003479F0"/>
    <w:rsid w:val="00347CA7"/>
    <w:rsid w:val="00347D2A"/>
    <w:rsid w:val="00350095"/>
    <w:rsid w:val="0035009E"/>
    <w:rsid w:val="0035025B"/>
    <w:rsid w:val="00350574"/>
    <w:rsid w:val="00350E01"/>
    <w:rsid w:val="00350FCA"/>
    <w:rsid w:val="0035153D"/>
    <w:rsid w:val="00351D15"/>
    <w:rsid w:val="00352263"/>
    <w:rsid w:val="003523CF"/>
    <w:rsid w:val="00352775"/>
    <w:rsid w:val="00352A7E"/>
    <w:rsid w:val="00352B42"/>
    <w:rsid w:val="00352B74"/>
    <w:rsid w:val="0035382C"/>
    <w:rsid w:val="00354EEF"/>
    <w:rsid w:val="00355237"/>
    <w:rsid w:val="003553AD"/>
    <w:rsid w:val="00355548"/>
    <w:rsid w:val="00355613"/>
    <w:rsid w:val="003559D3"/>
    <w:rsid w:val="00355B0E"/>
    <w:rsid w:val="0035626B"/>
    <w:rsid w:val="00356A10"/>
    <w:rsid w:val="00356A22"/>
    <w:rsid w:val="00356A35"/>
    <w:rsid w:val="00357A1B"/>
    <w:rsid w:val="003601DC"/>
    <w:rsid w:val="00360B79"/>
    <w:rsid w:val="00360E0A"/>
    <w:rsid w:val="003617C2"/>
    <w:rsid w:val="00361C34"/>
    <w:rsid w:val="00361DE6"/>
    <w:rsid w:val="003622E3"/>
    <w:rsid w:val="0036237C"/>
    <w:rsid w:val="00362414"/>
    <w:rsid w:val="00362618"/>
    <w:rsid w:val="0036309A"/>
    <w:rsid w:val="003643FD"/>
    <w:rsid w:val="00364F8C"/>
    <w:rsid w:val="0036544C"/>
    <w:rsid w:val="00365580"/>
    <w:rsid w:val="0036572C"/>
    <w:rsid w:val="0036596A"/>
    <w:rsid w:val="00366081"/>
    <w:rsid w:val="00367374"/>
    <w:rsid w:val="00367641"/>
    <w:rsid w:val="00367785"/>
    <w:rsid w:val="00367E8C"/>
    <w:rsid w:val="00367ED8"/>
    <w:rsid w:val="00370782"/>
    <w:rsid w:val="00370C34"/>
    <w:rsid w:val="00372917"/>
    <w:rsid w:val="0037379D"/>
    <w:rsid w:val="003738AD"/>
    <w:rsid w:val="00373917"/>
    <w:rsid w:val="00373A83"/>
    <w:rsid w:val="00374891"/>
    <w:rsid w:val="00374BF2"/>
    <w:rsid w:val="00375185"/>
    <w:rsid w:val="0037532D"/>
    <w:rsid w:val="003754D3"/>
    <w:rsid w:val="003760A9"/>
    <w:rsid w:val="00376384"/>
    <w:rsid w:val="003769A3"/>
    <w:rsid w:val="00376E81"/>
    <w:rsid w:val="00377360"/>
    <w:rsid w:val="00377FE9"/>
    <w:rsid w:val="0038009A"/>
    <w:rsid w:val="0038050F"/>
    <w:rsid w:val="00380AD1"/>
    <w:rsid w:val="00380BA1"/>
    <w:rsid w:val="00380C49"/>
    <w:rsid w:val="003812D4"/>
    <w:rsid w:val="00381DED"/>
    <w:rsid w:val="00381E72"/>
    <w:rsid w:val="00382121"/>
    <w:rsid w:val="00382327"/>
    <w:rsid w:val="00382D96"/>
    <w:rsid w:val="0038361B"/>
    <w:rsid w:val="00384131"/>
    <w:rsid w:val="003848F9"/>
    <w:rsid w:val="00384E7C"/>
    <w:rsid w:val="00385652"/>
    <w:rsid w:val="00385901"/>
    <w:rsid w:val="003862C2"/>
    <w:rsid w:val="003864C5"/>
    <w:rsid w:val="003866F8"/>
    <w:rsid w:val="003869DA"/>
    <w:rsid w:val="00386B0B"/>
    <w:rsid w:val="0038793D"/>
    <w:rsid w:val="003879DF"/>
    <w:rsid w:val="00390640"/>
    <w:rsid w:val="0039139A"/>
    <w:rsid w:val="00391C6E"/>
    <w:rsid w:val="00392058"/>
    <w:rsid w:val="003922A7"/>
    <w:rsid w:val="0039296E"/>
    <w:rsid w:val="00392A36"/>
    <w:rsid w:val="00392CC9"/>
    <w:rsid w:val="0039305F"/>
    <w:rsid w:val="00393411"/>
    <w:rsid w:val="00393BC1"/>
    <w:rsid w:val="00393BD0"/>
    <w:rsid w:val="00393EB4"/>
    <w:rsid w:val="00393FCC"/>
    <w:rsid w:val="0039426E"/>
    <w:rsid w:val="003946D1"/>
    <w:rsid w:val="00394969"/>
    <w:rsid w:val="003949DC"/>
    <w:rsid w:val="00394B29"/>
    <w:rsid w:val="00394FC7"/>
    <w:rsid w:val="0039515A"/>
    <w:rsid w:val="003953C0"/>
    <w:rsid w:val="00395573"/>
    <w:rsid w:val="0039625B"/>
    <w:rsid w:val="0039630F"/>
    <w:rsid w:val="00396E38"/>
    <w:rsid w:val="003970EF"/>
    <w:rsid w:val="003977C6"/>
    <w:rsid w:val="00397FA0"/>
    <w:rsid w:val="003A11C6"/>
    <w:rsid w:val="003A2611"/>
    <w:rsid w:val="003A2777"/>
    <w:rsid w:val="003A29A2"/>
    <w:rsid w:val="003A2DEC"/>
    <w:rsid w:val="003A2ED8"/>
    <w:rsid w:val="003A36C0"/>
    <w:rsid w:val="003A3AAB"/>
    <w:rsid w:val="003A3B92"/>
    <w:rsid w:val="003A3C96"/>
    <w:rsid w:val="003A4202"/>
    <w:rsid w:val="003A4232"/>
    <w:rsid w:val="003A45F8"/>
    <w:rsid w:val="003A49A3"/>
    <w:rsid w:val="003A4C68"/>
    <w:rsid w:val="003A4D18"/>
    <w:rsid w:val="003A5334"/>
    <w:rsid w:val="003A5652"/>
    <w:rsid w:val="003A5C94"/>
    <w:rsid w:val="003A5C9A"/>
    <w:rsid w:val="003A629F"/>
    <w:rsid w:val="003A6E81"/>
    <w:rsid w:val="003A79FF"/>
    <w:rsid w:val="003A7E46"/>
    <w:rsid w:val="003B0FE0"/>
    <w:rsid w:val="003B138E"/>
    <w:rsid w:val="003B14EE"/>
    <w:rsid w:val="003B17A4"/>
    <w:rsid w:val="003B17FC"/>
    <w:rsid w:val="003B2398"/>
    <w:rsid w:val="003B2A67"/>
    <w:rsid w:val="003B2CBE"/>
    <w:rsid w:val="003B33F9"/>
    <w:rsid w:val="003B35E5"/>
    <w:rsid w:val="003B3B26"/>
    <w:rsid w:val="003B3C15"/>
    <w:rsid w:val="003B4958"/>
    <w:rsid w:val="003B52B9"/>
    <w:rsid w:val="003B52D7"/>
    <w:rsid w:val="003B5654"/>
    <w:rsid w:val="003B5E44"/>
    <w:rsid w:val="003B6403"/>
    <w:rsid w:val="003B69DE"/>
    <w:rsid w:val="003B7473"/>
    <w:rsid w:val="003B774D"/>
    <w:rsid w:val="003B78AC"/>
    <w:rsid w:val="003B7EC1"/>
    <w:rsid w:val="003B7FD9"/>
    <w:rsid w:val="003B7FF8"/>
    <w:rsid w:val="003C003D"/>
    <w:rsid w:val="003C00AC"/>
    <w:rsid w:val="003C0BCC"/>
    <w:rsid w:val="003C10F9"/>
    <w:rsid w:val="003C15B1"/>
    <w:rsid w:val="003C1CA2"/>
    <w:rsid w:val="003C2062"/>
    <w:rsid w:val="003C2549"/>
    <w:rsid w:val="003C295D"/>
    <w:rsid w:val="003C317A"/>
    <w:rsid w:val="003C36B1"/>
    <w:rsid w:val="003C3CDD"/>
    <w:rsid w:val="003C3CFE"/>
    <w:rsid w:val="003C56AB"/>
    <w:rsid w:val="003C5BFC"/>
    <w:rsid w:val="003C66AD"/>
    <w:rsid w:val="003C68A2"/>
    <w:rsid w:val="003C69ED"/>
    <w:rsid w:val="003C6D46"/>
    <w:rsid w:val="003D0164"/>
    <w:rsid w:val="003D0589"/>
    <w:rsid w:val="003D07E6"/>
    <w:rsid w:val="003D0EA7"/>
    <w:rsid w:val="003D101E"/>
    <w:rsid w:val="003D1628"/>
    <w:rsid w:val="003D1B03"/>
    <w:rsid w:val="003D1BCC"/>
    <w:rsid w:val="003D292A"/>
    <w:rsid w:val="003D29F5"/>
    <w:rsid w:val="003D2FE6"/>
    <w:rsid w:val="003D3111"/>
    <w:rsid w:val="003D33A7"/>
    <w:rsid w:val="003D3531"/>
    <w:rsid w:val="003D3F25"/>
    <w:rsid w:val="003D4C51"/>
    <w:rsid w:val="003D510C"/>
    <w:rsid w:val="003D5ECD"/>
    <w:rsid w:val="003D6065"/>
    <w:rsid w:val="003D64A3"/>
    <w:rsid w:val="003D67BF"/>
    <w:rsid w:val="003D6D50"/>
    <w:rsid w:val="003D6FB3"/>
    <w:rsid w:val="003D76A5"/>
    <w:rsid w:val="003D7B89"/>
    <w:rsid w:val="003D7CD8"/>
    <w:rsid w:val="003D7CEC"/>
    <w:rsid w:val="003D7E2F"/>
    <w:rsid w:val="003D7F73"/>
    <w:rsid w:val="003E031E"/>
    <w:rsid w:val="003E1134"/>
    <w:rsid w:val="003E24B0"/>
    <w:rsid w:val="003E27DC"/>
    <w:rsid w:val="003E3583"/>
    <w:rsid w:val="003E430F"/>
    <w:rsid w:val="003E4869"/>
    <w:rsid w:val="003E4900"/>
    <w:rsid w:val="003E496B"/>
    <w:rsid w:val="003E4DDE"/>
    <w:rsid w:val="003E4EDC"/>
    <w:rsid w:val="003E501A"/>
    <w:rsid w:val="003E512F"/>
    <w:rsid w:val="003E5441"/>
    <w:rsid w:val="003E6400"/>
    <w:rsid w:val="003E6493"/>
    <w:rsid w:val="003E67ED"/>
    <w:rsid w:val="003E6A48"/>
    <w:rsid w:val="003E6B3F"/>
    <w:rsid w:val="003E6BEE"/>
    <w:rsid w:val="003E6FD0"/>
    <w:rsid w:val="003E71D5"/>
    <w:rsid w:val="003E74F3"/>
    <w:rsid w:val="003E74F5"/>
    <w:rsid w:val="003E7788"/>
    <w:rsid w:val="003E7A55"/>
    <w:rsid w:val="003F000A"/>
    <w:rsid w:val="003F00DE"/>
    <w:rsid w:val="003F06D7"/>
    <w:rsid w:val="003F07CB"/>
    <w:rsid w:val="003F09B2"/>
    <w:rsid w:val="003F0B12"/>
    <w:rsid w:val="003F0CEE"/>
    <w:rsid w:val="003F1716"/>
    <w:rsid w:val="003F18FF"/>
    <w:rsid w:val="003F1F95"/>
    <w:rsid w:val="003F215E"/>
    <w:rsid w:val="003F2714"/>
    <w:rsid w:val="003F293F"/>
    <w:rsid w:val="003F2954"/>
    <w:rsid w:val="003F3054"/>
    <w:rsid w:val="003F3C61"/>
    <w:rsid w:val="003F42C8"/>
    <w:rsid w:val="003F45B6"/>
    <w:rsid w:val="003F4A47"/>
    <w:rsid w:val="003F4A95"/>
    <w:rsid w:val="003F4D64"/>
    <w:rsid w:val="003F564D"/>
    <w:rsid w:val="003F650B"/>
    <w:rsid w:val="003F6B7A"/>
    <w:rsid w:val="003F6C5D"/>
    <w:rsid w:val="003F6E2D"/>
    <w:rsid w:val="003F6ED1"/>
    <w:rsid w:val="003F759D"/>
    <w:rsid w:val="003F7847"/>
    <w:rsid w:val="003F7924"/>
    <w:rsid w:val="003F7966"/>
    <w:rsid w:val="004000E3"/>
    <w:rsid w:val="0040011E"/>
    <w:rsid w:val="00400759"/>
    <w:rsid w:val="00400A94"/>
    <w:rsid w:val="004011AA"/>
    <w:rsid w:val="004014B1"/>
    <w:rsid w:val="00401C1E"/>
    <w:rsid w:val="0040258B"/>
    <w:rsid w:val="004029BE"/>
    <w:rsid w:val="004029FB"/>
    <w:rsid w:val="00402CEF"/>
    <w:rsid w:val="0040361D"/>
    <w:rsid w:val="00403D3A"/>
    <w:rsid w:val="00403DD7"/>
    <w:rsid w:val="00403DEE"/>
    <w:rsid w:val="00403DF4"/>
    <w:rsid w:val="00404427"/>
    <w:rsid w:val="004046E4"/>
    <w:rsid w:val="00405330"/>
    <w:rsid w:val="004053CB"/>
    <w:rsid w:val="0040560E"/>
    <w:rsid w:val="00405DF6"/>
    <w:rsid w:val="0040759D"/>
    <w:rsid w:val="00407678"/>
    <w:rsid w:val="0040799A"/>
    <w:rsid w:val="00407D7F"/>
    <w:rsid w:val="00407DEF"/>
    <w:rsid w:val="00407E84"/>
    <w:rsid w:val="00410935"/>
    <w:rsid w:val="004109F2"/>
    <w:rsid w:val="00410B1F"/>
    <w:rsid w:val="00410B72"/>
    <w:rsid w:val="004112FD"/>
    <w:rsid w:val="00411373"/>
    <w:rsid w:val="00411B8D"/>
    <w:rsid w:val="00412A24"/>
    <w:rsid w:val="00412E23"/>
    <w:rsid w:val="00413462"/>
    <w:rsid w:val="00413476"/>
    <w:rsid w:val="00413570"/>
    <w:rsid w:val="00414D4B"/>
    <w:rsid w:val="00415438"/>
    <w:rsid w:val="004158F6"/>
    <w:rsid w:val="00415B09"/>
    <w:rsid w:val="00417088"/>
    <w:rsid w:val="004170BE"/>
    <w:rsid w:val="0041772D"/>
    <w:rsid w:val="004177A6"/>
    <w:rsid w:val="00417ACF"/>
    <w:rsid w:val="00417C10"/>
    <w:rsid w:val="00417CA8"/>
    <w:rsid w:val="00417EB2"/>
    <w:rsid w:val="00417EBA"/>
    <w:rsid w:val="0042001F"/>
    <w:rsid w:val="0042079C"/>
    <w:rsid w:val="00420867"/>
    <w:rsid w:val="00420AC6"/>
    <w:rsid w:val="00420BB0"/>
    <w:rsid w:val="00420C3F"/>
    <w:rsid w:val="00420E54"/>
    <w:rsid w:val="00420EFC"/>
    <w:rsid w:val="00421027"/>
    <w:rsid w:val="0042176C"/>
    <w:rsid w:val="00421B95"/>
    <w:rsid w:val="00422149"/>
    <w:rsid w:val="0042241D"/>
    <w:rsid w:val="00422720"/>
    <w:rsid w:val="00422FB9"/>
    <w:rsid w:val="00423403"/>
    <w:rsid w:val="00423562"/>
    <w:rsid w:val="004239FD"/>
    <w:rsid w:val="0042407D"/>
    <w:rsid w:val="004243E3"/>
    <w:rsid w:val="00424464"/>
    <w:rsid w:val="0042458B"/>
    <w:rsid w:val="00424CAD"/>
    <w:rsid w:val="00425972"/>
    <w:rsid w:val="00425AC6"/>
    <w:rsid w:val="0042607B"/>
    <w:rsid w:val="0042607C"/>
    <w:rsid w:val="004262A2"/>
    <w:rsid w:val="00426989"/>
    <w:rsid w:val="00426E20"/>
    <w:rsid w:val="0042728A"/>
    <w:rsid w:val="0042753C"/>
    <w:rsid w:val="00427869"/>
    <w:rsid w:val="00427F90"/>
    <w:rsid w:val="004304C5"/>
    <w:rsid w:val="00430EC2"/>
    <w:rsid w:val="00431062"/>
    <w:rsid w:val="00431104"/>
    <w:rsid w:val="00431110"/>
    <w:rsid w:val="0043140D"/>
    <w:rsid w:val="00431A26"/>
    <w:rsid w:val="0043270A"/>
    <w:rsid w:val="00432F84"/>
    <w:rsid w:val="00433FDC"/>
    <w:rsid w:val="0043467E"/>
    <w:rsid w:val="004346C3"/>
    <w:rsid w:val="004349D4"/>
    <w:rsid w:val="00435515"/>
    <w:rsid w:val="004357C1"/>
    <w:rsid w:val="0043647A"/>
    <w:rsid w:val="0043695B"/>
    <w:rsid w:val="004369F4"/>
    <w:rsid w:val="00437131"/>
    <w:rsid w:val="00437C40"/>
    <w:rsid w:val="00440370"/>
    <w:rsid w:val="0044053E"/>
    <w:rsid w:val="004410D4"/>
    <w:rsid w:val="004413C5"/>
    <w:rsid w:val="00441DE8"/>
    <w:rsid w:val="00442470"/>
    <w:rsid w:val="0044270F"/>
    <w:rsid w:val="00442DF4"/>
    <w:rsid w:val="004435B0"/>
    <w:rsid w:val="00443D95"/>
    <w:rsid w:val="00443FDC"/>
    <w:rsid w:val="004440ED"/>
    <w:rsid w:val="0044442C"/>
    <w:rsid w:val="004451B5"/>
    <w:rsid w:val="00445281"/>
    <w:rsid w:val="004454C5"/>
    <w:rsid w:val="00445568"/>
    <w:rsid w:val="00445C61"/>
    <w:rsid w:val="00446A13"/>
    <w:rsid w:val="00446C17"/>
    <w:rsid w:val="00446F9E"/>
    <w:rsid w:val="0045004F"/>
    <w:rsid w:val="00450A21"/>
    <w:rsid w:val="00450C6C"/>
    <w:rsid w:val="00450EB5"/>
    <w:rsid w:val="00451957"/>
    <w:rsid w:val="00451A2C"/>
    <w:rsid w:val="00451EBC"/>
    <w:rsid w:val="004522C4"/>
    <w:rsid w:val="004535FD"/>
    <w:rsid w:val="00453AD4"/>
    <w:rsid w:val="00453DBF"/>
    <w:rsid w:val="004542FB"/>
    <w:rsid w:val="00454317"/>
    <w:rsid w:val="00454761"/>
    <w:rsid w:val="00454A6B"/>
    <w:rsid w:val="00455714"/>
    <w:rsid w:val="004559B5"/>
    <w:rsid w:val="0045627C"/>
    <w:rsid w:val="004566AC"/>
    <w:rsid w:val="00456AE9"/>
    <w:rsid w:val="00456B65"/>
    <w:rsid w:val="004572B3"/>
    <w:rsid w:val="00457FE6"/>
    <w:rsid w:val="00460968"/>
    <w:rsid w:val="00460F6F"/>
    <w:rsid w:val="004610BF"/>
    <w:rsid w:val="004611FE"/>
    <w:rsid w:val="00461588"/>
    <w:rsid w:val="00461CEC"/>
    <w:rsid w:val="0046205A"/>
    <w:rsid w:val="004625EF"/>
    <w:rsid w:val="004628C7"/>
    <w:rsid w:val="00462EB1"/>
    <w:rsid w:val="004633C3"/>
    <w:rsid w:val="00463BE7"/>
    <w:rsid w:val="00463ED9"/>
    <w:rsid w:val="00464341"/>
    <w:rsid w:val="00464373"/>
    <w:rsid w:val="00464402"/>
    <w:rsid w:val="004644DD"/>
    <w:rsid w:val="004649DF"/>
    <w:rsid w:val="0046502E"/>
    <w:rsid w:val="00465331"/>
    <w:rsid w:val="00465407"/>
    <w:rsid w:val="0046543D"/>
    <w:rsid w:val="00465B58"/>
    <w:rsid w:val="00465CAA"/>
    <w:rsid w:val="004661CC"/>
    <w:rsid w:val="004662DB"/>
    <w:rsid w:val="00467914"/>
    <w:rsid w:val="004679EF"/>
    <w:rsid w:val="00467C4B"/>
    <w:rsid w:val="004700FE"/>
    <w:rsid w:val="0047029C"/>
    <w:rsid w:val="0047086A"/>
    <w:rsid w:val="004711E2"/>
    <w:rsid w:val="0047128A"/>
    <w:rsid w:val="00471685"/>
    <w:rsid w:val="004716AC"/>
    <w:rsid w:val="00471D52"/>
    <w:rsid w:val="0047301F"/>
    <w:rsid w:val="00473050"/>
    <w:rsid w:val="00473516"/>
    <w:rsid w:val="00474276"/>
    <w:rsid w:val="00474573"/>
    <w:rsid w:val="00475855"/>
    <w:rsid w:val="00475903"/>
    <w:rsid w:val="0047600B"/>
    <w:rsid w:val="00476447"/>
    <w:rsid w:val="00476DAC"/>
    <w:rsid w:val="00476DBF"/>
    <w:rsid w:val="00477B00"/>
    <w:rsid w:val="00477CD4"/>
    <w:rsid w:val="00477DA1"/>
    <w:rsid w:val="00480507"/>
    <w:rsid w:val="00480762"/>
    <w:rsid w:val="00480818"/>
    <w:rsid w:val="00480878"/>
    <w:rsid w:val="00481085"/>
    <w:rsid w:val="004811B4"/>
    <w:rsid w:val="00481495"/>
    <w:rsid w:val="00481526"/>
    <w:rsid w:val="00481A70"/>
    <w:rsid w:val="0048223E"/>
    <w:rsid w:val="004825DB"/>
    <w:rsid w:val="00483256"/>
    <w:rsid w:val="004834F4"/>
    <w:rsid w:val="004835E2"/>
    <w:rsid w:val="00483A66"/>
    <w:rsid w:val="00483EE3"/>
    <w:rsid w:val="00484332"/>
    <w:rsid w:val="00484A46"/>
    <w:rsid w:val="00484EDD"/>
    <w:rsid w:val="00484FD9"/>
    <w:rsid w:val="004852FA"/>
    <w:rsid w:val="00485D49"/>
    <w:rsid w:val="00485FDB"/>
    <w:rsid w:val="004861FA"/>
    <w:rsid w:val="0048639F"/>
    <w:rsid w:val="004865ED"/>
    <w:rsid w:val="00486E8B"/>
    <w:rsid w:val="00487035"/>
    <w:rsid w:val="004874DE"/>
    <w:rsid w:val="00487D75"/>
    <w:rsid w:val="00490275"/>
    <w:rsid w:val="004909C5"/>
    <w:rsid w:val="00490ADD"/>
    <w:rsid w:val="00491F9F"/>
    <w:rsid w:val="0049209E"/>
    <w:rsid w:val="004922C1"/>
    <w:rsid w:val="00492347"/>
    <w:rsid w:val="004925A1"/>
    <w:rsid w:val="004925D7"/>
    <w:rsid w:val="004928A1"/>
    <w:rsid w:val="00492CD5"/>
    <w:rsid w:val="00492F5B"/>
    <w:rsid w:val="00492FF7"/>
    <w:rsid w:val="00493081"/>
    <w:rsid w:val="00493151"/>
    <w:rsid w:val="0049391F"/>
    <w:rsid w:val="00493B2A"/>
    <w:rsid w:val="00494576"/>
    <w:rsid w:val="004946F3"/>
    <w:rsid w:val="00494C00"/>
    <w:rsid w:val="00494CA0"/>
    <w:rsid w:val="00495621"/>
    <w:rsid w:val="00495916"/>
    <w:rsid w:val="00495C5B"/>
    <w:rsid w:val="00496B43"/>
    <w:rsid w:val="00496D26"/>
    <w:rsid w:val="004971D1"/>
    <w:rsid w:val="004A0217"/>
    <w:rsid w:val="004A0E7F"/>
    <w:rsid w:val="004A1049"/>
    <w:rsid w:val="004A18D7"/>
    <w:rsid w:val="004A1DCC"/>
    <w:rsid w:val="004A224C"/>
    <w:rsid w:val="004A22FE"/>
    <w:rsid w:val="004A30C0"/>
    <w:rsid w:val="004A31CA"/>
    <w:rsid w:val="004A3364"/>
    <w:rsid w:val="004A3421"/>
    <w:rsid w:val="004A37CA"/>
    <w:rsid w:val="004A404B"/>
    <w:rsid w:val="004A43A5"/>
    <w:rsid w:val="004A44D2"/>
    <w:rsid w:val="004A461A"/>
    <w:rsid w:val="004A47B9"/>
    <w:rsid w:val="004A49CC"/>
    <w:rsid w:val="004A580D"/>
    <w:rsid w:val="004A5E3C"/>
    <w:rsid w:val="004A5E9E"/>
    <w:rsid w:val="004A6338"/>
    <w:rsid w:val="004A66A1"/>
    <w:rsid w:val="004A6824"/>
    <w:rsid w:val="004A686E"/>
    <w:rsid w:val="004B0086"/>
    <w:rsid w:val="004B0347"/>
    <w:rsid w:val="004B068B"/>
    <w:rsid w:val="004B09E6"/>
    <w:rsid w:val="004B0A19"/>
    <w:rsid w:val="004B0BC0"/>
    <w:rsid w:val="004B0E5E"/>
    <w:rsid w:val="004B11F0"/>
    <w:rsid w:val="004B19EF"/>
    <w:rsid w:val="004B19F5"/>
    <w:rsid w:val="004B1FB4"/>
    <w:rsid w:val="004B2176"/>
    <w:rsid w:val="004B3735"/>
    <w:rsid w:val="004B491C"/>
    <w:rsid w:val="004B5875"/>
    <w:rsid w:val="004B58E2"/>
    <w:rsid w:val="004B5BB6"/>
    <w:rsid w:val="004B5F63"/>
    <w:rsid w:val="004B6288"/>
    <w:rsid w:val="004B6829"/>
    <w:rsid w:val="004B6A97"/>
    <w:rsid w:val="004B709F"/>
    <w:rsid w:val="004B7972"/>
    <w:rsid w:val="004B7C04"/>
    <w:rsid w:val="004B7F08"/>
    <w:rsid w:val="004C06EB"/>
    <w:rsid w:val="004C0869"/>
    <w:rsid w:val="004C14B2"/>
    <w:rsid w:val="004C1532"/>
    <w:rsid w:val="004C1655"/>
    <w:rsid w:val="004C1837"/>
    <w:rsid w:val="004C1A8A"/>
    <w:rsid w:val="004C1C6C"/>
    <w:rsid w:val="004C1CDB"/>
    <w:rsid w:val="004C226F"/>
    <w:rsid w:val="004C29E6"/>
    <w:rsid w:val="004C35D9"/>
    <w:rsid w:val="004C3701"/>
    <w:rsid w:val="004C39B6"/>
    <w:rsid w:val="004C3C00"/>
    <w:rsid w:val="004C4609"/>
    <w:rsid w:val="004C481F"/>
    <w:rsid w:val="004C4C2B"/>
    <w:rsid w:val="004C4CBD"/>
    <w:rsid w:val="004C4F3B"/>
    <w:rsid w:val="004C4FF8"/>
    <w:rsid w:val="004C5011"/>
    <w:rsid w:val="004C5EC0"/>
    <w:rsid w:val="004C7970"/>
    <w:rsid w:val="004C7B90"/>
    <w:rsid w:val="004C7CD3"/>
    <w:rsid w:val="004D0292"/>
    <w:rsid w:val="004D02AB"/>
    <w:rsid w:val="004D02FB"/>
    <w:rsid w:val="004D08C6"/>
    <w:rsid w:val="004D0F76"/>
    <w:rsid w:val="004D1050"/>
    <w:rsid w:val="004D1FCA"/>
    <w:rsid w:val="004D1FD4"/>
    <w:rsid w:val="004D205B"/>
    <w:rsid w:val="004D270A"/>
    <w:rsid w:val="004D2DAC"/>
    <w:rsid w:val="004D3336"/>
    <w:rsid w:val="004D348A"/>
    <w:rsid w:val="004D36DF"/>
    <w:rsid w:val="004D3E6F"/>
    <w:rsid w:val="004D3E77"/>
    <w:rsid w:val="004D4028"/>
    <w:rsid w:val="004D436A"/>
    <w:rsid w:val="004D47DE"/>
    <w:rsid w:val="004D482E"/>
    <w:rsid w:val="004D4AE6"/>
    <w:rsid w:val="004D4D94"/>
    <w:rsid w:val="004D5584"/>
    <w:rsid w:val="004D558F"/>
    <w:rsid w:val="004D6458"/>
    <w:rsid w:val="004D650D"/>
    <w:rsid w:val="004D6518"/>
    <w:rsid w:val="004D68A2"/>
    <w:rsid w:val="004D7159"/>
    <w:rsid w:val="004D7B19"/>
    <w:rsid w:val="004D7F6E"/>
    <w:rsid w:val="004E0183"/>
    <w:rsid w:val="004E0A8F"/>
    <w:rsid w:val="004E0E5B"/>
    <w:rsid w:val="004E12EA"/>
    <w:rsid w:val="004E158D"/>
    <w:rsid w:val="004E16DC"/>
    <w:rsid w:val="004E1AD5"/>
    <w:rsid w:val="004E1B35"/>
    <w:rsid w:val="004E20F9"/>
    <w:rsid w:val="004E267F"/>
    <w:rsid w:val="004E2CBD"/>
    <w:rsid w:val="004E31CA"/>
    <w:rsid w:val="004E3568"/>
    <w:rsid w:val="004E3D09"/>
    <w:rsid w:val="004E411C"/>
    <w:rsid w:val="004E4284"/>
    <w:rsid w:val="004E45EB"/>
    <w:rsid w:val="004E4853"/>
    <w:rsid w:val="004E4979"/>
    <w:rsid w:val="004E4E47"/>
    <w:rsid w:val="004E5B6F"/>
    <w:rsid w:val="004E650A"/>
    <w:rsid w:val="004E6789"/>
    <w:rsid w:val="004E72CD"/>
    <w:rsid w:val="004E796F"/>
    <w:rsid w:val="004E79C4"/>
    <w:rsid w:val="004E7CA6"/>
    <w:rsid w:val="004F0A4B"/>
    <w:rsid w:val="004F1005"/>
    <w:rsid w:val="004F1202"/>
    <w:rsid w:val="004F1ADD"/>
    <w:rsid w:val="004F21D0"/>
    <w:rsid w:val="004F2478"/>
    <w:rsid w:val="004F24AA"/>
    <w:rsid w:val="004F2526"/>
    <w:rsid w:val="004F27D1"/>
    <w:rsid w:val="004F2ED3"/>
    <w:rsid w:val="004F3070"/>
    <w:rsid w:val="004F30B8"/>
    <w:rsid w:val="004F31E7"/>
    <w:rsid w:val="004F441D"/>
    <w:rsid w:val="004F46F6"/>
    <w:rsid w:val="004F4938"/>
    <w:rsid w:val="004F4DC6"/>
    <w:rsid w:val="004F4F25"/>
    <w:rsid w:val="004F5D65"/>
    <w:rsid w:val="004F63FA"/>
    <w:rsid w:val="004F6911"/>
    <w:rsid w:val="004F76E5"/>
    <w:rsid w:val="004F79D7"/>
    <w:rsid w:val="004F7D7E"/>
    <w:rsid w:val="00500031"/>
    <w:rsid w:val="00500268"/>
    <w:rsid w:val="00500675"/>
    <w:rsid w:val="005008CE"/>
    <w:rsid w:val="00500DC7"/>
    <w:rsid w:val="00501AF5"/>
    <w:rsid w:val="005021E5"/>
    <w:rsid w:val="00503146"/>
    <w:rsid w:val="00503164"/>
    <w:rsid w:val="00503685"/>
    <w:rsid w:val="00503E37"/>
    <w:rsid w:val="0050446E"/>
    <w:rsid w:val="005052C2"/>
    <w:rsid w:val="0050557F"/>
    <w:rsid w:val="005057FD"/>
    <w:rsid w:val="00505B2A"/>
    <w:rsid w:val="00507872"/>
    <w:rsid w:val="0050792A"/>
    <w:rsid w:val="00507D6C"/>
    <w:rsid w:val="00510CAE"/>
    <w:rsid w:val="00511348"/>
    <w:rsid w:val="005117D0"/>
    <w:rsid w:val="00511DEC"/>
    <w:rsid w:val="005121EB"/>
    <w:rsid w:val="005127E4"/>
    <w:rsid w:val="00512921"/>
    <w:rsid w:val="005131C8"/>
    <w:rsid w:val="00513434"/>
    <w:rsid w:val="00513566"/>
    <w:rsid w:val="00513CB3"/>
    <w:rsid w:val="00513DDA"/>
    <w:rsid w:val="00514458"/>
    <w:rsid w:val="00514F25"/>
    <w:rsid w:val="00514F53"/>
    <w:rsid w:val="005150C3"/>
    <w:rsid w:val="0051583B"/>
    <w:rsid w:val="005162C3"/>
    <w:rsid w:val="005165A3"/>
    <w:rsid w:val="00516B76"/>
    <w:rsid w:val="00516CE4"/>
    <w:rsid w:val="00517461"/>
    <w:rsid w:val="00517A77"/>
    <w:rsid w:val="005205BC"/>
    <w:rsid w:val="00520970"/>
    <w:rsid w:val="00521852"/>
    <w:rsid w:val="00521D51"/>
    <w:rsid w:val="00521D55"/>
    <w:rsid w:val="00522539"/>
    <w:rsid w:val="005225E6"/>
    <w:rsid w:val="00522844"/>
    <w:rsid w:val="00522E33"/>
    <w:rsid w:val="0052309B"/>
    <w:rsid w:val="005238EE"/>
    <w:rsid w:val="00523DDD"/>
    <w:rsid w:val="00523F75"/>
    <w:rsid w:val="00523F8C"/>
    <w:rsid w:val="00524AAC"/>
    <w:rsid w:val="00524C61"/>
    <w:rsid w:val="00525538"/>
    <w:rsid w:val="00525619"/>
    <w:rsid w:val="005259EF"/>
    <w:rsid w:val="00525D2C"/>
    <w:rsid w:val="00526C2C"/>
    <w:rsid w:val="00526C4F"/>
    <w:rsid w:val="00526D9B"/>
    <w:rsid w:val="00526E3B"/>
    <w:rsid w:val="00527142"/>
    <w:rsid w:val="00527273"/>
    <w:rsid w:val="005272C7"/>
    <w:rsid w:val="005275CA"/>
    <w:rsid w:val="00527C0F"/>
    <w:rsid w:val="005302A7"/>
    <w:rsid w:val="00530361"/>
    <w:rsid w:val="00530707"/>
    <w:rsid w:val="00530E08"/>
    <w:rsid w:val="00531324"/>
    <w:rsid w:val="0053244E"/>
    <w:rsid w:val="005325F7"/>
    <w:rsid w:val="00533DD0"/>
    <w:rsid w:val="00533E32"/>
    <w:rsid w:val="00534912"/>
    <w:rsid w:val="00534C6C"/>
    <w:rsid w:val="00534FE1"/>
    <w:rsid w:val="0053570D"/>
    <w:rsid w:val="00535A31"/>
    <w:rsid w:val="00535C04"/>
    <w:rsid w:val="005365C7"/>
    <w:rsid w:val="0053666A"/>
    <w:rsid w:val="0053666E"/>
    <w:rsid w:val="00536680"/>
    <w:rsid w:val="00536A4E"/>
    <w:rsid w:val="00537214"/>
    <w:rsid w:val="00537D03"/>
    <w:rsid w:val="00537F87"/>
    <w:rsid w:val="005406BD"/>
    <w:rsid w:val="00540BE0"/>
    <w:rsid w:val="00540CE3"/>
    <w:rsid w:val="00541B91"/>
    <w:rsid w:val="00541BC2"/>
    <w:rsid w:val="00541ED3"/>
    <w:rsid w:val="005421B7"/>
    <w:rsid w:val="00542371"/>
    <w:rsid w:val="00542A83"/>
    <w:rsid w:val="00544118"/>
    <w:rsid w:val="00545051"/>
    <w:rsid w:val="00545315"/>
    <w:rsid w:val="005455C8"/>
    <w:rsid w:val="00545CB4"/>
    <w:rsid w:val="0054603C"/>
    <w:rsid w:val="00546C33"/>
    <w:rsid w:val="00546C52"/>
    <w:rsid w:val="00546C76"/>
    <w:rsid w:val="005475D3"/>
    <w:rsid w:val="0055082D"/>
    <w:rsid w:val="00550D00"/>
    <w:rsid w:val="0055100F"/>
    <w:rsid w:val="00551299"/>
    <w:rsid w:val="005538C2"/>
    <w:rsid w:val="0055394A"/>
    <w:rsid w:val="00553A43"/>
    <w:rsid w:val="00553B4F"/>
    <w:rsid w:val="00553C54"/>
    <w:rsid w:val="00554214"/>
    <w:rsid w:val="0055430A"/>
    <w:rsid w:val="00554656"/>
    <w:rsid w:val="00554E75"/>
    <w:rsid w:val="00554ECB"/>
    <w:rsid w:val="00554F95"/>
    <w:rsid w:val="005551CC"/>
    <w:rsid w:val="00555245"/>
    <w:rsid w:val="0055540A"/>
    <w:rsid w:val="00555C78"/>
    <w:rsid w:val="00556000"/>
    <w:rsid w:val="0055606D"/>
    <w:rsid w:val="0055618E"/>
    <w:rsid w:val="00556295"/>
    <w:rsid w:val="00556860"/>
    <w:rsid w:val="00556A81"/>
    <w:rsid w:val="00556AB5"/>
    <w:rsid w:val="00556BE1"/>
    <w:rsid w:val="00556C81"/>
    <w:rsid w:val="00560514"/>
    <w:rsid w:val="0056092B"/>
    <w:rsid w:val="0056099E"/>
    <w:rsid w:val="0056123E"/>
    <w:rsid w:val="005616F6"/>
    <w:rsid w:val="0056197A"/>
    <w:rsid w:val="00561BC6"/>
    <w:rsid w:val="00561C48"/>
    <w:rsid w:val="00561CE3"/>
    <w:rsid w:val="005623DA"/>
    <w:rsid w:val="005629D8"/>
    <w:rsid w:val="00562C7E"/>
    <w:rsid w:val="00562E49"/>
    <w:rsid w:val="005637DA"/>
    <w:rsid w:val="00563D19"/>
    <w:rsid w:val="00564187"/>
    <w:rsid w:val="005641D1"/>
    <w:rsid w:val="00564706"/>
    <w:rsid w:val="005650F4"/>
    <w:rsid w:val="005651E5"/>
    <w:rsid w:val="00565299"/>
    <w:rsid w:val="00565364"/>
    <w:rsid w:val="00565449"/>
    <w:rsid w:val="005657D6"/>
    <w:rsid w:val="00565D35"/>
    <w:rsid w:val="00566046"/>
    <w:rsid w:val="00566138"/>
    <w:rsid w:val="0056727E"/>
    <w:rsid w:val="005674F7"/>
    <w:rsid w:val="005676F5"/>
    <w:rsid w:val="005677A0"/>
    <w:rsid w:val="0056797D"/>
    <w:rsid w:val="00567987"/>
    <w:rsid w:val="00567C13"/>
    <w:rsid w:val="00567C44"/>
    <w:rsid w:val="00567E20"/>
    <w:rsid w:val="00567E2E"/>
    <w:rsid w:val="005701B3"/>
    <w:rsid w:val="00570771"/>
    <w:rsid w:val="0057088D"/>
    <w:rsid w:val="00570BBF"/>
    <w:rsid w:val="005712C0"/>
    <w:rsid w:val="005718B1"/>
    <w:rsid w:val="00571B57"/>
    <w:rsid w:val="00571F00"/>
    <w:rsid w:val="005721C7"/>
    <w:rsid w:val="00572D6E"/>
    <w:rsid w:val="00572FBC"/>
    <w:rsid w:val="005734D1"/>
    <w:rsid w:val="005737DD"/>
    <w:rsid w:val="00573B86"/>
    <w:rsid w:val="00573F32"/>
    <w:rsid w:val="0057418C"/>
    <w:rsid w:val="005742E6"/>
    <w:rsid w:val="00574DC3"/>
    <w:rsid w:val="00575EB6"/>
    <w:rsid w:val="00576079"/>
    <w:rsid w:val="0057627A"/>
    <w:rsid w:val="00576C9B"/>
    <w:rsid w:val="0057721A"/>
    <w:rsid w:val="00577C22"/>
    <w:rsid w:val="00580C90"/>
    <w:rsid w:val="00580E65"/>
    <w:rsid w:val="00581051"/>
    <w:rsid w:val="00581281"/>
    <w:rsid w:val="005812D8"/>
    <w:rsid w:val="0058163E"/>
    <w:rsid w:val="00581671"/>
    <w:rsid w:val="00581E35"/>
    <w:rsid w:val="005834FD"/>
    <w:rsid w:val="0058350B"/>
    <w:rsid w:val="00583B86"/>
    <w:rsid w:val="00583C8D"/>
    <w:rsid w:val="0058405C"/>
    <w:rsid w:val="005841F2"/>
    <w:rsid w:val="005847CB"/>
    <w:rsid w:val="00584BF8"/>
    <w:rsid w:val="00584BFE"/>
    <w:rsid w:val="00584D5E"/>
    <w:rsid w:val="00584E28"/>
    <w:rsid w:val="00584FA7"/>
    <w:rsid w:val="0058572F"/>
    <w:rsid w:val="00585ED8"/>
    <w:rsid w:val="00586024"/>
    <w:rsid w:val="00586C11"/>
    <w:rsid w:val="005870EB"/>
    <w:rsid w:val="0058719D"/>
    <w:rsid w:val="005879D6"/>
    <w:rsid w:val="0059044E"/>
    <w:rsid w:val="0059088A"/>
    <w:rsid w:val="00590C3D"/>
    <w:rsid w:val="005911C2"/>
    <w:rsid w:val="0059179B"/>
    <w:rsid w:val="00591F00"/>
    <w:rsid w:val="00592529"/>
    <w:rsid w:val="005927C3"/>
    <w:rsid w:val="00592AE1"/>
    <w:rsid w:val="00593032"/>
    <w:rsid w:val="0059381C"/>
    <w:rsid w:val="00594334"/>
    <w:rsid w:val="005943BA"/>
    <w:rsid w:val="00594486"/>
    <w:rsid w:val="005952DC"/>
    <w:rsid w:val="00595A04"/>
    <w:rsid w:val="00595B49"/>
    <w:rsid w:val="00596948"/>
    <w:rsid w:val="005970A0"/>
    <w:rsid w:val="005972E8"/>
    <w:rsid w:val="005975B8"/>
    <w:rsid w:val="005975BB"/>
    <w:rsid w:val="00597AC9"/>
    <w:rsid w:val="00597FC2"/>
    <w:rsid w:val="005A0270"/>
    <w:rsid w:val="005A05A5"/>
    <w:rsid w:val="005A0BE6"/>
    <w:rsid w:val="005A0FD6"/>
    <w:rsid w:val="005A11AE"/>
    <w:rsid w:val="005A14C5"/>
    <w:rsid w:val="005A19CA"/>
    <w:rsid w:val="005A1B63"/>
    <w:rsid w:val="005A1BE1"/>
    <w:rsid w:val="005A1CD0"/>
    <w:rsid w:val="005A1E6C"/>
    <w:rsid w:val="005A1FF6"/>
    <w:rsid w:val="005A2058"/>
    <w:rsid w:val="005A20EC"/>
    <w:rsid w:val="005A21B3"/>
    <w:rsid w:val="005A2297"/>
    <w:rsid w:val="005A29D8"/>
    <w:rsid w:val="005A316B"/>
    <w:rsid w:val="005A321C"/>
    <w:rsid w:val="005A32DF"/>
    <w:rsid w:val="005A34E9"/>
    <w:rsid w:val="005A379B"/>
    <w:rsid w:val="005A3A7C"/>
    <w:rsid w:val="005A3C8A"/>
    <w:rsid w:val="005A43A7"/>
    <w:rsid w:val="005A4403"/>
    <w:rsid w:val="005A57D6"/>
    <w:rsid w:val="005A5CB1"/>
    <w:rsid w:val="005A6A22"/>
    <w:rsid w:val="005A6D95"/>
    <w:rsid w:val="005A70DA"/>
    <w:rsid w:val="005A72F8"/>
    <w:rsid w:val="005A78A3"/>
    <w:rsid w:val="005A7AAE"/>
    <w:rsid w:val="005A7E95"/>
    <w:rsid w:val="005B039B"/>
    <w:rsid w:val="005B03CA"/>
    <w:rsid w:val="005B0755"/>
    <w:rsid w:val="005B07CF"/>
    <w:rsid w:val="005B0CCF"/>
    <w:rsid w:val="005B0F00"/>
    <w:rsid w:val="005B0F5E"/>
    <w:rsid w:val="005B1060"/>
    <w:rsid w:val="005B1768"/>
    <w:rsid w:val="005B205D"/>
    <w:rsid w:val="005B22FA"/>
    <w:rsid w:val="005B27B5"/>
    <w:rsid w:val="005B294C"/>
    <w:rsid w:val="005B2AB9"/>
    <w:rsid w:val="005B31A4"/>
    <w:rsid w:val="005B3688"/>
    <w:rsid w:val="005B3764"/>
    <w:rsid w:val="005B3BBF"/>
    <w:rsid w:val="005B4349"/>
    <w:rsid w:val="005B459C"/>
    <w:rsid w:val="005B5010"/>
    <w:rsid w:val="005B529A"/>
    <w:rsid w:val="005B5366"/>
    <w:rsid w:val="005B584F"/>
    <w:rsid w:val="005B6950"/>
    <w:rsid w:val="005B6B1C"/>
    <w:rsid w:val="005B6E04"/>
    <w:rsid w:val="005B7963"/>
    <w:rsid w:val="005B7988"/>
    <w:rsid w:val="005B79F7"/>
    <w:rsid w:val="005B7C5E"/>
    <w:rsid w:val="005C003E"/>
    <w:rsid w:val="005C0511"/>
    <w:rsid w:val="005C0599"/>
    <w:rsid w:val="005C183E"/>
    <w:rsid w:val="005C1C3B"/>
    <w:rsid w:val="005C200E"/>
    <w:rsid w:val="005C2C70"/>
    <w:rsid w:val="005C2FBC"/>
    <w:rsid w:val="005C3502"/>
    <w:rsid w:val="005C3A9B"/>
    <w:rsid w:val="005C3AA1"/>
    <w:rsid w:val="005C3E35"/>
    <w:rsid w:val="005C3EB5"/>
    <w:rsid w:val="005C4072"/>
    <w:rsid w:val="005C438D"/>
    <w:rsid w:val="005C448A"/>
    <w:rsid w:val="005C448E"/>
    <w:rsid w:val="005C4DEE"/>
    <w:rsid w:val="005C5086"/>
    <w:rsid w:val="005C5D50"/>
    <w:rsid w:val="005C6760"/>
    <w:rsid w:val="005C6D8D"/>
    <w:rsid w:val="005C721C"/>
    <w:rsid w:val="005C7527"/>
    <w:rsid w:val="005C763F"/>
    <w:rsid w:val="005C7C78"/>
    <w:rsid w:val="005D0180"/>
    <w:rsid w:val="005D0402"/>
    <w:rsid w:val="005D07F9"/>
    <w:rsid w:val="005D17A0"/>
    <w:rsid w:val="005D1E1E"/>
    <w:rsid w:val="005D1FF8"/>
    <w:rsid w:val="005D20FE"/>
    <w:rsid w:val="005D21DC"/>
    <w:rsid w:val="005D2A76"/>
    <w:rsid w:val="005D2B01"/>
    <w:rsid w:val="005D2DD5"/>
    <w:rsid w:val="005D31A1"/>
    <w:rsid w:val="005D35C3"/>
    <w:rsid w:val="005D3939"/>
    <w:rsid w:val="005D3D33"/>
    <w:rsid w:val="005D3F61"/>
    <w:rsid w:val="005D3FD2"/>
    <w:rsid w:val="005D489F"/>
    <w:rsid w:val="005D4ECF"/>
    <w:rsid w:val="005D4FAF"/>
    <w:rsid w:val="005D50BD"/>
    <w:rsid w:val="005D5BE0"/>
    <w:rsid w:val="005D5C1B"/>
    <w:rsid w:val="005D5F44"/>
    <w:rsid w:val="005D66AA"/>
    <w:rsid w:val="005D74C2"/>
    <w:rsid w:val="005E0325"/>
    <w:rsid w:val="005E032D"/>
    <w:rsid w:val="005E038A"/>
    <w:rsid w:val="005E08A9"/>
    <w:rsid w:val="005E0906"/>
    <w:rsid w:val="005E0B83"/>
    <w:rsid w:val="005E0D5E"/>
    <w:rsid w:val="005E15D1"/>
    <w:rsid w:val="005E1FCD"/>
    <w:rsid w:val="005E22DD"/>
    <w:rsid w:val="005E368D"/>
    <w:rsid w:val="005E388E"/>
    <w:rsid w:val="005E3A39"/>
    <w:rsid w:val="005E40E3"/>
    <w:rsid w:val="005E42B9"/>
    <w:rsid w:val="005E4A34"/>
    <w:rsid w:val="005E516D"/>
    <w:rsid w:val="005E5669"/>
    <w:rsid w:val="005E5F1A"/>
    <w:rsid w:val="005E651F"/>
    <w:rsid w:val="005E6594"/>
    <w:rsid w:val="005E671D"/>
    <w:rsid w:val="005E6964"/>
    <w:rsid w:val="005E6992"/>
    <w:rsid w:val="005E6C3F"/>
    <w:rsid w:val="005E6E4D"/>
    <w:rsid w:val="005E6EF3"/>
    <w:rsid w:val="005E7E4A"/>
    <w:rsid w:val="005E7FBE"/>
    <w:rsid w:val="005F0EDE"/>
    <w:rsid w:val="005F12C1"/>
    <w:rsid w:val="005F1E81"/>
    <w:rsid w:val="005F1E97"/>
    <w:rsid w:val="005F20CF"/>
    <w:rsid w:val="005F24C5"/>
    <w:rsid w:val="005F2CD5"/>
    <w:rsid w:val="005F3418"/>
    <w:rsid w:val="005F3848"/>
    <w:rsid w:val="005F3AE1"/>
    <w:rsid w:val="005F3FD0"/>
    <w:rsid w:val="005F4813"/>
    <w:rsid w:val="005F4C53"/>
    <w:rsid w:val="005F4F48"/>
    <w:rsid w:val="005F50E7"/>
    <w:rsid w:val="005F52D3"/>
    <w:rsid w:val="005F5383"/>
    <w:rsid w:val="005F5CDA"/>
    <w:rsid w:val="005F5DC5"/>
    <w:rsid w:val="005F66A5"/>
    <w:rsid w:val="005F68BD"/>
    <w:rsid w:val="005F707C"/>
    <w:rsid w:val="005F79B7"/>
    <w:rsid w:val="005F7A09"/>
    <w:rsid w:val="005F7ADA"/>
    <w:rsid w:val="00600255"/>
    <w:rsid w:val="006005A1"/>
    <w:rsid w:val="006007CF"/>
    <w:rsid w:val="00600990"/>
    <w:rsid w:val="00600A5C"/>
    <w:rsid w:val="00600F22"/>
    <w:rsid w:val="00601710"/>
    <w:rsid w:val="00601BFA"/>
    <w:rsid w:val="00601CB3"/>
    <w:rsid w:val="00601D86"/>
    <w:rsid w:val="00601ED2"/>
    <w:rsid w:val="00601FD2"/>
    <w:rsid w:val="00602550"/>
    <w:rsid w:val="0060259D"/>
    <w:rsid w:val="00602927"/>
    <w:rsid w:val="00602F58"/>
    <w:rsid w:val="00602FD9"/>
    <w:rsid w:val="00603784"/>
    <w:rsid w:val="0060457D"/>
    <w:rsid w:val="0060510D"/>
    <w:rsid w:val="0060576E"/>
    <w:rsid w:val="00605A7E"/>
    <w:rsid w:val="00605FE4"/>
    <w:rsid w:val="006064AB"/>
    <w:rsid w:val="00606809"/>
    <w:rsid w:val="00606C56"/>
    <w:rsid w:val="00607034"/>
    <w:rsid w:val="006071B6"/>
    <w:rsid w:val="00607412"/>
    <w:rsid w:val="00607AAC"/>
    <w:rsid w:val="006104F3"/>
    <w:rsid w:val="006110F0"/>
    <w:rsid w:val="0061172B"/>
    <w:rsid w:val="0061187B"/>
    <w:rsid w:val="00611EB7"/>
    <w:rsid w:val="0061256D"/>
    <w:rsid w:val="00612A2F"/>
    <w:rsid w:val="00612FEA"/>
    <w:rsid w:val="006131C2"/>
    <w:rsid w:val="0061388B"/>
    <w:rsid w:val="0061426D"/>
    <w:rsid w:val="0061444D"/>
    <w:rsid w:val="006145F9"/>
    <w:rsid w:val="00614665"/>
    <w:rsid w:val="006146D9"/>
    <w:rsid w:val="00614745"/>
    <w:rsid w:val="00614811"/>
    <w:rsid w:val="00614A6F"/>
    <w:rsid w:val="00614B11"/>
    <w:rsid w:val="00614C12"/>
    <w:rsid w:val="00615004"/>
    <w:rsid w:val="00615159"/>
    <w:rsid w:val="00615F2A"/>
    <w:rsid w:val="006163FD"/>
    <w:rsid w:val="006174EB"/>
    <w:rsid w:val="00617E19"/>
    <w:rsid w:val="00617E5B"/>
    <w:rsid w:val="00620529"/>
    <w:rsid w:val="0062056D"/>
    <w:rsid w:val="0062086A"/>
    <w:rsid w:val="00620CD8"/>
    <w:rsid w:val="00621378"/>
    <w:rsid w:val="00621441"/>
    <w:rsid w:val="006219DE"/>
    <w:rsid w:val="00621D48"/>
    <w:rsid w:val="006223F7"/>
    <w:rsid w:val="00622DE9"/>
    <w:rsid w:val="00623FA4"/>
    <w:rsid w:val="00624311"/>
    <w:rsid w:val="006247B6"/>
    <w:rsid w:val="00624C9F"/>
    <w:rsid w:val="00624E87"/>
    <w:rsid w:val="006257EC"/>
    <w:rsid w:val="00625E87"/>
    <w:rsid w:val="00625EE1"/>
    <w:rsid w:val="00626A45"/>
    <w:rsid w:val="00626F42"/>
    <w:rsid w:val="0062741F"/>
    <w:rsid w:val="006277EB"/>
    <w:rsid w:val="00627CE5"/>
    <w:rsid w:val="00630A5B"/>
    <w:rsid w:val="00630D03"/>
    <w:rsid w:val="00630D14"/>
    <w:rsid w:val="00630E7B"/>
    <w:rsid w:val="00630F8D"/>
    <w:rsid w:val="00631A80"/>
    <w:rsid w:val="00631CC5"/>
    <w:rsid w:val="00631CFD"/>
    <w:rsid w:val="00631E6C"/>
    <w:rsid w:val="006323EB"/>
    <w:rsid w:val="0063243F"/>
    <w:rsid w:val="0063259F"/>
    <w:rsid w:val="00632EF7"/>
    <w:rsid w:val="006337E7"/>
    <w:rsid w:val="00634173"/>
    <w:rsid w:val="006352C5"/>
    <w:rsid w:val="006357E5"/>
    <w:rsid w:val="00635EF5"/>
    <w:rsid w:val="00636437"/>
    <w:rsid w:val="006364E5"/>
    <w:rsid w:val="00636748"/>
    <w:rsid w:val="006369BB"/>
    <w:rsid w:val="00636D6C"/>
    <w:rsid w:val="00636E7E"/>
    <w:rsid w:val="006374DA"/>
    <w:rsid w:val="0063788B"/>
    <w:rsid w:val="006400DC"/>
    <w:rsid w:val="00640212"/>
    <w:rsid w:val="00640463"/>
    <w:rsid w:val="00640E11"/>
    <w:rsid w:val="00641CA1"/>
    <w:rsid w:val="00641FBC"/>
    <w:rsid w:val="00642646"/>
    <w:rsid w:val="00643E64"/>
    <w:rsid w:val="00644020"/>
    <w:rsid w:val="006441FA"/>
    <w:rsid w:val="006442B4"/>
    <w:rsid w:val="00644377"/>
    <w:rsid w:val="006449E4"/>
    <w:rsid w:val="00644E29"/>
    <w:rsid w:val="006452C5"/>
    <w:rsid w:val="00646A01"/>
    <w:rsid w:val="00646D38"/>
    <w:rsid w:val="00647582"/>
    <w:rsid w:val="006475A8"/>
    <w:rsid w:val="00647C27"/>
    <w:rsid w:val="0065043C"/>
    <w:rsid w:val="00650789"/>
    <w:rsid w:val="00650D19"/>
    <w:rsid w:val="00651BD3"/>
    <w:rsid w:val="00651CDB"/>
    <w:rsid w:val="0065208D"/>
    <w:rsid w:val="00652D00"/>
    <w:rsid w:val="00652DC1"/>
    <w:rsid w:val="00652FBF"/>
    <w:rsid w:val="006530C0"/>
    <w:rsid w:val="006533AF"/>
    <w:rsid w:val="006538E8"/>
    <w:rsid w:val="0065395D"/>
    <w:rsid w:val="0065423E"/>
    <w:rsid w:val="00654678"/>
    <w:rsid w:val="006548B2"/>
    <w:rsid w:val="00654A2C"/>
    <w:rsid w:val="00654AC0"/>
    <w:rsid w:val="00654CD3"/>
    <w:rsid w:val="006553B2"/>
    <w:rsid w:val="00655995"/>
    <w:rsid w:val="00655A94"/>
    <w:rsid w:val="00655BAA"/>
    <w:rsid w:val="00655EB4"/>
    <w:rsid w:val="00656D70"/>
    <w:rsid w:val="00657283"/>
    <w:rsid w:val="006572C9"/>
    <w:rsid w:val="0065768B"/>
    <w:rsid w:val="00657EBB"/>
    <w:rsid w:val="006603ED"/>
    <w:rsid w:val="006604DF"/>
    <w:rsid w:val="00660649"/>
    <w:rsid w:val="00660932"/>
    <w:rsid w:val="00660CCC"/>
    <w:rsid w:val="00660FA2"/>
    <w:rsid w:val="0066110B"/>
    <w:rsid w:val="006611B8"/>
    <w:rsid w:val="006612AC"/>
    <w:rsid w:val="0066143A"/>
    <w:rsid w:val="00661984"/>
    <w:rsid w:val="006619B6"/>
    <w:rsid w:val="00662081"/>
    <w:rsid w:val="00662D68"/>
    <w:rsid w:val="00663470"/>
    <w:rsid w:val="006639C8"/>
    <w:rsid w:val="00663AF4"/>
    <w:rsid w:val="00664476"/>
    <w:rsid w:val="006646C0"/>
    <w:rsid w:val="00664B0F"/>
    <w:rsid w:val="00664D6E"/>
    <w:rsid w:val="0066547D"/>
    <w:rsid w:val="0066581E"/>
    <w:rsid w:val="00665871"/>
    <w:rsid w:val="00665BAC"/>
    <w:rsid w:val="006663E3"/>
    <w:rsid w:val="00666A69"/>
    <w:rsid w:val="00666E11"/>
    <w:rsid w:val="00666F8F"/>
    <w:rsid w:val="0066726D"/>
    <w:rsid w:val="00670080"/>
    <w:rsid w:val="00670761"/>
    <w:rsid w:val="00670978"/>
    <w:rsid w:val="00670F16"/>
    <w:rsid w:val="0067193D"/>
    <w:rsid w:val="00671F69"/>
    <w:rsid w:val="006721D7"/>
    <w:rsid w:val="00672327"/>
    <w:rsid w:val="0067240D"/>
    <w:rsid w:val="00672682"/>
    <w:rsid w:val="006727BF"/>
    <w:rsid w:val="00672A2B"/>
    <w:rsid w:val="00673029"/>
    <w:rsid w:val="0067315D"/>
    <w:rsid w:val="00673F26"/>
    <w:rsid w:val="0067408A"/>
    <w:rsid w:val="00674734"/>
    <w:rsid w:val="006749C0"/>
    <w:rsid w:val="0067524D"/>
    <w:rsid w:val="00675A22"/>
    <w:rsid w:val="00676137"/>
    <w:rsid w:val="006765D0"/>
    <w:rsid w:val="00676E56"/>
    <w:rsid w:val="00677318"/>
    <w:rsid w:val="00677530"/>
    <w:rsid w:val="0068055C"/>
    <w:rsid w:val="00680B2A"/>
    <w:rsid w:val="00680DC7"/>
    <w:rsid w:val="00680FE2"/>
    <w:rsid w:val="00681052"/>
    <w:rsid w:val="006814E6"/>
    <w:rsid w:val="00681A99"/>
    <w:rsid w:val="00681B2B"/>
    <w:rsid w:val="00681B3C"/>
    <w:rsid w:val="006822AD"/>
    <w:rsid w:val="0068272B"/>
    <w:rsid w:val="00682740"/>
    <w:rsid w:val="00682803"/>
    <w:rsid w:val="006829E0"/>
    <w:rsid w:val="00682A33"/>
    <w:rsid w:val="00682B50"/>
    <w:rsid w:val="00682E05"/>
    <w:rsid w:val="0068352E"/>
    <w:rsid w:val="006837C7"/>
    <w:rsid w:val="00683DEA"/>
    <w:rsid w:val="006844F6"/>
    <w:rsid w:val="00684C2E"/>
    <w:rsid w:val="00684D94"/>
    <w:rsid w:val="00684E5E"/>
    <w:rsid w:val="00686295"/>
    <w:rsid w:val="00686374"/>
    <w:rsid w:val="00686C0F"/>
    <w:rsid w:val="00686F08"/>
    <w:rsid w:val="00687202"/>
    <w:rsid w:val="0068758C"/>
    <w:rsid w:val="00687699"/>
    <w:rsid w:val="006879F6"/>
    <w:rsid w:val="00687B1F"/>
    <w:rsid w:val="00687E88"/>
    <w:rsid w:val="0069031A"/>
    <w:rsid w:val="0069045D"/>
    <w:rsid w:val="006906DA"/>
    <w:rsid w:val="00690D4F"/>
    <w:rsid w:val="00691657"/>
    <w:rsid w:val="0069179F"/>
    <w:rsid w:val="00691CAA"/>
    <w:rsid w:val="00691DC4"/>
    <w:rsid w:val="00692135"/>
    <w:rsid w:val="00693021"/>
    <w:rsid w:val="00693545"/>
    <w:rsid w:val="0069354E"/>
    <w:rsid w:val="00693763"/>
    <w:rsid w:val="00693778"/>
    <w:rsid w:val="00693890"/>
    <w:rsid w:val="00694AA3"/>
    <w:rsid w:val="00694B07"/>
    <w:rsid w:val="00694E3A"/>
    <w:rsid w:val="00695058"/>
    <w:rsid w:val="006952BC"/>
    <w:rsid w:val="006953B7"/>
    <w:rsid w:val="00695695"/>
    <w:rsid w:val="00695716"/>
    <w:rsid w:val="006958F5"/>
    <w:rsid w:val="00696022"/>
    <w:rsid w:val="00696915"/>
    <w:rsid w:val="00696B61"/>
    <w:rsid w:val="006972D9"/>
    <w:rsid w:val="0069772E"/>
    <w:rsid w:val="00697A4D"/>
    <w:rsid w:val="00697D89"/>
    <w:rsid w:val="00697F09"/>
    <w:rsid w:val="006A031C"/>
    <w:rsid w:val="006A05B8"/>
    <w:rsid w:val="006A0C54"/>
    <w:rsid w:val="006A0CF6"/>
    <w:rsid w:val="006A0EC4"/>
    <w:rsid w:val="006A1411"/>
    <w:rsid w:val="006A16B1"/>
    <w:rsid w:val="006A17A3"/>
    <w:rsid w:val="006A1CA1"/>
    <w:rsid w:val="006A1F33"/>
    <w:rsid w:val="006A24FA"/>
    <w:rsid w:val="006A2C45"/>
    <w:rsid w:val="006A39F7"/>
    <w:rsid w:val="006A39F8"/>
    <w:rsid w:val="006A3B07"/>
    <w:rsid w:val="006A3BD4"/>
    <w:rsid w:val="006A3F77"/>
    <w:rsid w:val="006A48A8"/>
    <w:rsid w:val="006A4CCC"/>
    <w:rsid w:val="006A5469"/>
    <w:rsid w:val="006A57FC"/>
    <w:rsid w:val="006A584C"/>
    <w:rsid w:val="006A5ACB"/>
    <w:rsid w:val="006A6B86"/>
    <w:rsid w:val="006A6F88"/>
    <w:rsid w:val="006A72AB"/>
    <w:rsid w:val="006A75F4"/>
    <w:rsid w:val="006A7C50"/>
    <w:rsid w:val="006B07A1"/>
    <w:rsid w:val="006B07B2"/>
    <w:rsid w:val="006B08BE"/>
    <w:rsid w:val="006B0FC0"/>
    <w:rsid w:val="006B10DD"/>
    <w:rsid w:val="006B1974"/>
    <w:rsid w:val="006B2097"/>
    <w:rsid w:val="006B219A"/>
    <w:rsid w:val="006B233F"/>
    <w:rsid w:val="006B2434"/>
    <w:rsid w:val="006B2469"/>
    <w:rsid w:val="006B274B"/>
    <w:rsid w:val="006B2955"/>
    <w:rsid w:val="006B2A53"/>
    <w:rsid w:val="006B3511"/>
    <w:rsid w:val="006B354D"/>
    <w:rsid w:val="006B3BD2"/>
    <w:rsid w:val="006B4180"/>
    <w:rsid w:val="006B4F51"/>
    <w:rsid w:val="006B5AEC"/>
    <w:rsid w:val="006B6098"/>
    <w:rsid w:val="006B6AB5"/>
    <w:rsid w:val="006B6C5C"/>
    <w:rsid w:val="006B72D2"/>
    <w:rsid w:val="006B7797"/>
    <w:rsid w:val="006C0333"/>
    <w:rsid w:val="006C0510"/>
    <w:rsid w:val="006C1066"/>
    <w:rsid w:val="006C10E4"/>
    <w:rsid w:val="006C158A"/>
    <w:rsid w:val="006C1D5A"/>
    <w:rsid w:val="006C235B"/>
    <w:rsid w:val="006C2396"/>
    <w:rsid w:val="006C23D4"/>
    <w:rsid w:val="006C2A4E"/>
    <w:rsid w:val="006C2B68"/>
    <w:rsid w:val="006C340B"/>
    <w:rsid w:val="006C3EBA"/>
    <w:rsid w:val="006C469B"/>
    <w:rsid w:val="006C4D4B"/>
    <w:rsid w:val="006C503D"/>
    <w:rsid w:val="006C5170"/>
    <w:rsid w:val="006C56E6"/>
    <w:rsid w:val="006C5C96"/>
    <w:rsid w:val="006C6DDC"/>
    <w:rsid w:val="006C6EDF"/>
    <w:rsid w:val="006C7047"/>
    <w:rsid w:val="006C70AF"/>
    <w:rsid w:val="006C7134"/>
    <w:rsid w:val="006C784F"/>
    <w:rsid w:val="006C7917"/>
    <w:rsid w:val="006D03CA"/>
    <w:rsid w:val="006D058B"/>
    <w:rsid w:val="006D059D"/>
    <w:rsid w:val="006D07DA"/>
    <w:rsid w:val="006D0951"/>
    <w:rsid w:val="006D0966"/>
    <w:rsid w:val="006D0EB7"/>
    <w:rsid w:val="006D0FD2"/>
    <w:rsid w:val="006D1940"/>
    <w:rsid w:val="006D1E85"/>
    <w:rsid w:val="006D20D3"/>
    <w:rsid w:val="006D22EE"/>
    <w:rsid w:val="006D2598"/>
    <w:rsid w:val="006D274A"/>
    <w:rsid w:val="006D2B24"/>
    <w:rsid w:val="006D2B98"/>
    <w:rsid w:val="006D33F1"/>
    <w:rsid w:val="006D39FC"/>
    <w:rsid w:val="006D3AC9"/>
    <w:rsid w:val="006D3DC4"/>
    <w:rsid w:val="006D3DEB"/>
    <w:rsid w:val="006D408D"/>
    <w:rsid w:val="006D428A"/>
    <w:rsid w:val="006D4484"/>
    <w:rsid w:val="006D4FAC"/>
    <w:rsid w:val="006D5773"/>
    <w:rsid w:val="006D598B"/>
    <w:rsid w:val="006D69BD"/>
    <w:rsid w:val="006D6B61"/>
    <w:rsid w:val="006D6BEC"/>
    <w:rsid w:val="006D7267"/>
    <w:rsid w:val="006D7B65"/>
    <w:rsid w:val="006D7B95"/>
    <w:rsid w:val="006E0151"/>
    <w:rsid w:val="006E0959"/>
    <w:rsid w:val="006E09C7"/>
    <w:rsid w:val="006E0C86"/>
    <w:rsid w:val="006E1206"/>
    <w:rsid w:val="006E1282"/>
    <w:rsid w:val="006E24A9"/>
    <w:rsid w:val="006E2987"/>
    <w:rsid w:val="006E2D54"/>
    <w:rsid w:val="006E3599"/>
    <w:rsid w:val="006E363D"/>
    <w:rsid w:val="006E388F"/>
    <w:rsid w:val="006E4193"/>
    <w:rsid w:val="006E436B"/>
    <w:rsid w:val="006E4C43"/>
    <w:rsid w:val="006E53BC"/>
    <w:rsid w:val="006E5762"/>
    <w:rsid w:val="006E5C20"/>
    <w:rsid w:val="006E6316"/>
    <w:rsid w:val="006E7186"/>
    <w:rsid w:val="006E760C"/>
    <w:rsid w:val="006E7851"/>
    <w:rsid w:val="006E7E58"/>
    <w:rsid w:val="006F1565"/>
    <w:rsid w:val="006F16FA"/>
    <w:rsid w:val="006F2FE9"/>
    <w:rsid w:val="006F39F2"/>
    <w:rsid w:val="006F3BA7"/>
    <w:rsid w:val="006F42B3"/>
    <w:rsid w:val="006F5044"/>
    <w:rsid w:val="006F5481"/>
    <w:rsid w:val="006F5985"/>
    <w:rsid w:val="006F5C97"/>
    <w:rsid w:val="006F62EF"/>
    <w:rsid w:val="006F641B"/>
    <w:rsid w:val="006F6998"/>
    <w:rsid w:val="006F6C4B"/>
    <w:rsid w:val="006F6F2D"/>
    <w:rsid w:val="006F7237"/>
    <w:rsid w:val="006F761D"/>
    <w:rsid w:val="006F7758"/>
    <w:rsid w:val="006F7868"/>
    <w:rsid w:val="006F78C7"/>
    <w:rsid w:val="006F799D"/>
    <w:rsid w:val="006F7A26"/>
    <w:rsid w:val="006F7D17"/>
    <w:rsid w:val="006F7D24"/>
    <w:rsid w:val="007004A9"/>
    <w:rsid w:val="00700C06"/>
    <w:rsid w:val="00700CCD"/>
    <w:rsid w:val="00701C84"/>
    <w:rsid w:val="0070233D"/>
    <w:rsid w:val="0070289D"/>
    <w:rsid w:val="00702B27"/>
    <w:rsid w:val="00702B7E"/>
    <w:rsid w:val="00703215"/>
    <w:rsid w:val="00703862"/>
    <w:rsid w:val="007040F4"/>
    <w:rsid w:val="00704631"/>
    <w:rsid w:val="00704724"/>
    <w:rsid w:val="007054A2"/>
    <w:rsid w:val="007056E7"/>
    <w:rsid w:val="00706070"/>
    <w:rsid w:val="00706130"/>
    <w:rsid w:val="007061EE"/>
    <w:rsid w:val="007063BC"/>
    <w:rsid w:val="00706416"/>
    <w:rsid w:val="00706B4B"/>
    <w:rsid w:val="00706B71"/>
    <w:rsid w:val="0070704E"/>
    <w:rsid w:val="00707669"/>
    <w:rsid w:val="007077CB"/>
    <w:rsid w:val="007103CC"/>
    <w:rsid w:val="00710D5A"/>
    <w:rsid w:val="00710E29"/>
    <w:rsid w:val="00710F85"/>
    <w:rsid w:val="00710FF7"/>
    <w:rsid w:val="007112DB"/>
    <w:rsid w:val="00713066"/>
    <w:rsid w:val="00713473"/>
    <w:rsid w:val="0071392A"/>
    <w:rsid w:val="00713AF7"/>
    <w:rsid w:val="00713B33"/>
    <w:rsid w:val="00715DD8"/>
    <w:rsid w:val="007166CF"/>
    <w:rsid w:val="007169E0"/>
    <w:rsid w:val="00716D03"/>
    <w:rsid w:val="00716EB3"/>
    <w:rsid w:val="0071707D"/>
    <w:rsid w:val="00717535"/>
    <w:rsid w:val="00720152"/>
    <w:rsid w:val="007201D8"/>
    <w:rsid w:val="0072088A"/>
    <w:rsid w:val="00720E07"/>
    <w:rsid w:val="00721357"/>
    <w:rsid w:val="00721471"/>
    <w:rsid w:val="007218D0"/>
    <w:rsid w:val="0072196F"/>
    <w:rsid w:val="0072198B"/>
    <w:rsid w:val="00721B83"/>
    <w:rsid w:val="00722029"/>
    <w:rsid w:val="007221A7"/>
    <w:rsid w:val="007229FC"/>
    <w:rsid w:val="00722C2B"/>
    <w:rsid w:val="00722D24"/>
    <w:rsid w:val="00722F46"/>
    <w:rsid w:val="00723262"/>
    <w:rsid w:val="00724E24"/>
    <w:rsid w:val="007251DA"/>
    <w:rsid w:val="00725401"/>
    <w:rsid w:val="007256F4"/>
    <w:rsid w:val="007260C2"/>
    <w:rsid w:val="0072615E"/>
    <w:rsid w:val="0072615F"/>
    <w:rsid w:val="00727112"/>
    <w:rsid w:val="00727499"/>
    <w:rsid w:val="0072786E"/>
    <w:rsid w:val="00727B47"/>
    <w:rsid w:val="00727F2C"/>
    <w:rsid w:val="0073044B"/>
    <w:rsid w:val="007308C5"/>
    <w:rsid w:val="00730C52"/>
    <w:rsid w:val="0073114D"/>
    <w:rsid w:val="007321A0"/>
    <w:rsid w:val="007327E2"/>
    <w:rsid w:val="00732D91"/>
    <w:rsid w:val="00732FA6"/>
    <w:rsid w:val="00734073"/>
    <w:rsid w:val="0073418E"/>
    <w:rsid w:val="0073461F"/>
    <w:rsid w:val="0073470E"/>
    <w:rsid w:val="007347D4"/>
    <w:rsid w:val="00734C2E"/>
    <w:rsid w:val="00734D90"/>
    <w:rsid w:val="00734FAC"/>
    <w:rsid w:val="0073568D"/>
    <w:rsid w:val="0073723E"/>
    <w:rsid w:val="007379D4"/>
    <w:rsid w:val="00737CB0"/>
    <w:rsid w:val="007403A7"/>
    <w:rsid w:val="00740E37"/>
    <w:rsid w:val="007413BC"/>
    <w:rsid w:val="00741A32"/>
    <w:rsid w:val="00741B76"/>
    <w:rsid w:val="00742138"/>
    <w:rsid w:val="0074221D"/>
    <w:rsid w:val="00742449"/>
    <w:rsid w:val="00742599"/>
    <w:rsid w:val="00742756"/>
    <w:rsid w:val="007438C8"/>
    <w:rsid w:val="00743A3C"/>
    <w:rsid w:val="00743C7D"/>
    <w:rsid w:val="00743D22"/>
    <w:rsid w:val="007451AD"/>
    <w:rsid w:val="0074563D"/>
    <w:rsid w:val="00745821"/>
    <w:rsid w:val="00745B00"/>
    <w:rsid w:val="00745B95"/>
    <w:rsid w:val="00745F92"/>
    <w:rsid w:val="00746B85"/>
    <w:rsid w:val="00746BF3"/>
    <w:rsid w:val="00747462"/>
    <w:rsid w:val="007477CB"/>
    <w:rsid w:val="007479BA"/>
    <w:rsid w:val="00747DC0"/>
    <w:rsid w:val="007502E6"/>
    <w:rsid w:val="007503FA"/>
    <w:rsid w:val="00750BBA"/>
    <w:rsid w:val="00750C1C"/>
    <w:rsid w:val="00750C84"/>
    <w:rsid w:val="00750F0A"/>
    <w:rsid w:val="0075178C"/>
    <w:rsid w:val="00751914"/>
    <w:rsid w:val="00751AD0"/>
    <w:rsid w:val="00751B5A"/>
    <w:rsid w:val="007522FF"/>
    <w:rsid w:val="00752AD3"/>
    <w:rsid w:val="00752B90"/>
    <w:rsid w:val="00752EA3"/>
    <w:rsid w:val="007532AF"/>
    <w:rsid w:val="007535FA"/>
    <w:rsid w:val="00753663"/>
    <w:rsid w:val="00754D68"/>
    <w:rsid w:val="00754DD6"/>
    <w:rsid w:val="0075549E"/>
    <w:rsid w:val="007554D5"/>
    <w:rsid w:val="0075605C"/>
    <w:rsid w:val="00756BE9"/>
    <w:rsid w:val="00756F42"/>
    <w:rsid w:val="007575B8"/>
    <w:rsid w:val="00757BCF"/>
    <w:rsid w:val="00757F42"/>
    <w:rsid w:val="00760BDF"/>
    <w:rsid w:val="00760C22"/>
    <w:rsid w:val="0076110C"/>
    <w:rsid w:val="007616E7"/>
    <w:rsid w:val="00761718"/>
    <w:rsid w:val="00761963"/>
    <w:rsid w:val="00761E0E"/>
    <w:rsid w:val="0076227A"/>
    <w:rsid w:val="007623C6"/>
    <w:rsid w:val="00762910"/>
    <w:rsid w:val="00762C7E"/>
    <w:rsid w:val="0076324C"/>
    <w:rsid w:val="007643AA"/>
    <w:rsid w:val="00764B1F"/>
    <w:rsid w:val="00764C43"/>
    <w:rsid w:val="00764CAF"/>
    <w:rsid w:val="00764DD0"/>
    <w:rsid w:val="007654BE"/>
    <w:rsid w:val="007663ED"/>
    <w:rsid w:val="00766697"/>
    <w:rsid w:val="00767294"/>
    <w:rsid w:val="007677C0"/>
    <w:rsid w:val="00767EB2"/>
    <w:rsid w:val="00770F71"/>
    <w:rsid w:val="00771001"/>
    <w:rsid w:val="007713B8"/>
    <w:rsid w:val="0077156B"/>
    <w:rsid w:val="00771929"/>
    <w:rsid w:val="00771D6F"/>
    <w:rsid w:val="007728BE"/>
    <w:rsid w:val="00772AF8"/>
    <w:rsid w:val="00772F2C"/>
    <w:rsid w:val="00773C03"/>
    <w:rsid w:val="0077423F"/>
    <w:rsid w:val="00774502"/>
    <w:rsid w:val="0077509D"/>
    <w:rsid w:val="007754E0"/>
    <w:rsid w:val="0077562F"/>
    <w:rsid w:val="00775D34"/>
    <w:rsid w:val="00775F59"/>
    <w:rsid w:val="0077604B"/>
    <w:rsid w:val="00776636"/>
    <w:rsid w:val="007766FB"/>
    <w:rsid w:val="00776C9A"/>
    <w:rsid w:val="00776DDD"/>
    <w:rsid w:val="007773D9"/>
    <w:rsid w:val="00777E01"/>
    <w:rsid w:val="00777E80"/>
    <w:rsid w:val="007803F2"/>
    <w:rsid w:val="007808B0"/>
    <w:rsid w:val="00780D5E"/>
    <w:rsid w:val="00780F0E"/>
    <w:rsid w:val="00780FBA"/>
    <w:rsid w:val="007810AE"/>
    <w:rsid w:val="0078114C"/>
    <w:rsid w:val="007813EA"/>
    <w:rsid w:val="0078171A"/>
    <w:rsid w:val="00781DEC"/>
    <w:rsid w:val="00782228"/>
    <w:rsid w:val="0078222A"/>
    <w:rsid w:val="007826BF"/>
    <w:rsid w:val="00782819"/>
    <w:rsid w:val="00782992"/>
    <w:rsid w:val="00782A6E"/>
    <w:rsid w:val="007830F9"/>
    <w:rsid w:val="00783236"/>
    <w:rsid w:val="0078327E"/>
    <w:rsid w:val="00783BAC"/>
    <w:rsid w:val="00783C05"/>
    <w:rsid w:val="00784545"/>
    <w:rsid w:val="00784FBF"/>
    <w:rsid w:val="00785012"/>
    <w:rsid w:val="00785271"/>
    <w:rsid w:val="0078585D"/>
    <w:rsid w:val="0078586F"/>
    <w:rsid w:val="00786024"/>
    <w:rsid w:val="00786590"/>
    <w:rsid w:val="00786E60"/>
    <w:rsid w:val="007870D5"/>
    <w:rsid w:val="00787552"/>
    <w:rsid w:val="00787CAB"/>
    <w:rsid w:val="00790048"/>
    <w:rsid w:val="007906F9"/>
    <w:rsid w:val="007907F3"/>
    <w:rsid w:val="0079080E"/>
    <w:rsid w:val="00790A60"/>
    <w:rsid w:val="00791122"/>
    <w:rsid w:val="00791378"/>
    <w:rsid w:val="007916F8"/>
    <w:rsid w:val="00791788"/>
    <w:rsid w:val="007918EE"/>
    <w:rsid w:val="00791CB1"/>
    <w:rsid w:val="00792459"/>
    <w:rsid w:val="00792EC1"/>
    <w:rsid w:val="007934EF"/>
    <w:rsid w:val="0079398C"/>
    <w:rsid w:val="0079419E"/>
    <w:rsid w:val="007942E4"/>
    <w:rsid w:val="0079439B"/>
    <w:rsid w:val="00794725"/>
    <w:rsid w:val="00794EE8"/>
    <w:rsid w:val="007952D1"/>
    <w:rsid w:val="00795A4A"/>
    <w:rsid w:val="00796196"/>
    <w:rsid w:val="00796630"/>
    <w:rsid w:val="00796856"/>
    <w:rsid w:val="007972F3"/>
    <w:rsid w:val="00797707"/>
    <w:rsid w:val="00797C11"/>
    <w:rsid w:val="00797DF3"/>
    <w:rsid w:val="007A0029"/>
    <w:rsid w:val="007A082A"/>
    <w:rsid w:val="007A0E56"/>
    <w:rsid w:val="007A23CD"/>
    <w:rsid w:val="007A259B"/>
    <w:rsid w:val="007A2941"/>
    <w:rsid w:val="007A2C2B"/>
    <w:rsid w:val="007A2F85"/>
    <w:rsid w:val="007A3E5C"/>
    <w:rsid w:val="007A3F4F"/>
    <w:rsid w:val="007A42FF"/>
    <w:rsid w:val="007A5686"/>
    <w:rsid w:val="007A5887"/>
    <w:rsid w:val="007A5DC4"/>
    <w:rsid w:val="007A5F93"/>
    <w:rsid w:val="007A5FD2"/>
    <w:rsid w:val="007A636E"/>
    <w:rsid w:val="007A67F5"/>
    <w:rsid w:val="007A74DE"/>
    <w:rsid w:val="007A7646"/>
    <w:rsid w:val="007A7FE3"/>
    <w:rsid w:val="007B0312"/>
    <w:rsid w:val="007B03B4"/>
    <w:rsid w:val="007B0723"/>
    <w:rsid w:val="007B0793"/>
    <w:rsid w:val="007B0D6A"/>
    <w:rsid w:val="007B0EA1"/>
    <w:rsid w:val="007B102A"/>
    <w:rsid w:val="007B26BF"/>
    <w:rsid w:val="007B2C15"/>
    <w:rsid w:val="007B3F03"/>
    <w:rsid w:val="007B4591"/>
    <w:rsid w:val="007B4795"/>
    <w:rsid w:val="007B4999"/>
    <w:rsid w:val="007B4D49"/>
    <w:rsid w:val="007B5201"/>
    <w:rsid w:val="007B5943"/>
    <w:rsid w:val="007B5DF8"/>
    <w:rsid w:val="007B6218"/>
    <w:rsid w:val="007B67DC"/>
    <w:rsid w:val="007B67E2"/>
    <w:rsid w:val="007B6C23"/>
    <w:rsid w:val="007B6CE1"/>
    <w:rsid w:val="007B723B"/>
    <w:rsid w:val="007C0802"/>
    <w:rsid w:val="007C1118"/>
    <w:rsid w:val="007C1590"/>
    <w:rsid w:val="007C1C83"/>
    <w:rsid w:val="007C1E27"/>
    <w:rsid w:val="007C2A43"/>
    <w:rsid w:val="007C2C2E"/>
    <w:rsid w:val="007C3AA1"/>
    <w:rsid w:val="007C42FD"/>
    <w:rsid w:val="007C4698"/>
    <w:rsid w:val="007C4DE8"/>
    <w:rsid w:val="007C513F"/>
    <w:rsid w:val="007C5484"/>
    <w:rsid w:val="007C5550"/>
    <w:rsid w:val="007C593E"/>
    <w:rsid w:val="007C5FED"/>
    <w:rsid w:val="007C629C"/>
    <w:rsid w:val="007C6709"/>
    <w:rsid w:val="007C677E"/>
    <w:rsid w:val="007C6D4D"/>
    <w:rsid w:val="007C78CC"/>
    <w:rsid w:val="007C79B2"/>
    <w:rsid w:val="007C7ADB"/>
    <w:rsid w:val="007C7BCB"/>
    <w:rsid w:val="007D0ACF"/>
    <w:rsid w:val="007D0C83"/>
    <w:rsid w:val="007D1912"/>
    <w:rsid w:val="007D1BD4"/>
    <w:rsid w:val="007D1C6D"/>
    <w:rsid w:val="007D2232"/>
    <w:rsid w:val="007D24B5"/>
    <w:rsid w:val="007D262F"/>
    <w:rsid w:val="007D2C4A"/>
    <w:rsid w:val="007D322B"/>
    <w:rsid w:val="007D35FE"/>
    <w:rsid w:val="007D3B09"/>
    <w:rsid w:val="007D4547"/>
    <w:rsid w:val="007D4B60"/>
    <w:rsid w:val="007D4EB0"/>
    <w:rsid w:val="007D5393"/>
    <w:rsid w:val="007D5A33"/>
    <w:rsid w:val="007D5CF7"/>
    <w:rsid w:val="007D6218"/>
    <w:rsid w:val="007D629A"/>
    <w:rsid w:val="007D654C"/>
    <w:rsid w:val="007D6ADB"/>
    <w:rsid w:val="007D70C6"/>
    <w:rsid w:val="007D71E0"/>
    <w:rsid w:val="007D7491"/>
    <w:rsid w:val="007D7DD6"/>
    <w:rsid w:val="007D7E6B"/>
    <w:rsid w:val="007E13B0"/>
    <w:rsid w:val="007E1555"/>
    <w:rsid w:val="007E19F6"/>
    <w:rsid w:val="007E1F9C"/>
    <w:rsid w:val="007E21FA"/>
    <w:rsid w:val="007E2977"/>
    <w:rsid w:val="007E2997"/>
    <w:rsid w:val="007E2A03"/>
    <w:rsid w:val="007E2C44"/>
    <w:rsid w:val="007E2C57"/>
    <w:rsid w:val="007E2DAB"/>
    <w:rsid w:val="007E2E87"/>
    <w:rsid w:val="007E2F34"/>
    <w:rsid w:val="007E388D"/>
    <w:rsid w:val="007E3937"/>
    <w:rsid w:val="007E45BF"/>
    <w:rsid w:val="007E4ECE"/>
    <w:rsid w:val="007E510E"/>
    <w:rsid w:val="007E59D5"/>
    <w:rsid w:val="007E5ADA"/>
    <w:rsid w:val="007E61BD"/>
    <w:rsid w:val="007E62DC"/>
    <w:rsid w:val="007E63C9"/>
    <w:rsid w:val="007E6782"/>
    <w:rsid w:val="007E6B26"/>
    <w:rsid w:val="007E7086"/>
    <w:rsid w:val="007E751F"/>
    <w:rsid w:val="007E776A"/>
    <w:rsid w:val="007E7E93"/>
    <w:rsid w:val="007F08CD"/>
    <w:rsid w:val="007F0EE8"/>
    <w:rsid w:val="007F183A"/>
    <w:rsid w:val="007F1C4B"/>
    <w:rsid w:val="007F2006"/>
    <w:rsid w:val="007F2028"/>
    <w:rsid w:val="007F23C8"/>
    <w:rsid w:val="007F2F8E"/>
    <w:rsid w:val="007F3855"/>
    <w:rsid w:val="007F3E3B"/>
    <w:rsid w:val="007F3FCE"/>
    <w:rsid w:val="007F4705"/>
    <w:rsid w:val="007F4B6C"/>
    <w:rsid w:val="007F4FF6"/>
    <w:rsid w:val="007F5102"/>
    <w:rsid w:val="007F5185"/>
    <w:rsid w:val="007F5316"/>
    <w:rsid w:val="007F6242"/>
    <w:rsid w:val="007F6D25"/>
    <w:rsid w:val="007F6E0D"/>
    <w:rsid w:val="0080072F"/>
    <w:rsid w:val="0080093A"/>
    <w:rsid w:val="00800A16"/>
    <w:rsid w:val="00801EDB"/>
    <w:rsid w:val="008029A2"/>
    <w:rsid w:val="008030D1"/>
    <w:rsid w:val="0080324E"/>
    <w:rsid w:val="00803593"/>
    <w:rsid w:val="00803693"/>
    <w:rsid w:val="008036A3"/>
    <w:rsid w:val="00803752"/>
    <w:rsid w:val="00803CE9"/>
    <w:rsid w:val="00803E2A"/>
    <w:rsid w:val="00803EB6"/>
    <w:rsid w:val="008040A4"/>
    <w:rsid w:val="00804364"/>
    <w:rsid w:val="00805610"/>
    <w:rsid w:val="0080590E"/>
    <w:rsid w:val="008059DB"/>
    <w:rsid w:val="008063FE"/>
    <w:rsid w:val="0080675E"/>
    <w:rsid w:val="00806EE5"/>
    <w:rsid w:val="008072FF"/>
    <w:rsid w:val="00807C38"/>
    <w:rsid w:val="00810957"/>
    <w:rsid w:val="00810E06"/>
    <w:rsid w:val="00811923"/>
    <w:rsid w:val="00811B68"/>
    <w:rsid w:val="008126E1"/>
    <w:rsid w:val="00812AC1"/>
    <w:rsid w:val="00812F76"/>
    <w:rsid w:val="00813C73"/>
    <w:rsid w:val="00814431"/>
    <w:rsid w:val="008144F8"/>
    <w:rsid w:val="00814E87"/>
    <w:rsid w:val="00814F74"/>
    <w:rsid w:val="00815669"/>
    <w:rsid w:val="00815797"/>
    <w:rsid w:val="00815804"/>
    <w:rsid w:val="00815A06"/>
    <w:rsid w:val="00815A72"/>
    <w:rsid w:val="00815B14"/>
    <w:rsid w:val="00815FEC"/>
    <w:rsid w:val="00816F7F"/>
    <w:rsid w:val="00817035"/>
    <w:rsid w:val="00817694"/>
    <w:rsid w:val="00817CAD"/>
    <w:rsid w:val="00817FE4"/>
    <w:rsid w:val="008206FE"/>
    <w:rsid w:val="008211F6"/>
    <w:rsid w:val="008212DD"/>
    <w:rsid w:val="008220C8"/>
    <w:rsid w:val="00822BF9"/>
    <w:rsid w:val="00822DBC"/>
    <w:rsid w:val="0082342D"/>
    <w:rsid w:val="00823B52"/>
    <w:rsid w:val="00823D0A"/>
    <w:rsid w:val="008246D1"/>
    <w:rsid w:val="00824BB8"/>
    <w:rsid w:val="00824BED"/>
    <w:rsid w:val="00825021"/>
    <w:rsid w:val="00825026"/>
    <w:rsid w:val="0082517C"/>
    <w:rsid w:val="00826472"/>
    <w:rsid w:val="008266AB"/>
    <w:rsid w:val="00826798"/>
    <w:rsid w:val="00826A55"/>
    <w:rsid w:val="00827177"/>
    <w:rsid w:val="008274F5"/>
    <w:rsid w:val="00827E77"/>
    <w:rsid w:val="00831116"/>
    <w:rsid w:val="008314AB"/>
    <w:rsid w:val="008316EC"/>
    <w:rsid w:val="00831C65"/>
    <w:rsid w:val="0083212B"/>
    <w:rsid w:val="008323D5"/>
    <w:rsid w:val="0083264C"/>
    <w:rsid w:val="008329C7"/>
    <w:rsid w:val="00832CD0"/>
    <w:rsid w:val="00833115"/>
    <w:rsid w:val="008335E9"/>
    <w:rsid w:val="00834479"/>
    <w:rsid w:val="00834640"/>
    <w:rsid w:val="0083521C"/>
    <w:rsid w:val="00835BB2"/>
    <w:rsid w:val="00836F6E"/>
    <w:rsid w:val="0083762B"/>
    <w:rsid w:val="0083796B"/>
    <w:rsid w:val="008400AF"/>
    <w:rsid w:val="00840163"/>
    <w:rsid w:val="008405B8"/>
    <w:rsid w:val="00840637"/>
    <w:rsid w:val="008407A4"/>
    <w:rsid w:val="008409AC"/>
    <w:rsid w:val="00840A1D"/>
    <w:rsid w:val="00840D69"/>
    <w:rsid w:val="00841C7F"/>
    <w:rsid w:val="00842433"/>
    <w:rsid w:val="00842957"/>
    <w:rsid w:val="00842F06"/>
    <w:rsid w:val="00843407"/>
    <w:rsid w:val="008437AF"/>
    <w:rsid w:val="00843A50"/>
    <w:rsid w:val="00843F8B"/>
    <w:rsid w:val="0084438C"/>
    <w:rsid w:val="00844623"/>
    <w:rsid w:val="00844712"/>
    <w:rsid w:val="008449E4"/>
    <w:rsid w:val="00844E1E"/>
    <w:rsid w:val="008454B7"/>
    <w:rsid w:val="0084576B"/>
    <w:rsid w:val="0084590E"/>
    <w:rsid w:val="00845B73"/>
    <w:rsid w:val="00845D0D"/>
    <w:rsid w:val="00846748"/>
    <w:rsid w:val="00847855"/>
    <w:rsid w:val="00847905"/>
    <w:rsid w:val="0084795C"/>
    <w:rsid w:val="00847DF5"/>
    <w:rsid w:val="00847E0F"/>
    <w:rsid w:val="00850051"/>
    <w:rsid w:val="0085108C"/>
    <w:rsid w:val="008516A1"/>
    <w:rsid w:val="008517B7"/>
    <w:rsid w:val="008522A0"/>
    <w:rsid w:val="008525D6"/>
    <w:rsid w:val="00852AEC"/>
    <w:rsid w:val="00852FB0"/>
    <w:rsid w:val="00853430"/>
    <w:rsid w:val="00853800"/>
    <w:rsid w:val="00853F0E"/>
    <w:rsid w:val="0085406A"/>
    <w:rsid w:val="0085424D"/>
    <w:rsid w:val="00854F17"/>
    <w:rsid w:val="0085547E"/>
    <w:rsid w:val="00855A32"/>
    <w:rsid w:val="00856126"/>
    <w:rsid w:val="0085638A"/>
    <w:rsid w:val="00856F80"/>
    <w:rsid w:val="0085717D"/>
    <w:rsid w:val="0085733B"/>
    <w:rsid w:val="00857447"/>
    <w:rsid w:val="008578C0"/>
    <w:rsid w:val="00857D28"/>
    <w:rsid w:val="00860371"/>
    <w:rsid w:val="0086045A"/>
    <w:rsid w:val="00860F14"/>
    <w:rsid w:val="0086175B"/>
    <w:rsid w:val="008624BF"/>
    <w:rsid w:val="008627A8"/>
    <w:rsid w:val="00862ADF"/>
    <w:rsid w:val="00862D15"/>
    <w:rsid w:val="00863E18"/>
    <w:rsid w:val="00863F22"/>
    <w:rsid w:val="0086463C"/>
    <w:rsid w:val="00864782"/>
    <w:rsid w:val="00864860"/>
    <w:rsid w:val="00866175"/>
    <w:rsid w:val="00866268"/>
    <w:rsid w:val="008670B2"/>
    <w:rsid w:val="00867121"/>
    <w:rsid w:val="00867839"/>
    <w:rsid w:val="00867852"/>
    <w:rsid w:val="00867D06"/>
    <w:rsid w:val="00870386"/>
    <w:rsid w:val="00870D0F"/>
    <w:rsid w:val="00871090"/>
    <w:rsid w:val="00871460"/>
    <w:rsid w:val="00871AB7"/>
    <w:rsid w:val="00872058"/>
    <w:rsid w:val="008727FC"/>
    <w:rsid w:val="00872A5F"/>
    <w:rsid w:val="00872C03"/>
    <w:rsid w:val="0087332C"/>
    <w:rsid w:val="0087367C"/>
    <w:rsid w:val="008736E2"/>
    <w:rsid w:val="0087412C"/>
    <w:rsid w:val="00874571"/>
    <w:rsid w:val="008752D1"/>
    <w:rsid w:val="0087550B"/>
    <w:rsid w:val="008757CD"/>
    <w:rsid w:val="00875DA6"/>
    <w:rsid w:val="00876195"/>
    <w:rsid w:val="0087632F"/>
    <w:rsid w:val="008764E3"/>
    <w:rsid w:val="00876A74"/>
    <w:rsid w:val="0087744E"/>
    <w:rsid w:val="00877732"/>
    <w:rsid w:val="0087781B"/>
    <w:rsid w:val="00877894"/>
    <w:rsid w:val="00877ABD"/>
    <w:rsid w:val="00877B11"/>
    <w:rsid w:val="0088007C"/>
    <w:rsid w:val="008806B6"/>
    <w:rsid w:val="00880B69"/>
    <w:rsid w:val="00880DAB"/>
    <w:rsid w:val="00881458"/>
    <w:rsid w:val="00881938"/>
    <w:rsid w:val="0088198A"/>
    <w:rsid w:val="008819B1"/>
    <w:rsid w:val="00881F7C"/>
    <w:rsid w:val="008822A7"/>
    <w:rsid w:val="008823D4"/>
    <w:rsid w:val="00882401"/>
    <w:rsid w:val="00883716"/>
    <w:rsid w:val="0088375A"/>
    <w:rsid w:val="008842A9"/>
    <w:rsid w:val="00884693"/>
    <w:rsid w:val="00884C47"/>
    <w:rsid w:val="0088553C"/>
    <w:rsid w:val="00885D8E"/>
    <w:rsid w:val="008869C7"/>
    <w:rsid w:val="00886D96"/>
    <w:rsid w:val="00887A10"/>
    <w:rsid w:val="00887D81"/>
    <w:rsid w:val="00890242"/>
    <w:rsid w:val="00890267"/>
    <w:rsid w:val="008912AB"/>
    <w:rsid w:val="0089130F"/>
    <w:rsid w:val="00891336"/>
    <w:rsid w:val="00891BDD"/>
    <w:rsid w:val="00891E2A"/>
    <w:rsid w:val="00893290"/>
    <w:rsid w:val="00893594"/>
    <w:rsid w:val="008937A7"/>
    <w:rsid w:val="00893E43"/>
    <w:rsid w:val="00893E69"/>
    <w:rsid w:val="008942D3"/>
    <w:rsid w:val="00894A47"/>
    <w:rsid w:val="00895FB1"/>
    <w:rsid w:val="00896339"/>
    <w:rsid w:val="0089638E"/>
    <w:rsid w:val="0089665E"/>
    <w:rsid w:val="00896711"/>
    <w:rsid w:val="008967B4"/>
    <w:rsid w:val="0089698E"/>
    <w:rsid w:val="00896A2E"/>
    <w:rsid w:val="00896C87"/>
    <w:rsid w:val="00896E64"/>
    <w:rsid w:val="00897053"/>
    <w:rsid w:val="0089764F"/>
    <w:rsid w:val="00897B23"/>
    <w:rsid w:val="00897C26"/>
    <w:rsid w:val="008A02EA"/>
    <w:rsid w:val="008A03BC"/>
    <w:rsid w:val="008A089E"/>
    <w:rsid w:val="008A093A"/>
    <w:rsid w:val="008A1284"/>
    <w:rsid w:val="008A1C2E"/>
    <w:rsid w:val="008A20ED"/>
    <w:rsid w:val="008A213F"/>
    <w:rsid w:val="008A28FD"/>
    <w:rsid w:val="008A349D"/>
    <w:rsid w:val="008A4CCC"/>
    <w:rsid w:val="008A5682"/>
    <w:rsid w:val="008A57DE"/>
    <w:rsid w:val="008A5F60"/>
    <w:rsid w:val="008A640F"/>
    <w:rsid w:val="008A6AA1"/>
    <w:rsid w:val="008A6F61"/>
    <w:rsid w:val="008A777F"/>
    <w:rsid w:val="008A7AC4"/>
    <w:rsid w:val="008B0597"/>
    <w:rsid w:val="008B0901"/>
    <w:rsid w:val="008B0B82"/>
    <w:rsid w:val="008B1084"/>
    <w:rsid w:val="008B14F1"/>
    <w:rsid w:val="008B1DF7"/>
    <w:rsid w:val="008B2577"/>
    <w:rsid w:val="008B2719"/>
    <w:rsid w:val="008B32C8"/>
    <w:rsid w:val="008B3506"/>
    <w:rsid w:val="008B42C0"/>
    <w:rsid w:val="008B4B1D"/>
    <w:rsid w:val="008B4BBE"/>
    <w:rsid w:val="008B4CDC"/>
    <w:rsid w:val="008B4E3D"/>
    <w:rsid w:val="008B5B6C"/>
    <w:rsid w:val="008B60B2"/>
    <w:rsid w:val="008B63C0"/>
    <w:rsid w:val="008B6DE4"/>
    <w:rsid w:val="008B736C"/>
    <w:rsid w:val="008B7DC7"/>
    <w:rsid w:val="008C0772"/>
    <w:rsid w:val="008C0B81"/>
    <w:rsid w:val="008C0BE8"/>
    <w:rsid w:val="008C174A"/>
    <w:rsid w:val="008C1B59"/>
    <w:rsid w:val="008C1EB1"/>
    <w:rsid w:val="008C1EC0"/>
    <w:rsid w:val="008C20ED"/>
    <w:rsid w:val="008C21B8"/>
    <w:rsid w:val="008C22D0"/>
    <w:rsid w:val="008C26D2"/>
    <w:rsid w:val="008C2A35"/>
    <w:rsid w:val="008C2A83"/>
    <w:rsid w:val="008C2DBF"/>
    <w:rsid w:val="008C2EFF"/>
    <w:rsid w:val="008C369E"/>
    <w:rsid w:val="008C3886"/>
    <w:rsid w:val="008C436F"/>
    <w:rsid w:val="008C4DDC"/>
    <w:rsid w:val="008C4E20"/>
    <w:rsid w:val="008C50A6"/>
    <w:rsid w:val="008C5F4D"/>
    <w:rsid w:val="008C62C2"/>
    <w:rsid w:val="008C63DA"/>
    <w:rsid w:val="008C6C2B"/>
    <w:rsid w:val="008C6C6F"/>
    <w:rsid w:val="008C74EE"/>
    <w:rsid w:val="008C76D6"/>
    <w:rsid w:val="008C785C"/>
    <w:rsid w:val="008C7B4F"/>
    <w:rsid w:val="008C7DDA"/>
    <w:rsid w:val="008D0909"/>
    <w:rsid w:val="008D0FE8"/>
    <w:rsid w:val="008D1602"/>
    <w:rsid w:val="008D1704"/>
    <w:rsid w:val="008D185B"/>
    <w:rsid w:val="008D18D4"/>
    <w:rsid w:val="008D1DDE"/>
    <w:rsid w:val="008D1ED0"/>
    <w:rsid w:val="008D2562"/>
    <w:rsid w:val="008D2E95"/>
    <w:rsid w:val="008D2F21"/>
    <w:rsid w:val="008D2F31"/>
    <w:rsid w:val="008D3235"/>
    <w:rsid w:val="008D323E"/>
    <w:rsid w:val="008D32E6"/>
    <w:rsid w:val="008D3322"/>
    <w:rsid w:val="008D3494"/>
    <w:rsid w:val="008D3840"/>
    <w:rsid w:val="008D3D5A"/>
    <w:rsid w:val="008D3EEB"/>
    <w:rsid w:val="008D50DC"/>
    <w:rsid w:val="008D5D42"/>
    <w:rsid w:val="008D5EA7"/>
    <w:rsid w:val="008D6484"/>
    <w:rsid w:val="008D6D2D"/>
    <w:rsid w:val="008D723B"/>
    <w:rsid w:val="008D72A3"/>
    <w:rsid w:val="008D7FF9"/>
    <w:rsid w:val="008E004F"/>
    <w:rsid w:val="008E17CA"/>
    <w:rsid w:val="008E1A99"/>
    <w:rsid w:val="008E262E"/>
    <w:rsid w:val="008E2CBE"/>
    <w:rsid w:val="008E31D4"/>
    <w:rsid w:val="008E3D92"/>
    <w:rsid w:val="008E3E50"/>
    <w:rsid w:val="008E4D3F"/>
    <w:rsid w:val="008E4E67"/>
    <w:rsid w:val="008E509A"/>
    <w:rsid w:val="008E5390"/>
    <w:rsid w:val="008E6806"/>
    <w:rsid w:val="008E75CD"/>
    <w:rsid w:val="008E7815"/>
    <w:rsid w:val="008E7DD3"/>
    <w:rsid w:val="008F0374"/>
    <w:rsid w:val="008F0BA4"/>
    <w:rsid w:val="008F0ED0"/>
    <w:rsid w:val="008F1086"/>
    <w:rsid w:val="008F1B35"/>
    <w:rsid w:val="008F1FC9"/>
    <w:rsid w:val="008F20FE"/>
    <w:rsid w:val="008F243C"/>
    <w:rsid w:val="008F2AC5"/>
    <w:rsid w:val="008F2C05"/>
    <w:rsid w:val="008F31C5"/>
    <w:rsid w:val="008F36F8"/>
    <w:rsid w:val="008F3A3F"/>
    <w:rsid w:val="008F419D"/>
    <w:rsid w:val="008F4B59"/>
    <w:rsid w:val="008F4C41"/>
    <w:rsid w:val="008F4C5E"/>
    <w:rsid w:val="008F5456"/>
    <w:rsid w:val="008F62D2"/>
    <w:rsid w:val="008F630D"/>
    <w:rsid w:val="008F643F"/>
    <w:rsid w:val="008F64BB"/>
    <w:rsid w:val="008F64D9"/>
    <w:rsid w:val="008F6C29"/>
    <w:rsid w:val="008F7793"/>
    <w:rsid w:val="009006D5"/>
    <w:rsid w:val="00900A57"/>
    <w:rsid w:val="00901664"/>
    <w:rsid w:val="00901BBB"/>
    <w:rsid w:val="00902687"/>
    <w:rsid w:val="009026A9"/>
    <w:rsid w:val="0090277C"/>
    <w:rsid w:val="0090327D"/>
    <w:rsid w:val="00903DD8"/>
    <w:rsid w:val="009041F2"/>
    <w:rsid w:val="00904E07"/>
    <w:rsid w:val="009052D3"/>
    <w:rsid w:val="0090558B"/>
    <w:rsid w:val="0090567E"/>
    <w:rsid w:val="009056D8"/>
    <w:rsid w:val="00905C5B"/>
    <w:rsid w:val="00905D19"/>
    <w:rsid w:val="0090632A"/>
    <w:rsid w:val="00906587"/>
    <w:rsid w:val="009069E5"/>
    <w:rsid w:val="00906A5E"/>
    <w:rsid w:val="009071C4"/>
    <w:rsid w:val="00910144"/>
    <w:rsid w:val="00910432"/>
    <w:rsid w:val="009108B4"/>
    <w:rsid w:val="009108F0"/>
    <w:rsid w:val="00910B20"/>
    <w:rsid w:val="00910F87"/>
    <w:rsid w:val="00910FE6"/>
    <w:rsid w:val="009111DC"/>
    <w:rsid w:val="009116C0"/>
    <w:rsid w:val="009125DA"/>
    <w:rsid w:val="009125E1"/>
    <w:rsid w:val="00912948"/>
    <w:rsid w:val="00912A9C"/>
    <w:rsid w:val="00912C30"/>
    <w:rsid w:val="00912F68"/>
    <w:rsid w:val="009142E1"/>
    <w:rsid w:val="009149E4"/>
    <w:rsid w:val="00914D0B"/>
    <w:rsid w:val="00914DE2"/>
    <w:rsid w:val="00914EA2"/>
    <w:rsid w:val="0091531F"/>
    <w:rsid w:val="009153B4"/>
    <w:rsid w:val="00915840"/>
    <w:rsid w:val="00915981"/>
    <w:rsid w:val="00915AB5"/>
    <w:rsid w:val="00915BCD"/>
    <w:rsid w:val="00916C23"/>
    <w:rsid w:val="00917F7F"/>
    <w:rsid w:val="009210AF"/>
    <w:rsid w:val="009214A2"/>
    <w:rsid w:val="0092153D"/>
    <w:rsid w:val="00921AB3"/>
    <w:rsid w:val="00921D96"/>
    <w:rsid w:val="009221B2"/>
    <w:rsid w:val="009222DD"/>
    <w:rsid w:val="009223F2"/>
    <w:rsid w:val="00922D1D"/>
    <w:rsid w:val="00922E5A"/>
    <w:rsid w:val="0092336F"/>
    <w:rsid w:val="009236B1"/>
    <w:rsid w:val="00923D2B"/>
    <w:rsid w:val="009240D1"/>
    <w:rsid w:val="00924732"/>
    <w:rsid w:val="00925135"/>
    <w:rsid w:val="0092542A"/>
    <w:rsid w:val="00925615"/>
    <w:rsid w:val="00925830"/>
    <w:rsid w:val="009259CF"/>
    <w:rsid w:val="00925AE1"/>
    <w:rsid w:val="00925CEF"/>
    <w:rsid w:val="00926945"/>
    <w:rsid w:val="009304E9"/>
    <w:rsid w:val="00930D34"/>
    <w:rsid w:val="0093164B"/>
    <w:rsid w:val="00931D8C"/>
    <w:rsid w:val="00932071"/>
    <w:rsid w:val="009324B7"/>
    <w:rsid w:val="00932FF0"/>
    <w:rsid w:val="00933742"/>
    <w:rsid w:val="009339D1"/>
    <w:rsid w:val="009346CF"/>
    <w:rsid w:val="00935118"/>
    <w:rsid w:val="0093559D"/>
    <w:rsid w:val="0093562A"/>
    <w:rsid w:val="00935DD0"/>
    <w:rsid w:val="00935E05"/>
    <w:rsid w:val="0093628B"/>
    <w:rsid w:val="009369B3"/>
    <w:rsid w:val="00936B23"/>
    <w:rsid w:val="00937699"/>
    <w:rsid w:val="00937891"/>
    <w:rsid w:val="0094018C"/>
    <w:rsid w:val="009403D8"/>
    <w:rsid w:val="00940A2B"/>
    <w:rsid w:val="00940A9A"/>
    <w:rsid w:val="00941023"/>
    <w:rsid w:val="00941A4C"/>
    <w:rsid w:val="00941E32"/>
    <w:rsid w:val="00942E56"/>
    <w:rsid w:val="00943688"/>
    <w:rsid w:val="0094386E"/>
    <w:rsid w:val="009438A1"/>
    <w:rsid w:val="00944133"/>
    <w:rsid w:val="009441AA"/>
    <w:rsid w:val="009442C4"/>
    <w:rsid w:val="009443AE"/>
    <w:rsid w:val="009444AC"/>
    <w:rsid w:val="00944DC4"/>
    <w:rsid w:val="009457D7"/>
    <w:rsid w:val="00945A9A"/>
    <w:rsid w:val="00946092"/>
    <w:rsid w:val="009464B5"/>
    <w:rsid w:val="00946577"/>
    <w:rsid w:val="009465A0"/>
    <w:rsid w:val="009466B4"/>
    <w:rsid w:val="009467A6"/>
    <w:rsid w:val="00947F07"/>
    <w:rsid w:val="009500F9"/>
    <w:rsid w:val="0095044D"/>
    <w:rsid w:val="00950783"/>
    <w:rsid w:val="00950CC8"/>
    <w:rsid w:val="00950FEF"/>
    <w:rsid w:val="009511F8"/>
    <w:rsid w:val="009512BE"/>
    <w:rsid w:val="00951691"/>
    <w:rsid w:val="00951850"/>
    <w:rsid w:val="00951859"/>
    <w:rsid w:val="00952A17"/>
    <w:rsid w:val="009535B7"/>
    <w:rsid w:val="00953B2F"/>
    <w:rsid w:val="00953E3E"/>
    <w:rsid w:val="00953F13"/>
    <w:rsid w:val="009542CD"/>
    <w:rsid w:val="009543EB"/>
    <w:rsid w:val="0095441E"/>
    <w:rsid w:val="0095469D"/>
    <w:rsid w:val="00955589"/>
    <w:rsid w:val="00955A56"/>
    <w:rsid w:val="009565EC"/>
    <w:rsid w:val="00957314"/>
    <w:rsid w:val="00960295"/>
    <w:rsid w:val="009604E6"/>
    <w:rsid w:val="00960CF4"/>
    <w:rsid w:val="00960E07"/>
    <w:rsid w:val="009611FA"/>
    <w:rsid w:val="009614BC"/>
    <w:rsid w:val="0096156D"/>
    <w:rsid w:val="0096196C"/>
    <w:rsid w:val="00961FFE"/>
    <w:rsid w:val="009621C1"/>
    <w:rsid w:val="009624F4"/>
    <w:rsid w:val="009627AC"/>
    <w:rsid w:val="00962C51"/>
    <w:rsid w:val="00963242"/>
    <w:rsid w:val="00963357"/>
    <w:rsid w:val="00963915"/>
    <w:rsid w:val="00963D85"/>
    <w:rsid w:val="00963F37"/>
    <w:rsid w:val="00963FB7"/>
    <w:rsid w:val="009649B1"/>
    <w:rsid w:val="00964B05"/>
    <w:rsid w:val="00964F27"/>
    <w:rsid w:val="009657B2"/>
    <w:rsid w:val="00965858"/>
    <w:rsid w:val="009665DA"/>
    <w:rsid w:val="009666FB"/>
    <w:rsid w:val="00966E38"/>
    <w:rsid w:val="00966F12"/>
    <w:rsid w:val="00966F54"/>
    <w:rsid w:val="00967A91"/>
    <w:rsid w:val="00967AEE"/>
    <w:rsid w:val="00967B02"/>
    <w:rsid w:val="00970775"/>
    <w:rsid w:val="00970D68"/>
    <w:rsid w:val="00970E69"/>
    <w:rsid w:val="00972037"/>
    <w:rsid w:val="00972160"/>
    <w:rsid w:val="0097285A"/>
    <w:rsid w:val="009729B9"/>
    <w:rsid w:val="00973082"/>
    <w:rsid w:val="00973CFF"/>
    <w:rsid w:val="00973D48"/>
    <w:rsid w:val="00974ACE"/>
    <w:rsid w:val="00974E40"/>
    <w:rsid w:val="00975312"/>
    <w:rsid w:val="0097562E"/>
    <w:rsid w:val="00975D86"/>
    <w:rsid w:val="00975F6D"/>
    <w:rsid w:val="009761F9"/>
    <w:rsid w:val="00976BE8"/>
    <w:rsid w:val="00976D41"/>
    <w:rsid w:val="00977592"/>
    <w:rsid w:val="00977672"/>
    <w:rsid w:val="009819DC"/>
    <w:rsid w:val="00981F8F"/>
    <w:rsid w:val="00982113"/>
    <w:rsid w:val="00982427"/>
    <w:rsid w:val="00983228"/>
    <w:rsid w:val="009844DA"/>
    <w:rsid w:val="00984812"/>
    <w:rsid w:val="009851A7"/>
    <w:rsid w:val="00985F77"/>
    <w:rsid w:val="009866DF"/>
    <w:rsid w:val="00987433"/>
    <w:rsid w:val="0098797E"/>
    <w:rsid w:val="009879EB"/>
    <w:rsid w:val="00987E02"/>
    <w:rsid w:val="00990091"/>
    <w:rsid w:val="009900DB"/>
    <w:rsid w:val="0099031E"/>
    <w:rsid w:val="0099036F"/>
    <w:rsid w:val="0099063C"/>
    <w:rsid w:val="00990D93"/>
    <w:rsid w:val="00991313"/>
    <w:rsid w:val="0099135D"/>
    <w:rsid w:val="009919B6"/>
    <w:rsid w:val="00991A45"/>
    <w:rsid w:val="00991CB2"/>
    <w:rsid w:val="00991ED1"/>
    <w:rsid w:val="009927B0"/>
    <w:rsid w:val="009927B8"/>
    <w:rsid w:val="00992A14"/>
    <w:rsid w:val="00992BFA"/>
    <w:rsid w:val="00992C31"/>
    <w:rsid w:val="00992DF7"/>
    <w:rsid w:val="00994036"/>
    <w:rsid w:val="0099407B"/>
    <w:rsid w:val="009944BB"/>
    <w:rsid w:val="0099459C"/>
    <w:rsid w:val="0099487E"/>
    <w:rsid w:val="00994A52"/>
    <w:rsid w:val="00994BAF"/>
    <w:rsid w:val="00994BDF"/>
    <w:rsid w:val="00995180"/>
    <w:rsid w:val="009957E7"/>
    <w:rsid w:val="009957F1"/>
    <w:rsid w:val="00996B0E"/>
    <w:rsid w:val="009975B3"/>
    <w:rsid w:val="009978FD"/>
    <w:rsid w:val="00997B05"/>
    <w:rsid w:val="009A04B4"/>
    <w:rsid w:val="009A09E5"/>
    <w:rsid w:val="009A0AB9"/>
    <w:rsid w:val="009A0B4E"/>
    <w:rsid w:val="009A1055"/>
    <w:rsid w:val="009A10CD"/>
    <w:rsid w:val="009A11A1"/>
    <w:rsid w:val="009A13D8"/>
    <w:rsid w:val="009A1525"/>
    <w:rsid w:val="009A1B48"/>
    <w:rsid w:val="009A1E69"/>
    <w:rsid w:val="009A2043"/>
    <w:rsid w:val="009A245D"/>
    <w:rsid w:val="009A24B1"/>
    <w:rsid w:val="009A2631"/>
    <w:rsid w:val="009A36E5"/>
    <w:rsid w:val="009A3751"/>
    <w:rsid w:val="009A38AA"/>
    <w:rsid w:val="009A3D43"/>
    <w:rsid w:val="009A3FBC"/>
    <w:rsid w:val="009A3FC9"/>
    <w:rsid w:val="009A4637"/>
    <w:rsid w:val="009A464B"/>
    <w:rsid w:val="009A5402"/>
    <w:rsid w:val="009A5607"/>
    <w:rsid w:val="009A56CA"/>
    <w:rsid w:val="009A586C"/>
    <w:rsid w:val="009A5C93"/>
    <w:rsid w:val="009A5CAF"/>
    <w:rsid w:val="009A64EB"/>
    <w:rsid w:val="009A6AD1"/>
    <w:rsid w:val="009A6C98"/>
    <w:rsid w:val="009A71BB"/>
    <w:rsid w:val="009A7575"/>
    <w:rsid w:val="009A7773"/>
    <w:rsid w:val="009A779B"/>
    <w:rsid w:val="009A7C5A"/>
    <w:rsid w:val="009B08AD"/>
    <w:rsid w:val="009B0922"/>
    <w:rsid w:val="009B162F"/>
    <w:rsid w:val="009B1B55"/>
    <w:rsid w:val="009B1D6C"/>
    <w:rsid w:val="009B1DF9"/>
    <w:rsid w:val="009B2016"/>
    <w:rsid w:val="009B21EB"/>
    <w:rsid w:val="009B2431"/>
    <w:rsid w:val="009B245B"/>
    <w:rsid w:val="009B26C0"/>
    <w:rsid w:val="009B27E9"/>
    <w:rsid w:val="009B2A34"/>
    <w:rsid w:val="009B3659"/>
    <w:rsid w:val="009B3D22"/>
    <w:rsid w:val="009B41AC"/>
    <w:rsid w:val="009B4995"/>
    <w:rsid w:val="009B4AD3"/>
    <w:rsid w:val="009B55A3"/>
    <w:rsid w:val="009B572D"/>
    <w:rsid w:val="009B575F"/>
    <w:rsid w:val="009B5983"/>
    <w:rsid w:val="009B5DBD"/>
    <w:rsid w:val="009B5EE7"/>
    <w:rsid w:val="009B60C6"/>
    <w:rsid w:val="009B62CC"/>
    <w:rsid w:val="009B67E3"/>
    <w:rsid w:val="009B68F5"/>
    <w:rsid w:val="009B6C98"/>
    <w:rsid w:val="009B6CBF"/>
    <w:rsid w:val="009B6D39"/>
    <w:rsid w:val="009B7271"/>
    <w:rsid w:val="009B755E"/>
    <w:rsid w:val="009B7AB5"/>
    <w:rsid w:val="009B7C0D"/>
    <w:rsid w:val="009B7D92"/>
    <w:rsid w:val="009B7E70"/>
    <w:rsid w:val="009B7F61"/>
    <w:rsid w:val="009C02C5"/>
    <w:rsid w:val="009C0638"/>
    <w:rsid w:val="009C0954"/>
    <w:rsid w:val="009C0A0B"/>
    <w:rsid w:val="009C0F3D"/>
    <w:rsid w:val="009C1B16"/>
    <w:rsid w:val="009C1B6B"/>
    <w:rsid w:val="009C1EAC"/>
    <w:rsid w:val="009C233E"/>
    <w:rsid w:val="009C2DE0"/>
    <w:rsid w:val="009C2F67"/>
    <w:rsid w:val="009C3015"/>
    <w:rsid w:val="009C3AA0"/>
    <w:rsid w:val="009C3ABD"/>
    <w:rsid w:val="009C401F"/>
    <w:rsid w:val="009C44FC"/>
    <w:rsid w:val="009C47D6"/>
    <w:rsid w:val="009C4E05"/>
    <w:rsid w:val="009C527E"/>
    <w:rsid w:val="009C5555"/>
    <w:rsid w:val="009C5772"/>
    <w:rsid w:val="009C5EE8"/>
    <w:rsid w:val="009C6109"/>
    <w:rsid w:val="009C63EC"/>
    <w:rsid w:val="009C6F8E"/>
    <w:rsid w:val="009D016E"/>
    <w:rsid w:val="009D05CE"/>
    <w:rsid w:val="009D0BFA"/>
    <w:rsid w:val="009D157E"/>
    <w:rsid w:val="009D1A81"/>
    <w:rsid w:val="009D1F03"/>
    <w:rsid w:val="009D1F5D"/>
    <w:rsid w:val="009D21D7"/>
    <w:rsid w:val="009D2B46"/>
    <w:rsid w:val="009D2B78"/>
    <w:rsid w:val="009D2BA1"/>
    <w:rsid w:val="009D2C2D"/>
    <w:rsid w:val="009D2E1E"/>
    <w:rsid w:val="009D2FA3"/>
    <w:rsid w:val="009D2FF4"/>
    <w:rsid w:val="009D319B"/>
    <w:rsid w:val="009D36A3"/>
    <w:rsid w:val="009D39EA"/>
    <w:rsid w:val="009D3C9D"/>
    <w:rsid w:val="009D475F"/>
    <w:rsid w:val="009D4B6E"/>
    <w:rsid w:val="009D4B80"/>
    <w:rsid w:val="009D5AE4"/>
    <w:rsid w:val="009D5B0F"/>
    <w:rsid w:val="009D5B20"/>
    <w:rsid w:val="009D5BB2"/>
    <w:rsid w:val="009D5BDA"/>
    <w:rsid w:val="009D6322"/>
    <w:rsid w:val="009D6854"/>
    <w:rsid w:val="009D68F0"/>
    <w:rsid w:val="009D6EBF"/>
    <w:rsid w:val="009D70DA"/>
    <w:rsid w:val="009E0510"/>
    <w:rsid w:val="009E06DA"/>
    <w:rsid w:val="009E0779"/>
    <w:rsid w:val="009E103B"/>
    <w:rsid w:val="009E1732"/>
    <w:rsid w:val="009E1771"/>
    <w:rsid w:val="009E235B"/>
    <w:rsid w:val="009E29B3"/>
    <w:rsid w:val="009E2B35"/>
    <w:rsid w:val="009E3169"/>
    <w:rsid w:val="009E31FD"/>
    <w:rsid w:val="009E32C7"/>
    <w:rsid w:val="009E3357"/>
    <w:rsid w:val="009E3764"/>
    <w:rsid w:val="009E3894"/>
    <w:rsid w:val="009E390B"/>
    <w:rsid w:val="009E3DB6"/>
    <w:rsid w:val="009E3DE4"/>
    <w:rsid w:val="009E4274"/>
    <w:rsid w:val="009E44F6"/>
    <w:rsid w:val="009E4A3D"/>
    <w:rsid w:val="009E4D97"/>
    <w:rsid w:val="009E4FAE"/>
    <w:rsid w:val="009E5E5D"/>
    <w:rsid w:val="009E616E"/>
    <w:rsid w:val="009E62D8"/>
    <w:rsid w:val="009E69E5"/>
    <w:rsid w:val="009E729C"/>
    <w:rsid w:val="009E777C"/>
    <w:rsid w:val="009E7C4C"/>
    <w:rsid w:val="009E7DF2"/>
    <w:rsid w:val="009F0C5C"/>
    <w:rsid w:val="009F175D"/>
    <w:rsid w:val="009F1889"/>
    <w:rsid w:val="009F1897"/>
    <w:rsid w:val="009F1BC6"/>
    <w:rsid w:val="009F237F"/>
    <w:rsid w:val="009F2CF1"/>
    <w:rsid w:val="009F2EED"/>
    <w:rsid w:val="009F3ABE"/>
    <w:rsid w:val="009F5FE3"/>
    <w:rsid w:val="009F63D1"/>
    <w:rsid w:val="009F70ED"/>
    <w:rsid w:val="009F74EE"/>
    <w:rsid w:val="009F7855"/>
    <w:rsid w:val="009F788A"/>
    <w:rsid w:val="009F7E77"/>
    <w:rsid w:val="009F7F7D"/>
    <w:rsid w:val="00A00420"/>
    <w:rsid w:val="00A0046D"/>
    <w:rsid w:val="00A00578"/>
    <w:rsid w:val="00A00B74"/>
    <w:rsid w:val="00A00C8F"/>
    <w:rsid w:val="00A01125"/>
    <w:rsid w:val="00A01458"/>
    <w:rsid w:val="00A01ED0"/>
    <w:rsid w:val="00A02A3D"/>
    <w:rsid w:val="00A02ECC"/>
    <w:rsid w:val="00A034FB"/>
    <w:rsid w:val="00A0393A"/>
    <w:rsid w:val="00A03C75"/>
    <w:rsid w:val="00A03D83"/>
    <w:rsid w:val="00A0445C"/>
    <w:rsid w:val="00A04658"/>
    <w:rsid w:val="00A046C9"/>
    <w:rsid w:val="00A048D3"/>
    <w:rsid w:val="00A048D4"/>
    <w:rsid w:val="00A04A57"/>
    <w:rsid w:val="00A04CE3"/>
    <w:rsid w:val="00A04D30"/>
    <w:rsid w:val="00A04F86"/>
    <w:rsid w:val="00A05122"/>
    <w:rsid w:val="00A051DA"/>
    <w:rsid w:val="00A0562C"/>
    <w:rsid w:val="00A05E3A"/>
    <w:rsid w:val="00A05E95"/>
    <w:rsid w:val="00A06582"/>
    <w:rsid w:val="00A06C8F"/>
    <w:rsid w:val="00A07C00"/>
    <w:rsid w:val="00A07F33"/>
    <w:rsid w:val="00A106B4"/>
    <w:rsid w:val="00A1079E"/>
    <w:rsid w:val="00A11126"/>
    <w:rsid w:val="00A11269"/>
    <w:rsid w:val="00A113B2"/>
    <w:rsid w:val="00A11C0A"/>
    <w:rsid w:val="00A12014"/>
    <w:rsid w:val="00A123F1"/>
    <w:rsid w:val="00A12581"/>
    <w:rsid w:val="00A12751"/>
    <w:rsid w:val="00A12821"/>
    <w:rsid w:val="00A12AF6"/>
    <w:rsid w:val="00A13379"/>
    <w:rsid w:val="00A13556"/>
    <w:rsid w:val="00A1363E"/>
    <w:rsid w:val="00A13DFE"/>
    <w:rsid w:val="00A14312"/>
    <w:rsid w:val="00A14925"/>
    <w:rsid w:val="00A14A36"/>
    <w:rsid w:val="00A15396"/>
    <w:rsid w:val="00A155F5"/>
    <w:rsid w:val="00A15A0A"/>
    <w:rsid w:val="00A160B2"/>
    <w:rsid w:val="00A162CF"/>
    <w:rsid w:val="00A16E48"/>
    <w:rsid w:val="00A17C7F"/>
    <w:rsid w:val="00A17EF8"/>
    <w:rsid w:val="00A207FD"/>
    <w:rsid w:val="00A211A4"/>
    <w:rsid w:val="00A2156D"/>
    <w:rsid w:val="00A21890"/>
    <w:rsid w:val="00A21F17"/>
    <w:rsid w:val="00A22C1C"/>
    <w:rsid w:val="00A22C28"/>
    <w:rsid w:val="00A23093"/>
    <w:rsid w:val="00A23249"/>
    <w:rsid w:val="00A23BB5"/>
    <w:rsid w:val="00A240DD"/>
    <w:rsid w:val="00A2412E"/>
    <w:rsid w:val="00A2424A"/>
    <w:rsid w:val="00A242B1"/>
    <w:rsid w:val="00A242F3"/>
    <w:rsid w:val="00A24444"/>
    <w:rsid w:val="00A2490C"/>
    <w:rsid w:val="00A24BE9"/>
    <w:rsid w:val="00A24FFD"/>
    <w:rsid w:val="00A2535C"/>
    <w:rsid w:val="00A25E80"/>
    <w:rsid w:val="00A2721C"/>
    <w:rsid w:val="00A273E0"/>
    <w:rsid w:val="00A278CD"/>
    <w:rsid w:val="00A27ED6"/>
    <w:rsid w:val="00A302A6"/>
    <w:rsid w:val="00A306A7"/>
    <w:rsid w:val="00A3170E"/>
    <w:rsid w:val="00A3186F"/>
    <w:rsid w:val="00A31D99"/>
    <w:rsid w:val="00A3214D"/>
    <w:rsid w:val="00A3229F"/>
    <w:rsid w:val="00A32374"/>
    <w:rsid w:val="00A32726"/>
    <w:rsid w:val="00A32AC5"/>
    <w:rsid w:val="00A333FD"/>
    <w:rsid w:val="00A33488"/>
    <w:rsid w:val="00A33790"/>
    <w:rsid w:val="00A34329"/>
    <w:rsid w:val="00A35989"/>
    <w:rsid w:val="00A35A57"/>
    <w:rsid w:val="00A36108"/>
    <w:rsid w:val="00A36255"/>
    <w:rsid w:val="00A365F7"/>
    <w:rsid w:val="00A36769"/>
    <w:rsid w:val="00A36B4F"/>
    <w:rsid w:val="00A37C1E"/>
    <w:rsid w:val="00A37DDC"/>
    <w:rsid w:val="00A37DF2"/>
    <w:rsid w:val="00A37E05"/>
    <w:rsid w:val="00A408CF"/>
    <w:rsid w:val="00A408FD"/>
    <w:rsid w:val="00A40B3E"/>
    <w:rsid w:val="00A40E1F"/>
    <w:rsid w:val="00A40F48"/>
    <w:rsid w:val="00A410A4"/>
    <w:rsid w:val="00A411C7"/>
    <w:rsid w:val="00A412EB"/>
    <w:rsid w:val="00A417C9"/>
    <w:rsid w:val="00A41BC2"/>
    <w:rsid w:val="00A42175"/>
    <w:rsid w:val="00A4251B"/>
    <w:rsid w:val="00A42563"/>
    <w:rsid w:val="00A426FA"/>
    <w:rsid w:val="00A428B1"/>
    <w:rsid w:val="00A428F7"/>
    <w:rsid w:val="00A429B0"/>
    <w:rsid w:val="00A42AB7"/>
    <w:rsid w:val="00A42C50"/>
    <w:rsid w:val="00A42D49"/>
    <w:rsid w:val="00A431C2"/>
    <w:rsid w:val="00A43B84"/>
    <w:rsid w:val="00A43C5C"/>
    <w:rsid w:val="00A44640"/>
    <w:rsid w:val="00A4494A"/>
    <w:rsid w:val="00A44CA2"/>
    <w:rsid w:val="00A44EF6"/>
    <w:rsid w:val="00A44F81"/>
    <w:rsid w:val="00A45528"/>
    <w:rsid w:val="00A45A06"/>
    <w:rsid w:val="00A45B64"/>
    <w:rsid w:val="00A45D04"/>
    <w:rsid w:val="00A4676E"/>
    <w:rsid w:val="00A46790"/>
    <w:rsid w:val="00A46987"/>
    <w:rsid w:val="00A47D52"/>
    <w:rsid w:val="00A50B1A"/>
    <w:rsid w:val="00A50EBF"/>
    <w:rsid w:val="00A50F86"/>
    <w:rsid w:val="00A50FBD"/>
    <w:rsid w:val="00A5127E"/>
    <w:rsid w:val="00A519AD"/>
    <w:rsid w:val="00A51BC7"/>
    <w:rsid w:val="00A51BED"/>
    <w:rsid w:val="00A51D71"/>
    <w:rsid w:val="00A523D6"/>
    <w:rsid w:val="00A52411"/>
    <w:rsid w:val="00A5288F"/>
    <w:rsid w:val="00A5344A"/>
    <w:rsid w:val="00A542A4"/>
    <w:rsid w:val="00A542EF"/>
    <w:rsid w:val="00A54A04"/>
    <w:rsid w:val="00A54CEF"/>
    <w:rsid w:val="00A55C39"/>
    <w:rsid w:val="00A5617E"/>
    <w:rsid w:val="00A5666A"/>
    <w:rsid w:val="00A5721F"/>
    <w:rsid w:val="00A57B60"/>
    <w:rsid w:val="00A57E2C"/>
    <w:rsid w:val="00A60444"/>
    <w:rsid w:val="00A617FA"/>
    <w:rsid w:val="00A61D51"/>
    <w:rsid w:val="00A61FD3"/>
    <w:rsid w:val="00A629F3"/>
    <w:rsid w:val="00A62BFF"/>
    <w:rsid w:val="00A62EA5"/>
    <w:rsid w:val="00A631B7"/>
    <w:rsid w:val="00A638AE"/>
    <w:rsid w:val="00A639ED"/>
    <w:rsid w:val="00A63FC0"/>
    <w:rsid w:val="00A640F4"/>
    <w:rsid w:val="00A64648"/>
    <w:rsid w:val="00A649A9"/>
    <w:rsid w:val="00A64AC7"/>
    <w:rsid w:val="00A64DCB"/>
    <w:rsid w:val="00A65212"/>
    <w:rsid w:val="00A65369"/>
    <w:rsid w:val="00A6561E"/>
    <w:rsid w:val="00A659E7"/>
    <w:rsid w:val="00A65AEA"/>
    <w:rsid w:val="00A65BEE"/>
    <w:rsid w:val="00A663F3"/>
    <w:rsid w:val="00A669A6"/>
    <w:rsid w:val="00A671F1"/>
    <w:rsid w:val="00A673A6"/>
    <w:rsid w:val="00A6779C"/>
    <w:rsid w:val="00A67A64"/>
    <w:rsid w:val="00A67B94"/>
    <w:rsid w:val="00A67BD9"/>
    <w:rsid w:val="00A67E3B"/>
    <w:rsid w:val="00A67F33"/>
    <w:rsid w:val="00A70A61"/>
    <w:rsid w:val="00A71028"/>
    <w:rsid w:val="00A710FC"/>
    <w:rsid w:val="00A711ED"/>
    <w:rsid w:val="00A71D8A"/>
    <w:rsid w:val="00A72643"/>
    <w:rsid w:val="00A734FB"/>
    <w:rsid w:val="00A737D7"/>
    <w:rsid w:val="00A73A3B"/>
    <w:rsid w:val="00A74241"/>
    <w:rsid w:val="00A74A78"/>
    <w:rsid w:val="00A74CF0"/>
    <w:rsid w:val="00A74D88"/>
    <w:rsid w:val="00A75301"/>
    <w:rsid w:val="00A75450"/>
    <w:rsid w:val="00A757DA"/>
    <w:rsid w:val="00A75D50"/>
    <w:rsid w:val="00A762DE"/>
    <w:rsid w:val="00A76D4B"/>
    <w:rsid w:val="00A7701E"/>
    <w:rsid w:val="00A77C4D"/>
    <w:rsid w:val="00A77F78"/>
    <w:rsid w:val="00A80290"/>
    <w:rsid w:val="00A80512"/>
    <w:rsid w:val="00A81F17"/>
    <w:rsid w:val="00A833C9"/>
    <w:rsid w:val="00A836B5"/>
    <w:rsid w:val="00A83D7B"/>
    <w:rsid w:val="00A840A1"/>
    <w:rsid w:val="00A84210"/>
    <w:rsid w:val="00A84595"/>
    <w:rsid w:val="00A84AD3"/>
    <w:rsid w:val="00A85006"/>
    <w:rsid w:val="00A85A92"/>
    <w:rsid w:val="00A865BC"/>
    <w:rsid w:val="00A8671D"/>
    <w:rsid w:val="00A86A5E"/>
    <w:rsid w:val="00A86DD6"/>
    <w:rsid w:val="00A870F4"/>
    <w:rsid w:val="00A87120"/>
    <w:rsid w:val="00A877A8"/>
    <w:rsid w:val="00A87F72"/>
    <w:rsid w:val="00A9002D"/>
    <w:rsid w:val="00A90091"/>
    <w:rsid w:val="00A90349"/>
    <w:rsid w:val="00A90AEF"/>
    <w:rsid w:val="00A90EF6"/>
    <w:rsid w:val="00A911D1"/>
    <w:rsid w:val="00A913BF"/>
    <w:rsid w:val="00A91A0B"/>
    <w:rsid w:val="00A91B69"/>
    <w:rsid w:val="00A91BC9"/>
    <w:rsid w:val="00A91FCE"/>
    <w:rsid w:val="00A9219A"/>
    <w:rsid w:val="00A9226E"/>
    <w:rsid w:val="00A9231E"/>
    <w:rsid w:val="00A923AC"/>
    <w:rsid w:val="00A92444"/>
    <w:rsid w:val="00A92A6B"/>
    <w:rsid w:val="00A92AD7"/>
    <w:rsid w:val="00A93EB7"/>
    <w:rsid w:val="00A94043"/>
    <w:rsid w:val="00A9434A"/>
    <w:rsid w:val="00A94B58"/>
    <w:rsid w:val="00A9591A"/>
    <w:rsid w:val="00A959ED"/>
    <w:rsid w:val="00A95EF7"/>
    <w:rsid w:val="00A962D5"/>
    <w:rsid w:val="00A96339"/>
    <w:rsid w:val="00A96FDC"/>
    <w:rsid w:val="00A97362"/>
    <w:rsid w:val="00A97695"/>
    <w:rsid w:val="00AA00AF"/>
    <w:rsid w:val="00AA054C"/>
    <w:rsid w:val="00AA0CAC"/>
    <w:rsid w:val="00AA0DEE"/>
    <w:rsid w:val="00AA10D7"/>
    <w:rsid w:val="00AA159F"/>
    <w:rsid w:val="00AA1735"/>
    <w:rsid w:val="00AA1E98"/>
    <w:rsid w:val="00AA2120"/>
    <w:rsid w:val="00AA21F3"/>
    <w:rsid w:val="00AA27C7"/>
    <w:rsid w:val="00AA2C9D"/>
    <w:rsid w:val="00AA351A"/>
    <w:rsid w:val="00AA36E5"/>
    <w:rsid w:val="00AA37BE"/>
    <w:rsid w:val="00AA39F9"/>
    <w:rsid w:val="00AA3C6F"/>
    <w:rsid w:val="00AA3FFE"/>
    <w:rsid w:val="00AA4A32"/>
    <w:rsid w:val="00AA56B7"/>
    <w:rsid w:val="00AA57A0"/>
    <w:rsid w:val="00AA59F8"/>
    <w:rsid w:val="00AA5DD8"/>
    <w:rsid w:val="00AA5F49"/>
    <w:rsid w:val="00AA691B"/>
    <w:rsid w:val="00AA6F0D"/>
    <w:rsid w:val="00AA71BB"/>
    <w:rsid w:val="00AA724E"/>
    <w:rsid w:val="00AB04CB"/>
    <w:rsid w:val="00AB0B0A"/>
    <w:rsid w:val="00AB13C0"/>
    <w:rsid w:val="00AB181B"/>
    <w:rsid w:val="00AB230C"/>
    <w:rsid w:val="00AB2467"/>
    <w:rsid w:val="00AB287E"/>
    <w:rsid w:val="00AB2D0A"/>
    <w:rsid w:val="00AB3BD7"/>
    <w:rsid w:val="00AB3BEC"/>
    <w:rsid w:val="00AB3D7A"/>
    <w:rsid w:val="00AB3DC8"/>
    <w:rsid w:val="00AB4965"/>
    <w:rsid w:val="00AB4A5C"/>
    <w:rsid w:val="00AB4AA9"/>
    <w:rsid w:val="00AB4B4E"/>
    <w:rsid w:val="00AB4C41"/>
    <w:rsid w:val="00AB4D48"/>
    <w:rsid w:val="00AB4EAD"/>
    <w:rsid w:val="00AB5683"/>
    <w:rsid w:val="00AB6D50"/>
    <w:rsid w:val="00AB76E5"/>
    <w:rsid w:val="00AB7865"/>
    <w:rsid w:val="00AB7883"/>
    <w:rsid w:val="00AC03DA"/>
    <w:rsid w:val="00AC0CDE"/>
    <w:rsid w:val="00AC0CF6"/>
    <w:rsid w:val="00AC1426"/>
    <w:rsid w:val="00AC16A5"/>
    <w:rsid w:val="00AC1CE7"/>
    <w:rsid w:val="00AC1EEA"/>
    <w:rsid w:val="00AC2571"/>
    <w:rsid w:val="00AC2F26"/>
    <w:rsid w:val="00AC31EC"/>
    <w:rsid w:val="00AC32BC"/>
    <w:rsid w:val="00AC432D"/>
    <w:rsid w:val="00AC47D5"/>
    <w:rsid w:val="00AC5332"/>
    <w:rsid w:val="00AC61F3"/>
    <w:rsid w:val="00AC6210"/>
    <w:rsid w:val="00AC6D0F"/>
    <w:rsid w:val="00AC6DE6"/>
    <w:rsid w:val="00AC6DFE"/>
    <w:rsid w:val="00AC79BC"/>
    <w:rsid w:val="00AC7A15"/>
    <w:rsid w:val="00AC7CAB"/>
    <w:rsid w:val="00AC7ECC"/>
    <w:rsid w:val="00AC7F4E"/>
    <w:rsid w:val="00AD0C8E"/>
    <w:rsid w:val="00AD0D2B"/>
    <w:rsid w:val="00AD0E94"/>
    <w:rsid w:val="00AD14BE"/>
    <w:rsid w:val="00AD1A6F"/>
    <w:rsid w:val="00AD2909"/>
    <w:rsid w:val="00AD2C2A"/>
    <w:rsid w:val="00AD2D4C"/>
    <w:rsid w:val="00AD37C7"/>
    <w:rsid w:val="00AD3941"/>
    <w:rsid w:val="00AD427A"/>
    <w:rsid w:val="00AD46AC"/>
    <w:rsid w:val="00AD4CA8"/>
    <w:rsid w:val="00AD6413"/>
    <w:rsid w:val="00AD65AE"/>
    <w:rsid w:val="00AD7200"/>
    <w:rsid w:val="00AD7314"/>
    <w:rsid w:val="00AD74F9"/>
    <w:rsid w:val="00AD7988"/>
    <w:rsid w:val="00AE0099"/>
    <w:rsid w:val="00AE05C6"/>
    <w:rsid w:val="00AE07AB"/>
    <w:rsid w:val="00AE1A81"/>
    <w:rsid w:val="00AE1B9B"/>
    <w:rsid w:val="00AE23C6"/>
    <w:rsid w:val="00AE255C"/>
    <w:rsid w:val="00AE263B"/>
    <w:rsid w:val="00AE40C6"/>
    <w:rsid w:val="00AE476E"/>
    <w:rsid w:val="00AE5239"/>
    <w:rsid w:val="00AE632D"/>
    <w:rsid w:val="00AE6542"/>
    <w:rsid w:val="00AE65F1"/>
    <w:rsid w:val="00AE6C16"/>
    <w:rsid w:val="00AE6FB9"/>
    <w:rsid w:val="00AE7031"/>
    <w:rsid w:val="00AE7256"/>
    <w:rsid w:val="00AF02F8"/>
    <w:rsid w:val="00AF05ED"/>
    <w:rsid w:val="00AF15D1"/>
    <w:rsid w:val="00AF176F"/>
    <w:rsid w:val="00AF1BDE"/>
    <w:rsid w:val="00AF1DF7"/>
    <w:rsid w:val="00AF24D9"/>
    <w:rsid w:val="00AF25AA"/>
    <w:rsid w:val="00AF25E4"/>
    <w:rsid w:val="00AF3130"/>
    <w:rsid w:val="00AF3551"/>
    <w:rsid w:val="00AF44CB"/>
    <w:rsid w:val="00AF477F"/>
    <w:rsid w:val="00AF49C9"/>
    <w:rsid w:val="00AF5090"/>
    <w:rsid w:val="00AF522A"/>
    <w:rsid w:val="00AF5242"/>
    <w:rsid w:val="00AF5CD8"/>
    <w:rsid w:val="00AF61D8"/>
    <w:rsid w:val="00AF67A0"/>
    <w:rsid w:val="00AF6FAC"/>
    <w:rsid w:val="00AF79F0"/>
    <w:rsid w:val="00AF7C11"/>
    <w:rsid w:val="00B0034C"/>
    <w:rsid w:val="00B003B8"/>
    <w:rsid w:val="00B00448"/>
    <w:rsid w:val="00B004C1"/>
    <w:rsid w:val="00B01111"/>
    <w:rsid w:val="00B01732"/>
    <w:rsid w:val="00B01963"/>
    <w:rsid w:val="00B02791"/>
    <w:rsid w:val="00B02CD1"/>
    <w:rsid w:val="00B034A7"/>
    <w:rsid w:val="00B03584"/>
    <w:rsid w:val="00B03A47"/>
    <w:rsid w:val="00B03B42"/>
    <w:rsid w:val="00B03FF9"/>
    <w:rsid w:val="00B0457C"/>
    <w:rsid w:val="00B04A00"/>
    <w:rsid w:val="00B050DA"/>
    <w:rsid w:val="00B0546B"/>
    <w:rsid w:val="00B054A0"/>
    <w:rsid w:val="00B057C1"/>
    <w:rsid w:val="00B06094"/>
    <w:rsid w:val="00B0683B"/>
    <w:rsid w:val="00B07564"/>
    <w:rsid w:val="00B07E80"/>
    <w:rsid w:val="00B10582"/>
    <w:rsid w:val="00B10BCF"/>
    <w:rsid w:val="00B10F12"/>
    <w:rsid w:val="00B11192"/>
    <w:rsid w:val="00B11BC0"/>
    <w:rsid w:val="00B11CC7"/>
    <w:rsid w:val="00B11EEC"/>
    <w:rsid w:val="00B121E2"/>
    <w:rsid w:val="00B124F2"/>
    <w:rsid w:val="00B1296A"/>
    <w:rsid w:val="00B12B98"/>
    <w:rsid w:val="00B12C1E"/>
    <w:rsid w:val="00B12D0B"/>
    <w:rsid w:val="00B1302F"/>
    <w:rsid w:val="00B136EA"/>
    <w:rsid w:val="00B13809"/>
    <w:rsid w:val="00B1423E"/>
    <w:rsid w:val="00B144CD"/>
    <w:rsid w:val="00B14E48"/>
    <w:rsid w:val="00B14E8A"/>
    <w:rsid w:val="00B15684"/>
    <w:rsid w:val="00B159B8"/>
    <w:rsid w:val="00B162CF"/>
    <w:rsid w:val="00B16321"/>
    <w:rsid w:val="00B169A2"/>
    <w:rsid w:val="00B17AA0"/>
    <w:rsid w:val="00B17ED7"/>
    <w:rsid w:val="00B20343"/>
    <w:rsid w:val="00B206C1"/>
    <w:rsid w:val="00B213F6"/>
    <w:rsid w:val="00B21D41"/>
    <w:rsid w:val="00B221B9"/>
    <w:rsid w:val="00B22867"/>
    <w:rsid w:val="00B22C69"/>
    <w:rsid w:val="00B22E8D"/>
    <w:rsid w:val="00B23C52"/>
    <w:rsid w:val="00B2421F"/>
    <w:rsid w:val="00B24ECD"/>
    <w:rsid w:val="00B252AC"/>
    <w:rsid w:val="00B25553"/>
    <w:rsid w:val="00B25C67"/>
    <w:rsid w:val="00B263E6"/>
    <w:rsid w:val="00B265BA"/>
    <w:rsid w:val="00B2663E"/>
    <w:rsid w:val="00B266C4"/>
    <w:rsid w:val="00B26871"/>
    <w:rsid w:val="00B27004"/>
    <w:rsid w:val="00B271DA"/>
    <w:rsid w:val="00B2722E"/>
    <w:rsid w:val="00B272B4"/>
    <w:rsid w:val="00B2765B"/>
    <w:rsid w:val="00B27D8F"/>
    <w:rsid w:val="00B304A8"/>
    <w:rsid w:val="00B306F0"/>
    <w:rsid w:val="00B31F21"/>
    <w:rsid w:val="00B3226C"/>
    <w:rsid w:val="00B32295"/>
    <w:rsid w:val="00B32567"/>
    <w:rsid w:val="00B32636"/>
    <w:rsid w:val="00B337AE"/>
    <w:rsid w:val="00B33978"/>
    <w:rsid w:val="00B347F2"/>
    <w:rsid w:val="00B34890"/>
    <w:rsid w:val="00B34F65"/>
    <w:rsid w:val="00B35712"/>
    <w:rsid w:val="00B36013"/>
    <w:rsid w:val="00B3615E"/>
    <w:rsid w:val="00B36851"/>
    <w:rsid w:val="00B37C7A"/>
    <w:rsid w:val="00B37D99"/>
    <w:rsid w:val="00B37EA6"/>
    <w:rsid w:val="00B40BC1"/>
    <w:rsid w:val="00B41429"/>
    <w:rsid w:val="00B41489"/>
    <w:rsid w:val="00B422D0"/>
    <w:rsid w:val="00B425D9"/>
    <w:rsid w:val="00B42722"/>
    <w:rsid w:val="00B42FCF"/>
    <w:rsid w:val="00B43142"/>
    <w:rsid w:val="00B438AE"/>
    <w:rsid w:val="00B43AA4"/>
    <w:rsid w:val="00B43FF5"/>
    <w:rsid w:val="00B442CA"/>
    <w:rsid w:val="00B454F9"/>
    <w:rsid w:val="00B45721"/>
    <w:rsid w:val="00B46062"/>
    <w:rsid w:val="00B463A4"/>
    <w:rsid w:val="00B463F0"/>
    <w:rsid w:val="00B46945"/>
    <w:rsid w:val="00B4714B"/>
    <w:rsid w:val="00B47202"/>
    <w:rsid w:val="00B47EEF"/>
    <w:rsid w:val="00B50077"/>
    <w:rsid w:val="00B501D9"/>
    <w:rsid w:val="00B511B4"/>
    <w:rsid w:val="00B5124D"/>
    <w:rsid w:val="00B51544"/>
    <w:rsid w:val="00B516F3"/>
    <w:rsid w:val="00B51AB4"/>
    <w:rsid w:val="00B522F8"/>
    <w:rsid w:val="00B52553"/>
    <w:rsid w:val="00B529A6"/>
    <w:rsid w:val="00B52E35"/>
    <w:rsid w:val="00B53119"/>
    <w:rsid w:val="00B53700"/>
    <w:rsid w:val="00B53EF5"/>
    <w:rsid w:val="00B54565"/>
    <w:rsid w:val="00B54710"/>
    <w:rsid w:val="00B54845"/>
    <w:rsid w:val="00B54E5A"/>
    <w:rsid w:val="00B557A6"/>
    <w:rsid w:val="00B558CF"/>
    <w:rsid w:val="00B563D0"/>
    <w:rsid w:val="00B56518"/>
    <w:rsid w:val="00B569BB"/>
    <w:rsid w:val="00B5738E"/>
    <w:rsid w:val="00B57649"/>
    <w:rsid w:val="00B57751"/>
    <w:rsid w:val="00B57E32"/>
    <w:rsid w:val="00B605DD"/>
    <w:rsid w:val="00B6092B"/>
    <w:rsid w:val="00B6105D"/>
    <w:rsid w:val="00B610AB"/>
    <w:rsid w:val="00B610D5"/>
    <w:rsid w:val="00B61B60"/>
    <w:rsid w:val="00B62417"/>
    <w:rsid w:val="00B62620"/>
    <w:rsid w:val="00B62856"/>
    <w:rsid w:val="00B62BA1"/>
    <w:rsid w:val="00B63469"/>
    <w:rsid w:val="00B639CB"/>
    <w:rsid w:val="00B63A09"/>
    <w:rsid w:val="00B63BCB"/>
    <w:rsid w:val="00B63BDF"/>
    <w:rsid w:val="00B63CE1"/>
    <w:rsid w:val="00B644DE"/>
    <w:rsid w:val="00B64986"/>
    <w:rsid w:val="00B64A1E"/>
    <w:rsid w:val="00B64AF2"/>
    <w:rsid w:val="00B65B23"/>
    <w:rsid w:val="00B663AF"/>
    <w:rsid w:val="00B66471"/>
    <w:rsid w:val="00B66CFD"/>
    <w:rsid w:val="00B67677"/>
    <w:rsid w:val="00B67DD0"/>
    <w:rsid w:val="00B67EB1"/>
    <w:rsid w:val="00B7022C"/>
    <w:rsid w:val="00B703ED"/>
    <w:rsid w:val="00B70BDF"/>
    <w:rsid w:val="00B70CD2"/>
    <w:rsid w:val="00B715FF"/>
    <w:rsid w:val="00B71E0A"/>
    <w:rsid w:val="00B71E21"/>
    <w:rsid w:val="00B72298"/>
    <w:rsid w:val="00B72383"/>
    <w:rsid w:val="00B72C9D"/>
    <w:rsid w:val="00B733A3"/>
    <w:rsid w:val="00B734C7"/>
    <w:rsid w:val="00B742D2"/>
    <w:rsid w:val="00B74A8B"/>
    <w:rsid w:val="00B75D56"/>
    <w:rsid w:val="00B76293"/>
    <w:rsid w:val="00B76404"/>
    <w:rsid w:val="00B76A2A"/>
    <w:rsid w:val="00B76A36"/>
    <w:rsid w:val="00B76E3E"/>
    <w:rsid w:val="00B76EB2"/>
    <w:rsid w:val="00B772BA"/>
    <w:rsid w:val="00B7783F"/>
    <w:rsid w:val="00B77A94"/>
    <w:rsid w:val="00B77BCF"/>
    <w:rsid w:val="00B77FB6"/>
    <w:rsid w:val="00B80F0F"/>
    <w:rsid w:val="00B80F93"/>
    <w:rsid w:val="00B810CF"/>
    <w:rsid w:val="00B81480"/>
    <w:rsid w:val="00B814A6"/>
    <w:rsid w:val="00B81740"/>
    <w:rsid w:val="00B81F69"/>
    <w:rsid w:val="00B8217A"/>
    <w:rsid w:val="00B821F1"/>
    <w:rsid w:val="00B8245C"/>
    <w:rsid w:val="00B82698"/>
    <w:rsid w:val="00B827A4"/>
    <w:rsid w:val="00B835DA"/>
    <w:rsid w:val="00B83B1A"/>
    <w:rsid w:val="00B844E6"/>
    <w:rsid w:val="00B84758"/>
    <w:rsid w:val="00B84C6A"/>
    <w:rsid w:val="00B84F0B"/>
    <w:rsid w:val="00B854A7"/>
    <w:rsid w:val="00B85583"/>
    <w:rsid w:val="00B86096"/>
    <w:rsid w:val="00B8698C"/>
    <w:rsid w:val="00B869F4"/>
    <w:rsid w:val="00B86BCE"/>
    <w:rsid w:val="00B870C9"/>
    <w:rsid w:val="00B870DA"/>
    <w:rsid w:val="00B87409"/>
    <w:rsid w:val="00B90441"/>
    <w:rsid w:val="00B90604"/>
    <w:rsid w:val="00B90AC3"/>
    <w:rsid w:val="00B90E4E"/>
    <w:rsid w:val="00B91897"/>
    <w:rsid w:val="00B92560"/>
    <w:rsid w:val="00B927BD"/>
    <w:rsid w:val="00B92DF2"/>
    <w:rsid w:val="00B9303E"/>
    <w:rsid w:val="00B932BC"/>
    <w:rsid w:val="00B93731"/>
    <w:rsid w:val="00B93886"/>
    <w:rsid w:val="00B93A9F"/>
    <w:rsid w:val="00B93BD0"/>
    <w:rsid w:val="00B94271"/>
    <w:rsid w:val="00B943E3"/>
    <w:rsid w:val="00B944B6"/>
    <w:rsid w:val="00B94688"/>
    <w:rsid w:val="00B94C0C"/>
    <w:rsid w:val="00B94D4D"/>
    <w:rsid w:val="00B94DD7"/>
    <w:rsid w:val="00B9536F"/>
    <w:rsid w:val="00B95F23"/>
    <w:rsid w:val="00B95FD7"/>
    <w:rsid w:val="00B9632B"/>
    <w:rsid w:val="00B967C7"/>
    <w:rsid w:val="00B96830"/>
    <w:rsid w:val="00B9721F"/>
    <w:rsid w:val="00B9769B"/>
    <w:rsid w:val="00B97E22"/>
    <w:rsid w:val="00B97E46"/>
    <w:rsid w:val="00B97EAF"/>
    <w:rsid w:val="00B97FB3"/>
    <w:rsid w:val="00BA0D10"/>
    <w:rsid w:val="00BA19F6"/>
    <w:rsid w:val="00BA1A14"/>
    <w:rsid w:val="00BA1C7C"/>
    <w:rsid w:val="00BA203C"/>
    <w:rsid w:val="00BA2098"/>
    <w:rsid w:val="00BA2502"/>
    <w:rsid w:val="00BA2B0F"/>
    <w:rsid w:val="00BA3D67"/>
    <w:rsid w:val="00BA4211"/>
    <w:rsid w:val="00BA4264"/>
    <w:rsid w:val="00BA4423"/>
    <w:rsid w:val="00BA454A"/>
    <w:rsid w:val="00BA4968"/>
    <w:rsid w:val="00BA4C5E"/>
    <w:rsid w:val="00BA4EA3"/>
    <w:rsid w:val="00BA50B7"/>
    <w:rsid w:val="00BA5E21"/>
    <w:rsid w:val="00BA6465"/>
    <w:rsid w:val="00BA68E9"/>
    <w:rsid w:val="00BA6B91"/>
    <w:rsid w:val="00BA7091"/>
    <w:rsid w:val="00BA73EE"/>
    <w:rsid w:val="00BA7F96"/>
    <w:rsid w:val="00BB0260"/>
    <w:rsid w:val="00BB05EA"/>
    <w:rsid w:val="00BB0965"/>
    <w:rsid w:val="00BB0B7F"/>
    <w:rsid w:val="00BB0EEF"/>
    <w:rsid w:val="00BB11FF"/>
    <w:rsid w:val="00BB12B0"/>
    <w:rsid w:val="00BB13B9"/>
    <w:rsid w:val="00BB1738"/>
    <w:rsid w:val="00BB18D7"/>
    <w:rsid w:val="00BB1C16"/>
    <w:rsid w:val="00BB1F8E"/>
    <w:rsid w:val="00BB22DC"/>
    <w:rsid w:val="00BB245A"/>
    <w:rsid w:val="00BB33BF"/>
    <w:rsid w:val="00BB3539"/>
    <w:rsid w:val="00BB3AAF"/>
    <w:rsid w:val="00BB401F"/>
    <w:rsid w:val="00BB4523"/>
    <w:rsid w:val="00BB454B"/>
    <w:rsid w:val="00BB491D"/>
    <w:rsid w:val="00BB5E91"/>
    <w:rsid w:val="00BB721B"/>
    <w:rsid w:val="00BB78CA"/>
    <w:rsid w:val="00BB7A8A"/>
    <w:rsid w:val="00BC02E7"/>
    <w:rsid w:val="00BC0591"/>
    <w:rsid w:val="00BC09FF"/>
    <w:rsid w:val="00BC0B4C"/>
    <w:rsid w:val="00BC0E45"/>
    <w:rsid w:val="00BC10BC"/>
    <w:rsid w:val="00BC1265"/>
    <w:rsid w:val="00BC1F7B"/>
    <w:rsid w:val="00BC2464"/>
    <w:rsid w:val="00BC25A1"/>
    <w:rsid w:val="00BC29BD"/>
    <w:rsid w:val="00BC2B36"/>
    <w:rsid w:val="00BC2CF9"/>
    <w:rsid w:val="00BC3072"/>
    <w:rsid w:val="00BC30A9"/>
    <w:rsid w:val="00BC33EC"/>
    <w:rsid w:val="00BC3448"/>
    <w:rsid w:val="00BC4521"/>
    <w:rsid w:val="00BC483E"/>
    <w:rsid w:val="00BC5009"/>
    <w:rsid w:val="00BC5134"/>
    <w:rsid w:val="00BC52DD"/>
    <w:rsid w:val="00BC5F39"/>
    <w:rsid w:val="00BC60B2"/>
    <w:rsid w:val="00BC63A6"/>
    <w:rsid w:val="00BC6FDC"/>
    <w:rsid w:val="00BC72AE"/>
    <w:rsid w:val="00BC7ACB"/>
    <w:rsid w:val="00BD04BB"/>
    <w:rsid w:val="00BD0592"/>
    <w:rsid w:val="00BD07FF"/>
    <w:rsid w:val="00BD0C6A"/>
    <w:rsid w:val="00BD1261"/>
    <w:rsid w:val="00BD1BC5"/>
    <w:rsid w:val="00BD1F24"/>
    <w:rsid w:val="00BD1FE9"/>
    <w:rsid w:val="00BD2383"/>
    <w:rsid w:val="00BD2C65"/>
    <w:rsid w:val="00BD2E4E"/>
    <w:rsid w:val="00BD40CF"/>
    <w:rsid w:val="00BD4158"/>
    <w:rsid w:val="00BD4B82"/>
    <w:rsid w:val="00BD51B5"/>
    <w:rsid w:val="00BD57A3"/>
    <w:rsid w:val="00BD58B6"/>
    <w:rsid w:val="00BD5C13"/>
    <w:rsid w:val="00BD5CBB"/>
    <w:rsid w:val="00BD5CF6"/>
    <w:rsid w:val="00BD5E17"/>
    <w:rsid w:val="00BD660B"/>
    <w:rsid w:val="00BD67B8"/>
    <w:rsid w:val="00BD6B17"/>
    <w:rsid w:val="00BD6D1D"/>
    <w:rsid w:val="00BD7171"/>
    <w:rsid w:val="00BD74C4"/>
    <w:rsid w:val="00BD7925"/>
    <w:rsid w:val="00BD7AC8"/>
    <w:rsid w:val="00BE1EFF"/>
    <w:rsid w:val="00BE21A9"/>
    <w:rsid w:val="00BE255B"/>
    <w:rsid w:val="00BE2928"/>
    <w:rsid w:val="00BE2A59"/>
    <w:rsid w:val="00BE3150"/>
    <w:rsid w:val="00BE4078"/>
    <w:rsid w:val="00BE408F"/>
    <w:rsid w:val="00BE60C5"/>
    <w:rsid w:val="00BE6618"/>
    <w:rsid w:val="00BE69A3"/>
    <w:rsid w:val="00BE69D4"/>
    <w:rsid w:val="00BE6A05"/>
    <w:rsid w:val="00BE71C5"/>
    <w:rsid w:val="00BF0157"/>
    <w:rsid w:val="00BF1E44"/>
    <w:rsid w:val="00BF2266"/>
    <w:rsid w:val="00BF25A1"/>
    <w:rsid w:val="00BF25B3"/>
    <w:rsid w:val="00BF2691"/>
    <w:rsid w:val="00BF281F"/>
    <w:rsid w:val="00BF2996"/>
    <w:rsid w:val="00BF3659"/>
    <w:rsid w:val="00BF3760"/>
    <w:rsid w:val="00BF4032"/>
    <w:rsid w:val="00BF44FF"/>
    <w:rsid w:val="00BF4A0F"/>
    <w:rsid w:val="00BF4DFB"/>
    <w:rsid w:val="00BF5179"/>
    <w:rsid w:val="00BF5706"/>
    <w:rsid w:val="00BF5EBC"/>
    <w:rsid w:val="00BF64E6"/>
    <w:rsid w:val="00BF6957"/>
    <w:rsid w:val="00BF75FD"/>
    <w:rsid w:val="00BF7882"/>
    <w:rsid w:val="00C005E1"/>
    <w:rsid w:val="00C007D7"/>
    <w:rsid w:val="00C00F9C"/>
    <w:rsid w:val="00C0146D"/>
    <w:rsid w:val="00C018EF"/>
    <w:rsid w:val="00C022A7"/>
    <w:rsid w:val="00C03789"/>
    <w:rsid w:val="00C03C1B"/>
    <w:rsid w:val="00C03EC1"/>
    <w:rsid w:val="00C04411"/>
    <w:rsid w:val="00C049E1"/>
    <w:rsid w:val="00C05405"/>
    <w:rsid w:val="00C055D2"/>
    <w:rsid w:val="00C05978"/>
    <w:rsid w:val="00C05A2F"/>
    <w:rsid w:val="00C067E9"/>
    <w:rsid w:val="00C0741C"/>
    <w:rsid w:val="00C10115"/>
    <w:rsid w:val="00C1053A"/>
    <w:rsid w:val="00C10776"/>
    <w:rsid w:val="00C1077C"/>
    <w:rsid w:val="00C11562"/>
    <w:rsid w:val="00C11A2D"/>
    <w:rsid w:val="00C11B05"/>
    <w:rsid w:val="00C11B86"/>
    <w:rsid w:val="00C11F2A"/>
    <w:rsid w:val="00C1250E"/>
    <w:rsid w:val="00C128AC"/>
    <w:rsid w:val="00C12964"/>
    <w:rsid w:val="00C133B9"/>
    <w:rsid w:val="00C1381B"/>
    <w:rsid w:val="00C1399F"/>
    <w:rsid w:val="00C139CD"/>
    <w:rsid w:val="00C13C17"/>
    <w:rsid w:val="00C1485E"/>
    <w:rsid w:val="00C14D7E"/>
    <w:rsid w:val="00C14F11"/>
    <w:rsid w:val="00C151AC"/>
    <w:rsid w:val="00C152B0"/>
    <w:rsid w:val="00C15790"/>
    <w:rsid w:val="00C1740E"/>
    <w:rsid w:val="00C1788C"/>
    <w:rsid w:val="00C17EB3"/>
    <w:rsid w:val="00C20279"/>
    <w:rsid w:val="00C203D8"/>
    <w:rsid w:val="00C20B25"/>
    <w:rsid w:val="00C20BE2"/>
    <w:rsid w:val="00C20D7C"/>
    <w:rsid w:val="00C20F7B"/>
    <w:rsid w:val="00C213E9"/>
    <w:rsid w:val="00C22750"/>
    <w:rsid w:val="00C2278C"/>
    <w:rsid w:val="00C22BB5"/>
    <w:rsid w:val="00C22C99"/>
    <w:rsid w:val="00C23547"/>
    <w:rsid w:val="00C23599"/>
    <w:rsid w:val="00C23C28"/>
    <w:rsid w:val="00C24ACE"/>
    <w:rsid w:val="00C24C2A"/>
    <w:rsid w:val="00C2537F"/>
    <w:rsid w:val="00C25766"/>
    <w:rsid w:val="00C25A15"/>
    <w:rsid w:val="00C2640E"/>
    <w:rsid w:val="00C272FA"/>
    <w:rsid w:val="00C2793F"/>
    <w:rsid w:val="00C302C7"/>
    <w:rsid w:val="00C3033C"/>
    <w:rsid w:val="00C30450"/>
    <w:rsid w:val="00C309AD"/>
    <w:rsid w:val="00C30ACA"/>
    <w:rsid w:val="00C315D6"/>
    <w:rsid w:val="00C3179C"/>
    <w:rsid w:val="00C318EF"/>
    <w:rsid w:val="00C32EA4"/>
    <w:rsid w:val="00C3319F"/>
    <w:rsid w:val="00C332E9"/>
    <w:rsid w:val="00C33375"/>
    <w:rsid w:val="00C337AF"/>
    <w:rsid w:val="00C33C81"/>
    <w:rsid w:val="00C343B0"/>
    <w:rsid w:val="00C3452C"/>
    <w:rsid w:val="00C34FF1"/>
    <w:rsid w:val="00C3520C"/>
    <w:rsid w:val="00C35240"/>
    <w:rsid w:val="00C35489"/>
    <w:rsid w:val="00C35669"/>
    <w:rsid w:val="00C35A40"/>
    <w:rsid w:val="00C35F7A"/>
    <w:rsid w:val="00C360F7"/>
    <w:rsid w:val="00C36AD2"/>
    <w:rsid w:val="00C37344"/>
    <w:rsid w:val="00C375F6"/>
    <w:rsid w:val="00C379C0"/>
    <w:rsid w:val="00C37C42"/>
    <w:rsid w:val="00C37F9C"/>
    <w:rsid w:val="00C403B3"/>
    <w:rsid w:val="00C40EE1"/>
    <w:rsid w:val="00C41598"/>
    <w:rsid w:val="00C416B3"/>
    <w:rsid w:val="00C42338"/>
    <w:rsid w:val="00C424F3"/>
    <w:rsid w:val="00C42BC7"/>
    <w:rsid w:val="00C43392"/>
    <w:rsid w:val="00C436E3"/>
    <w:rsid w:val="00C43741"/>
    <w:rsid w:val="00C43E19"/>
    <w:rsid w:val="00C44057"/>
    <w:rsid w:val="00C4410E"/>
    <w:rsid w:val="00C447DC"/>
    <w:rsid w:val="00C44BD3"/>
    <w:rsid w:val="00C45106"/>
    <w:rsid w:val="00C4517E"/>
    <w:rsid w:val="00C45CAA"/>
    <w:rsid w:val="00C4699F"/>
    <w:rsid w:val="00C46BCC"/>
    <w:rsid w:val="00C46D21"/>
    <w:rsid w:val="00C46F3D"/>
    <w:rsid w:val="00C46FF6"/>
    <w:rsid w:val="00C4708E"/>
    <w:rsid w:val="00C4726D"/>
    <w:rsid w:val="00C47632"/>
    <w:rsid w:val="00C4788C"/>
    <w:rsid w:val="00C47C1A"/>
    <w:rsid w:val="00C503ED"/>
    <w:rsid w:val="00C507DD"/>
    <w:rsid w:val="00C52138"/>
    <w:rsid w:val="00C52304"/>
    <w:rsid w:val="00C52CEE"/>
    <w:rsid w:val="00C52D84"/>
    <w:rsid w:val="00C535B7"/>
    <w:rsid w:val="00C537F4"/>
    <w:rsid w:val="00C53D50"/>
    <w:rsid w:val="00C53F18"/>
    <w:rsid w:val="00C540CF"/>
    <w:rsid w:val="00C54347"/>
    <w:rsid w:val="00C5437F"/>
    <w:rsid w:val="00C54CBE"/>
    <w:rsid w:val="00C54FA8"/>
    <w:rsid w:val="00C55C4A"/>
    <w:rsid w:val="00C56D05"/>
    <w:rsid w:val="00C56F6D"/>
    <w:rsid w:val="00C57F59"/>
    <w:rsid w:val="00C6028C"/>
    <w:rsid w:val="00C603BB"/>
    <w:rsid w:val="00C6043E"/>
    <w:rsid w:val="00C60A17"/>
    <w:rsid w:val="00C60FF3"/>
    <w:rsid w:val="00C60FFA"/>
    <w:rsid w:val="00C61067"/>
    <w:rsid w:val="00C6294A"/>
    <w:rsid w:val="00C62A3D"/>
    <w:rsid w:val="00C62B47"/>
    <w:rsid w:val="00C6321A"/>
    <w:rsid w:val="00C637A0"/>
    <w:rsid w:val="00C6398E"/>
    <w:rsid w:val="00C63A13"/>
    <w:rsid w:val="00C63BA6"/>
    <w:rsid w:val="00C63FEF"/>
    <w:rsid w:val="00C64220"/>
    <w:rsid w:val="00C64343"/>
    <w:rsid w:val="00C64AB4"/>
    <w:rsid w:val="00C64DEF"/>
    <w:rsid w:val="00C651B8"/>
    <w:rsid w:val="00C6630A"/>
    <w:rsid w:val="00C675F2"/>
    <w:rsid w:val="00C677E0"/>
    <w:rsid w:val="00C67E73"/>
    <w:rsid w:val="00C704FA"/>
    <w:rsid w:val="00C71ACB"/>
    <w:rsid w:val="00C71B65"/>
    <w:rsid w:val="00C71E28"/>
    <w:rsid w:val="00C7241C"/>
    <w:rsid w:val="00C725FB"/>
    <w:rsid w:val="00C7264E"/>
    <w:rsid w:val="00C72E2D"/>
    <w:rsid w:val="00C73129"/>
    <w:rsid w:val="00C731B5"/>
    <w:rsid w:val="00C735D2"/>
    <w:rsid w:val="00C73880"/>
    <w:rsid w:val="00C73EF7"/>
    <w:rsid w:val="00C73FC7"/>
    <w:rsid w:val="00C7436B"/>
    <w:rsid w:val="00C7463D"/>
    <w:rsid w:val="00C74C60"/>
    <w:rsid w:val="00C74F3D"/>
    <w:rsid w:val="00C75304"/>
    <w:rsid w:val="00C75599"/>
    <w:rsid w:val="00C760D4"/>
    <w:rsid w:val="00C76531"/>
    <w:rsid w:val="00C76BA4"/>
    <w:rsid w:val="00C76C70"/>
    <w:rsid w:val="00C77466"/>
    <w:rsid w:val="00C774DC"/>
    <w:rsid w:val="00C802F4"/>
    <w:rsid w:val="00C81FE2"/>
    <w:rsid w:val="00C82116"/>
    <w:rsid w:val="00C83396"/>
    <w:rsid w:val="00C843CC"/>
    <w:rsid w:val="00C8474A"/>
    <w:rsid w:val="00C84A8E"/>
    <w:rsid w:val="00C84DDF"/>
    <w:rsid w:val="00C84FF2"/>
    <w:rsid w:val="00C85DD0"/>
    <w:rsid w:val="00C862F4"/>
    <w:rsid w:val="00C86677"/>
    <w:rsid w:val="00C866F7"/>
    <w:rsid w:val="00C86881"/>
    <w:rsid w:val="00C86E09"/>
    <w:rsid w:val="00C87056"/>
    <w:rsid w:val="00C873E4"/>
    <w:rsid w:val="00C87998"/>
    <w:rsid w:val="00C87E97"/>
    <w:rsid w:val="00C9012A"/>
    <w:rsid w:val="00C9016A"/>
    <w:rsid w:val="00C908C8"/>
    <w:rsid w:val="00C9098B"/>
    <w:rsid w:val="00C90C02"/>
    <w:rsid w:val="00C91053"/>
    <w:rsid w:val="00C9107E"/>
    <w:rsid w:val="00C91285"/>
    <w:rsid w:val="00C9186A"/>
    <w:rsid w:val="00C918F5"/>
    <w:rsid w:val="00C91A16"/>
    <w:rsid w:val="00C91AA4"/>
    <w:rsid w:val="00C91ED1"/>
    <w:rsid w:val="00C921F8"/>
    <w:rsid w:val="00C92396"/>
    <w:rsid w:val="00C92454"/>
    <w:rsid w:val="00C924CD"/>
    <w:rsid w:val="00C92AE1"/>
    <w:rsid w:val="00C92DA4"/>
    <w:rsid w:val="00C93660"/>
    <w:rsid w:val="00C93BA2"/>
    <w:rsid w:val="00C93EF1"/>
    <w:rsid w:val="00C9430D"/>
    <w:rsid w:val="00C94879"/>
    <w:rsid w:val="00C94A48"/>
    <w:rsid w:val="00C94A50"/>
    <w:rsid w:val="00C94C93"/>
    <w:rsid w:val="00C94CA1"/>
    <w:rsid w:val="00C94E98"/>
    <w:rsid w:val="00C952CD"/>
    <w:rsid w:val="00C95EA9"/>
    <w:rsid w:val="00C96012"/>
    <w:rsid w:val="00C96A54"/>
    <w:rsid w:val="00C96E4E"/>
    <w:rsid w:val="00C972E0"/>
    <w:rsid w:val="00C97E56"/>
    <w:rsid w:val="00CA0E21"/>
    <w:rsid w:val="00CA15B6"/>
    <w:rsid w:val="00CA1A29"/>
    <w:rsid w:val="00CA1F6A"/>
    <w:rsid w:val="00CA2011"/>
    <w:rsid w:val="00CA2024"/>
    <w:rsid w:val="00CA2079"/>
    <w:rsid w:val="00CA23F5"/>
    <w:rsid w:val="00CA2ABC"/>
    <w:rsid w:val="00CA2CF7"/>
    <w:rsid w:val="00CA304D"/>
    <w:rsid w:val="00CA306B"/>
    <w:rsid w:val="00CA3144"/>
    <w:rsid w:val="00CA3300"/>
    <w:rsid w:val="00CA4B9C"/>
    <w:rsid w:val="00CA4E1B"/>
    <w:rsid w:val="00CA53E6"/>
    <w:rsid w:val="00CA58C8"/>
    <w:rsid w:val="00CA7815"/>
    <w:rsid w:val="00CA7AE5"/>
    <w:rsid w:val="00CA7FC4"/>
    <w:rsid w:val="00CB17B0"/>
    <w:rsid w:val="00CB18E2"/>
    <w:rsid w:val="00CB1987"/>
    <w:rsid w:val="00CB1CDE"/>
    <w:rsid w:val="00CB2215"/>
    <w:rsid w:val="00CB2964"/>
    <w:rsid w:val="00CB2F92"/>
    <w:rsid w:val="00CB3A0B"/>
    <w:rsid w:val="00CB3D25"/>
    <w:rsid w:val="00CB3EAD"/>
    <w:rsid w:val="00CB402D"/>
    <w:rsid w:val="00CB42A6"/>
    <w:rsid w:val="00CB47FC"/>
    <w:rsid w:val="00CB48D6"/>
    <w:rsid w:val="00CB5949"/>
    <w:rsid w:val="00CB5C00"/>
    <w:rsid w:val="00CB6368"/>
    <w:rsid w:val="00CB661F"/>
    <w:rsid w:val="00CB7186"/>
    <w:rsid w:val="00CB7A7A"/>
    <w:rsid w:val="00CB7F2B"/>
    <w:rsid w:val="00CC02D1"/>
    <w:rsid w:val="00CC02D9"/>
    <w:rsid w:val="00CC0499"/>
    <w:rsid w:val="00CC0AD7"/>
    <w:rsid w:val="00CC1523"/>
    <w:rsid w:val="00CC2AAC"/>
    <w:rsid w:val="00CC2AAF"/>
    <w:rsid w:val="00CC3AAA"/>
    <w:rsid w:val="00CC3CD4"/>
    <w:rsid w:val="00CC3E36"/>
    <w:rsid w:val="00CC3F2A"/>
    <w:rsid w:val="00CC4055"/>
    <w:rsid w:val="00CC4DF1"/>
    <w:rsid w:val="00CC523B"/>
    <w:rsid w:val="00CC54F9"/>
    <w:rsid w:val="00CC59FD"/>
    <w:rsid w:val="00CC5A18"/>
    <w:rsid w:val="00CC5B23"/>
    <w:rsid w:val="00CC72DE"/>
    <w:rsid w:val="00CC7845"/>
    <w:rsid w:val="00CC7A76"/>
    <w:rsid w:val="00CC7CD6"/>
    <w:rsid w:val="00CD02E7"/>
    <w:rsid w:val="00CD07EF"/>
    <w:rsid w:val="00CD086A"/>
    <w:rsid w:val="00CD123D"/>
    <w:rsid w:val="00CD1C72"/>
    <w:rsid w:val="00CD1E37"/>
    <w:rsid w:val="00CD2429"/>
    <w:rsid w:val="00CD2AFF"/>
    <w:rsid w:val="00CD2E63"/>
    <w:rsid w:val="00CD3067"/>
    <w:rsid w:val="00CD33F6"/>
    <w:rsid w:val="00CD4874"/>
    <w:rsid w:val="00CD4AB4"/>
    <w:rsid w:val="00CD4ADD"/>
    <w:rsid w:val="00CD4D6B"/>
    <w:rsid w:val="00CD4DCF"/>
    <w:rsid w:val="00CD4F96"/>
    <w:rsid w:val="00CD50C0"/>
    <w:rsid w:val="00CD510A"/>
    <w:rsid w:val="00CD563E"/>
    <w:rsid w:val="00CD7338"/>
    <w:rsid w:val="00CD75EE"/>
    <w:rsid w:val="00CD7A56"/>
    <w:rsid w:val="00CD7F7F"/>
    <w:rsid w:val="00CE0080"/>
    <w:rsid w:val="00CE009C"/>
    <w:rsid w:val="00CE0379"/>
    <w:rsid w:val="00CE062A"/>
    <w:rsid w:val="00CE0707"/>
    <w:rsid w:val="00CE075D"/>
    <w:rsid w:val="00CE09A8"/>
    <w:rsid w:val="00CE0B2D"/>
    <w:rsid w:val="00CE118B"/>
    <w:rsid w:val="00CE11B1"/>
    <w:rsid w:val="00CE21B9"/>
    <w:rsid w:val="00CE21F9"/>
    <w:rsid w:val="00CE2275"/>
    <w:rsid w:val="00CE2453"/>
    <w:rsid w:val="00CE24C9"/>
    <w:rsid w:val="00CE2B56"/>
    <w:rsid w:val="00CE2C10"/>
    <w:rsid w:val="00CE32EE"/>
    <w:rsid w:val="00CE3A12"/>
    <w:rsid w:val="00CE3B72"/>
    <w:rsid w:val="00CE469F"/>
    <w:rsid w:val="00CE49F8"/>
    <w:rsid w:val="00CE5618"/>
    <w:rsid w:val="00CE592E"/>
    <w:rsid w:val="00CE5A51"/>
    <w:rsid w:val="00CE5E37"/>
    <w:rsid w:val="00CE6173"/>
    <w:rsid w:val="00CE631B"/>
    <w:rsid w:val="00CE678E"/>
    <w:rsid w:val="00CE6897"/>
    <w:rsid w:val="00CE6941"/>
    <w:rsid w:val="00CE6BD8"/>
    <w:rsid w:val="00CE71A9"/>
    <w:rsid w:val="00CE77A9"/>
    <w:rsid w:val="00CE78AA"/>
    <w:rsid w:val="00CF0B69"/>
    <w:rsid w:val="00CF1549"/>
    <w:rsid w:val="00CF212C"/>
    <w:rsid w:val="00CF22BA"/>
    <w:rsid w:val="00CF2875"/>
    <w:rsid w:val="00CF2CA5"/>
    <w:rsid w:val="00CF2D1A"/>
    <w:rsid w:val="00CF3759"/>
    <w:rsid w:val="00CF37DD"/>
    <w:rsid w:val="00CF3A5D"/>
    <w:rsid w:val="00CF3AA2"/>
    <w:rsid w:val="00CF3FB3"/>
    <w:rsid w:val="00CF4988"/>
    <w:rsid w:val="00CF4D12"/>
    <w:rsid w:val="00CF4E21"/>
    <w:rsid w:val="00CF5D08"/>
    <w:rsid w:val="00CF5DA4"/>
    <w:rsid w:val="00CF6B09"/>
    <w:rsid w:val="00CF6F3A"/>
    <w:rsid w:val="00CF74AF"/>
    <w:rsid w:val="00CF7754"/>
    <w:rsid w:val="00CF7FC8"/>
    <w:rsid w:val="00D0001C"/>
    <w:rsid w:val="00D00627"/>
    <w:rsid w:val="00D00AE8"/>
    <w:rsid w:val="00D00C4E"/>
    <w:rsid w:val="00D00C6F"/>
    <w:rsid w:val="00D010CE"/>
    <w:rsid w:val="00D011BC"/>
    <w:rsid w:val="00D01290"/>
    <w:rsid w:val="00D0157D"/>
    <w:rsid w:val="00D01B35"/>
    <w:rsid w:val="00D02069"/>
    <w:rsid w:val="00D02373"/>
    <w:rsid w:val="00D031A8"/>
    <w:rsid w:val="00D03226"/>
    <w:rsid w:val="00D03AB8"/>
    <w:rsid w:val="00D03E4D"/>
    <w:rsid w:val="00D04A40"/>
    <w:rsid w:val="00D04EC1"/>
    <w:rsid w:val="00D0509C"/>
    <w:rsid w:val="00D057F0"/>
    <w:rsid w:val="00D05829"/>
    <w:rsid w:val="00D05CD0"/>
    <w:rsid w:val="00D06686"/>
    <w:rsid w:val="00D06B6D"/>
    <w:rsid w:val="00D06BDB"/>
    <w:rsid w:val="00D06D1E"/>
    <w:rsid w:val="00D070C2"/>
    <w:rsid w:val="00D07126"/>
    <w:rsid w:val="00D07B8F"/>
    <w:rsid w:val="00D07C68"/>
    <w:rsid w:val="00D07C80"/>
    <w:rsid w:val="00D10205"/>
    <w:rsid w:val="00D1027E"/>
    <w:rsid w:val="00D10795"/>
    <w:rsid w:val="00D1096C"/>
    <w:rsid w:val="00D10F30"/>
    <w:rsid w:val="00D112F0"/>
    <w:rsid w:val="00D11665"/>
    <w:rsid w:val="00D11CCF"/>
    <w:rsid w:val="00D11F18"/>
    <w:rsid w:val="00D120A9"/>
    <w:rsid w:val="00D122F3"/>
    <w:rsid w:val="00D12310"/>
    <w:rsid w:val="00D129DA"/>
    <w:rsid w:val="00D12A56"/>
    <w:rsid w:val="00D12ABD"/>
    <w:rsid w:val="00D1323E"/>
    <w:rsid w:val="00D13749"/>
    <w:rsid w:val="00D13DEA"/>
    <w:rsid w:val="00D14195"/>
    <w:rsid w:val="00D14232"/>
    <w:rsid w:val="00D1492E"/>
    <w:rsid w:val="00D14A3B"/>
    <w:rsid w:val="00D15914"/>
    <w:rsid w:val="00D163B5"/>
    <w:rsid w:val="00D1678C"/>
    <w:rsid w:val="00D1682F"/>
    <w:rsid w:val="00D16A84"/>
    <w:rsid w:val="00D16F22"/>
    <w:rsid w:val="00D17671"/>
    <w:rsid w:val="00D17CBB"/>
    <w:rsid w:val="00D210B6"/>
    <w:rsid w:val="00D21408"/>
    <w:rsid w:val="00D21822"/>
    <w:rsid w:val="00D21BA6"/>
    <w:rsid w:val="00D21D5F"/>
    <w:rsid w:val="00D21F07"/>
    <w:rsid w:val="00D22737"/>
    <w:rsid w:val="00D228FE"/>
    <w:rsid w:val="00D22BC4"/>
    <w:rsid w:val="00D22CBC"/>
    <w:rsid w:val="00D22FA1"/>
    <w:rsid w:val="00D236F8"/>
    <w:rsid w:val="00D23CCF"/>
    <w:rsid w:val="00D241E4"/>
    <w:rsid w:val="00D24754"/>
    <w:rsid w:val="00D24DD7"/>
    <w:rsid w:val="00D255E7"/>
    <w:rsid w:val="00D256B4"/>
    <w:rsid w:val="00D25D8B"/>
    <w:rsid w:val="00D2632B"/>
    <w:rsid w:val="00D26F15"/>
    <w:rsid w:val="00D27085"/>
    <w:rsid w:val="00D2737A"/>
    <w:rsid w:val="00D273EF"/>
    <w:rsid w:val="00D27474"/>
    <w:rsid w:val="00D27575"/>
    <w:rsid w:val="00D275FA"/>
    <w:rsid w:val="00D27617"/>
    <w:rsid w:val="00D30074"/>
    <w:rsid w:val="00D30131"/>
    <w:rsid w:val="00D308CD"/>
    <w:rsid w:val="00D318C4"/>
    <w:rsid w:val="00D31BF0"/>
    <w:rsid w:val="00D32838"/>
    <w:rsid w:val="00D32906"/>
    <w:rsid w:val="00D32C69"/>
    <w:rsid w:val="00D32DFF"/>
    <w:rsid w:val="00D32FD7"/>
    <w:rsid w:val="00D33073"/>
    <w:rsid w:val="00D333EA"/>
    <w:rsid w:val="00D3358A"/>
    <w:rsid w:val="00D34580"/>
    <w:rsid w:val="00D34B9C"/>
    <w:rsid w:val="00D34E29"/>
    <w:rsid w:val="00D35131"/>
    <w:rsid w:val="00D351EF"/>
    <w:rsid w:val="00D35CB1"/>
    <w:rsid w:val="00D35EE0"/>
    <w:rsid w:val="00D36217"/>
    <w:rsid w:val="00D36A43"/>
    <w:rsid w:val="00D36BAA"/>
    <w:rsid w:val="00D3765C"/>
    <w:rsid w:val="00D376BA"/>
    <w:rsid w:val="00D37E06"/>
    <w:rsid w:val="00D37F8F"/>
    <w:rsid w:val="00D40963"/>
    <w:rsid w:val="00D4138C"/>
    <w:rsid w:val="00D413B8"/>
    <w:rsid w:val="00D4194A"/>
    <w:rsid w:val="00D41C91"/>
    <w:rsid w:val="00D420F2"/>
    <w:rsid w:val="00D4239E"/>
    <w:rsid w:val="00D42427"/>
    <w:rsid w:val="00D42852"/>
    <w:rsid w:val="00D42F83"/>
    <w:rsid w:val="00D43257"/>
    <w:rsid w:val="00D4326D"/>
    <w:rsid w:val="00D43E9D"/>
    <w:rsid w:val="00D43FB3"/>
    <w:rsid w:val="00D444A2"/>
    <w:rsid w:val="00D44C31"/>
    <w:rsid w:val="00D44D0A"/>
    <w:rsid w:val="00D44D39"/>
    <w:rsid w:val="00D45540"/>
    <w:rsid w:val="00D45B8C"/>
    <w:rsid w:val="00D45DD4"/>
    <w:rsid w:val="00D463E5"/>
    <w:rsid w:val="00D469EC"/>
    <w:rsid w:val="00D47CF9"/>
    <w:rsid w:val="00D50184"/>
    <w:rsid w:val="00D505D8"/>
    <w:rsid w:val="00D50E09"/>
    <w:rsid w:val="00D50F9C"/>
    <w:rsid w:val="00D50FDF"/>
    <w:rsid w:val="00D5185C"/>
    <w:rsid w:val="00D51876"/>
    <w:rsid w:val="00D519DC"/>
    <w:rsid w:val="00D52586"/>
    <w:rsid w:val="00D52F31"/>
    <w:rsid w:val="00D53141"/>
    <w:rsid w:val="00D5342A"/>
    <w:rsid w:val="00D53749"/>
    <w:rsid w:val="00D538FB"/>
    <w:rsid w:val="00D54CB2"/>
    <w:rsid w:val="00D5567C"/>
    <w:rsid w:val="00D556DB"/>
    <w:rsid w:val="00D55BF4"/>
    <w:rsid w:val="00D5669B"/>
    <w:rsid w:val="00D56D03"/>
    <w:rsid w:val="00D56DA9"/>
    <w:rsid w:val="00D56E6F"/>
    <w:rsid w:val="00D571F8"/>
    <w:rsid w:val="00D57EFF"/>
    <w:rsid w:val="00D60253"/>
    <w:rsid w:val="00D60DEE"/>
    <w:rsid w:val="00D614F5"/>
    <w:rsid w:val="00D61C49"/>
    <w:rsid w:val="00D61EDE"/>
    <w:rsid w:val="00D621E9"/>
    <w:rsid w:val="00D62541"/>
    <w:rsid w:val="00D625BE"/>
    <w:rsid w:val="00D62A68"/>
    <w:rsid w:val="00D63495"/>
    <w:rsid w:val="00D63B68"/>
    <w:rsid w:val="00D63B92"/>
    <w:rsid w:val="00D63D16"/>
    <w:rsid w:val="00D64856"/>
    <w:rsid w:val="00D649B4"/>
    <w:rsid w:val="00D6506F"/>
    <w:rsid w:val="00D6592C"/>
    <w:rsid w:val="00D65FDD"/>
    <w:rsid w:val="00D660CA"/>
    <w:rsid w:val="00D66784"/>
    <w:rsid w:val="00D6718B"/>
    <w:rsid w:val="00D70500"/>
    <w:rsid w:val="00D70754"/>
    <w:rsid w:val="00D70768"/>
    <w:rsid w:val="00D708AB"/>
    <w:rsid w:val="00D70E7C"/>
    <w:rsid w:val="00D70EE0"/>
    <w:rsid w:val="00D70FB8"/>
    <w:rsid w:val="00D71906"/>
    <w:rsid w:val="00D7195A"/>
    <w:rsid w:val="00D71E29"/>
    <w:rsid w:val="00D71EA2"/>
    <w:rsid w:val="00D71EFE"/>
    <w:rsid w:val="00D7244A"/>
    <w:rsid w:val="00D7272E"/>
    <w:rsid w:val="00D72AE0"/>
    <w:rsid w:val="00D72B1F"/>
    <w:rsid w:val="00D72E57"/>
    <w:rsid w:val="00D7319A"/>
    <w:rsid w:val="00D7355C"/>
    <w:rsid w:val="00D73B0B"/>
    <w:rsid w:val="00D73B8C"/>
    <w:rsid w:val="00D73FA4"/>
    <w:rsid w:val="00D742EB"/>
    <w:rsid w:val="00D7455D"/>
    <w:rsid w:val="00D74797"/>
    <w:rsid w:val="00D74E7A"/>
    <w:rsid w:val="00D752CF"/>
    <w:rsid w:val="00D759F3"/>
    <w:rsid w:val="00D75EF7"/>
    <w:rsid w:val="00D76380"/>
    <w:rsid w:val="00D76693"/>
    <w:rsid w:val="00D7670A"/>
    <w:rsid w:val="00D767E4"/>
    <w:rsid w:val="00D769D7"/>
    <w:rsid w:val="00D7729E"/>
    <w:rsid w:val="00D77B93"/>
    <w:rsid w:val="00D77DE7"/>
    <w:rsid w:val="00D801C6"/>
    <w:rsid w:val="00D8073F"/>
    <w:rsid w:val="00D8090F"/>
    <w:rsid w:val="00D815C4"/>
    <w:rsid w:val="00D818B7"/>
    <w:rsid w:val="00D81D69"/>
    <w:rsid w:val="00D828AF"/>
    <w:rsid w:val="00D82B1E"/>
    <w:rsid w:val="00D82DD1"/>
    <w:rsid w:val="00D82E90"/>
    <w:rsid w:val="00D833F1"/>
    <w:rsid w:val="00D83A44"/>
    <w:rsid w:val="00D83A48"/>
    <w:rsid w:val="00D83B1A"/>
    <w:rsid w:val="00D83B52"/>
    <w:rsid w:val="00D83DD0"/>
    <w:rsid w:val="00D84279"/>
    <w:rsid w:val="00D8448C"/>
    <w:rsid w:val="00D844C8"/>
    <w:rsid w:val="00D84566"/>
    <w:rsid w:val="00D84A80"/>
    <w:rsid w:val="00D84E36"/>
    <w:rsid w:val="00D85CB3"/>
    <w:rsid w:val="00D862D2"/>
    <w:rsid w:val="00D863FA"/>
    <w:rsid w:val="00D86A1A"/>
    <w:rsid w:val="00D86D74"/>
    <w:rsid w:val="00D872BB"/>
    <w:rsid w:val="00D873AA"/>
    <w:rsid w:val="00D87467"/>
    <w:rsid w:val="00D87606"/>
    <w:rsid w:val="00D878BD"/>
    <w:rsid w:val="00D879AB"/>
    <w:rsid w:val="00D900EC"/>
    <w:rsid w:val="00D904BB"/>
    <w:rsid w:val="00D9070B"/>
    <w:rsid w:val="00D9074B"/>
    <w:rsid w:val="00D90B58"/>
    <w:rsid w:val="00D9135D"/>
    <w:rsid w:val="00D915EF"/>
    <w:rsid w:val="00D920F0"/>
    <w:rsid w:val="00D92353"/>
    <w:rsid w:val="00D92D3A"/>
    <w:rsid w:val="00D92E9F"/>
    <w:rsid w:val="00D93239"/>
    <w:rsid w:val="00D9357D"/>
    <w:rsid w:val="00D9372D"/>
    <w:rsid w:val="00D93BDE"/>
    <w:rsid w:val="00D9413E"/>
    <w:rsid w:val="00D944C3"/>
    <w:rsid w:val="00D948CE"/>
    <w:rsid w:val="00D94D26"/>
    <w:rsid w:val="00D96056"/>
    <w:rsid w:val="00D960A7"/>
    <w:rsid w:val="00D96340"/>
    <w:rsid w:val="00D96B59"/>
    <w:rsid w:val="00D970B4"/>
    <w:rsid w:val="00D976BD"/>
    <w:rsid w:val="00D97AB8"/>
    <w:rsid w:val="00D97E2D"/>
    <w:rsid w:val="00D97E48"/>
    <w:rsid w:val="00DA045A"/>
    <w:rsid w:val="00DA0703"/>
    <w:rsid w:val="00DA0859"/>
    <w:rsid w:val="00DA0EED"/>
    <w:rsid w:val="00DA1246"/>
    <w:rsid w:val="00DA1897"/>
    <w:rsid w:val="00DA1B93"/>
    <w:rsid w:val="00DA26FF"/>
    <w:rsid w:val="00DA27E4"/>
    <w:rsid w:val="00DA283E"/>
    <w:rsid w:val="00DA3047"/>
    <w:rsid w:val="00DA323D"/>
    <w:rsid w:val="00DA34DE"/>
    <w:rsid w:val="00DA3E7C"/>
    <w:rsid w:val="00DA4928"/>
    <w:rsid w:val="00DA4CF0"/>
    <w:rsid w:val="00DA5233"/>
    <w:rsid w:val="00DA5463"/>
    <w:rsid w:val="00DA5EC9"/>
    <w:rsid w:val="00DA6004"/>
    <w:rsid w:val="00DA6094"/>
    <w:rsid w:val="00DA60C9"/>
    <w:rsid w:val="00DA67E8"/>
    <w:rsid w:val="00DA68F1"/>
    <w:rsid w:val="00DA6ED4"/>
    <w:rsid w:val="00DB050C"/>
    <w:rsid w:val="00DB06E7"/>
    <w:rsid w:val="00DB0AD2"/>
    <w:rsid w:val="00DB0C45"/>
    <w:rsid w:val="00DB0C7F"/>
    <w:rsid w:val="00DB0FA4"/>
    <w:rsid w:val="00DB0FF4"/>
    <w:rsid w:val="00DB1229"/>
    <w:rsid w:val="00DB147D"/>
    <w:rsid w:val="00DB1950"/>
    <w:rsid w:val="00DB19B0"/>
    <w:rsid w:val="00DB1A37"/>
    <w:rsid w:val="00DB1E10"/>
    <w:rsid w:val="00DB1EC1"/>
    <w:rsid w:val="00DB1FE2"/>
    <w:rsid w:val="00DB2BA8"/>
    <w:rsid w:val="00DB303C"/>
    <w:rsid w:val="00DB3F89"/>
    <w:rsid w:val="00DB43B8"/>
    <w:rsid w:val="00DB46A4"/>
    <w:rsid w:val="00DB4810"/>
    <w:rsid w:val="00DB4BCC"/>
    <w:rsid w:val="00DB4C8F"/>
    <w:rsid w:val="00DB58F6"/>
    <w:rsid w:val="00DB5E91"/>
    <w:rsid w:val="00DB63B0"/>
    <w:rsid w:val="00DB7C55"/>
    <w:rsid w:val="00DC00E8"/>
    <w:rsid w:val="00DC0325"/>
    <w:rsid w:val="00DC0EA1"/>
    <w:rsid w:val="00DC1894"/>
    <w:rsid w:val="00DC1CA8"/>
    <w:rsid w:val="00DC2717"/>
    <w:rsid w:val="00DC2972"/>
    <w:rsid w:val="00DC2DCB"/>
    <w:rsid w:val="00DC2FCC"/>
    <w:rsid w:val="00DC326A"/>
    <w:rsid w:val="00DC34F2"/>
    <w:rsid w:val="00DC36AB"/>
    <w:rsid w:val="00DC38C1"/>
    <w:rsid w:val="00DC49B1"/>
    <w:rsid w:val="00DC4D93"/>
    <w:rsid w:val="00DC5C43"/>
    <w:rsid w:val="00DC61B3"/>
    <w:rsid w:val="00DC6340"/>
    <w:rsid w:val="00DC6490"/>
    <w:rsid w:val="00DC66D3"/>
    <w:rsid w:val="00DC690E"/>
    <w:rsid w:val="00DC7003"/>
    <w:rsid w:val="00DC701B"/>
    <w:rsid w:val="00DC7073"/>
    <w:rsid w:val="00DC7CC8"/>
    <w:rsid w:val="00DC7CFE"/>
    <w:rsid w:val="00DD00BC"/>
    <w:rsid w:val="00DD0684"/>
    <w:rsid w:val="00DD0A17"/>
    <w:rsid w:val="00DD0E10"/>
    <w:rsid w:val="00DD1069"/>
    <w:rsid w:val="00DD1708"/>
    <w:rsid w:val="00DD1DAD"/>
    <w:rsid w:val="00DD2213"/>
    <w:rsid w:val="00DD2B12"/>
    <w:rsid w:val="00DD414D"/>
    <w:rsid w:val="00DD4404"/>
    <w:rsid w:val="00DD49CF"/>
    <w:rsid w:val="00DD52E4"/>
    <w:rsid w:val="00DD5468"/>
    <w:rsid w:val="00DD5712"/>
    <w:rsid w:val="00DD68D5"/>
    <w:rsid w:val="00DD6B62"/>
    <w:rsid w:val="00DD6C81"/>
    <w:rsid w:val="00DD7B77"/>
    <w:rsid w:val="00DD7D73"/>
    <w:rsid w:val="00DD7E91"/>
    <w:rsid w:val="00DE03C0"/>
    <w:rsid w:val="00DE0833"/>
    <w:rsid w:val="00DE1188"/>
    <w:rsid w:val="00DE1487"/>
    <w:rsid w:val="00DE1A87"/>
    <w:rsid w:val="00DE1D83"/>
    <w:rsid w:val="00DE20AD"/>
    <w:rsid w:val="00DE29A3"/>
    <w:rsid w:val="00DE29D6"/>
    <w:rsid w:val="00DE2A1A"/>
    <w:rsid w:val="00DE345A"/>
    <w:rsid w:val="00DE40ED"/>
    <w:rsid w:val="00DE48CB"/>
    <w:rsid w:val="00DE4ADF"/>
    <w:rsid w:val="00DE539E"/>
    <w:rsid w:val="00DE5712"/>
    <w:rsid w:val="00DE57A3"/>
    <w:rsid w:val="00DE5806"/>
    <w:rsid w:val="00DE5AD3"/>
    <w:rsid w:val="00DE5DCB"/>
    <w:rsid w:val="00DE66B4"/>
    <w:rsid w:val="00DE6C04"/>
    <w:rsid w:val="00DE6C34"/>
    <w:rsid w:val="00DE716D"/>
    <w:rsid w:val="00DE72B1"/>
    <w:rsid w:val="00DF092E"/>
    <w:rsid w:val="00DF0DB9"/>
    <w:rsid w:val="00DF2D43"/>
    <w:rsid w:val="00DF364F"/>
    <w:rsid w:val="00DF3A08"/>
    <w:rsid w:val="00DF454D"/>
    <w:rsid w:val="00DF5728"/>
    <w:rsid w:val="00DF5827"/>
    <w:rsid w:val="00DF5976"/>
    <w:rsid w:val="00DF5DB0"/>
    <w:rsid w:val="00DF603E"/>
    <w:rsid w:val="00DF6268"/>
    <w:rsid w:val="00DF6463"/>
    <w:rsid w:val="00DF67E0"/>
    <w:rsid w:val="00DF6F45"/>
    <w:rsid w:val="00DF7069"/>
    <w:rsid w:val="00DF778E"/>
    <w:rsid w:val="00DF7C30"/>
    <w:rsid w:val="00DF7E5D"/>
    <w:rsid w:val="00E00947"/>
    <w:rsid w:val="00E011CB"/>
    <w:rsid w:val="00E0178C"/>
    <w:rsid w:val="00E01859"/>
    <w:rsid w:val="00E01BDF"/>
    <w:rsid w:val="00E0262D"/>
    <w:rsid w:val="00E02676"/>
    <w:rsid w:val="00E02846"/>
    <w:rsid w:val="00E0285B"/>
    <w:rsid w:val="00E02E8B"/>
    <w:rsid w:val="00E02F5F"/>
    <w:rsid w:val="00E03330"/>
    <w:rsid w:val="00E03A51"/>
    <w:rsid w:val="00E03CF2"/>
    <w:rsid w:val="00E04353"/>
    <w:rsid w:val="00E04479"/>
    <w:rsid w:val="00E04948"/>
    <w:rsid w:val="00E04A71"/>
    <w:rsid w:val="00E059AD"/>
    <w:rsid w:val="00E05AD5"/>
    <w:rsid w:val="00E05EFF"/>
    <w:rsid w:val="00E06726"/>
    <w:rsid w:val="00E06A0B"/>
    <w:rsid w:val="00E105DB"/>
    <w:rsid w:val="00E112CA"/>
    <w:rsid w:val="00E1155E"/>
    <w:rsid w:val="00E117F4"/>
    <w:rsid w:val="00E11A20"/>
    <w:rsid w:val="00E11B5B"/>
    <w:rsid w:val="00E11DF7"/>
    <w:rsid w:val="00E11F58"/>
    <w:rsid w:val="00E120DF"/>
    <w:rsid w:val="00E128FE"/>
    <w:rsid w:val="00E12934"/>
    <w:rsid w:val="00E12B4D"/>
    <w:rsid w:val="00E12F78"/>
    <w:rsid w:val="00E130D8"/>
    <w:rsid w:val="00E13540"/>
    <w:rsid w:val="00E136B3"/>
    <w:rsid w:val="00E13D8E"/>
    <w:rsid w:val="00E14723"/>
    <w:rsid w:val="00E15072"/>
    <w:rsid w:val="00E15554"/>
    <w:rsid w:val="00E15993"/>
    <w:rsid w:val="00E15D04"/>
    <w:rsid w:val="00E161D9"/>
    <w:rsid w:val="00E16215"/>
    <w:rsid w:val="00E16550"/>
    <w:rsid w:val="00E16682"/>
    <w:rsid w:val="00E16A37"/>
    <w:rsid w:val="00E178F6"/>
    <w:rsid w:val="00E17BBF"/>
    <w:rsid w:val="00E2007F"/>
    <w:rsid w:val="00E215CC"/>
    <w:rsid w:val="00E216F2"/>
    <w:rsid w:val="00E21C0C"/>
    <w:rsid w:val="00E21CFB"/>
    <w:rsid w:val="00E22BDD"/>
    <w:rsid w:val="00E238D7"/>
    <w:rsid w:val="00E23CE4"/>
    <w:rsid w:val="00E24102"/>
    <w:rsid w:val="00E24458"/>
    <w:rsid w:val="00E246C9"/>
    <w:rsid w:val="00E246FF"/>
    <w:rsid w:val="00E24901"/>
    <w:rsid w:val="00E24AE0"/>
    <w:rsid w:val="00E2515E"/>
    <w:rsid w:val="00E25900"/>
    <w:rsid w:val="00E260CB"/>
    <w:rsid w:val="00E26A29"/>
    <w:rsid w:val="00E272D3"/>
    <w:rsid w:val="00E278DE"/>
    <w:rsid w:val="00E30701"/>
    <w:rsid w:val="00E314EE"/>
    <w:rsid w:val="00E31D8F"/>
    <w:rsid w:val="00E326B9"/>
    <w:rsid w:val="00E32719"/>
    <w:rsid w:val="00E331EA"/>
    <w:rsid w:val="00E33633"/>
    <w:rsid w:val="00E33825"/>
    <w:rsid w:val="00E33A22"/>
    <w:rsid w:val="00E3555C"/>
    <w:rsid w:val="00E35752"/>
    <w:rsid w:val="00E35D9B"/>
    <w:rsid w:val="00E362B1"/>
    <w:rsid w:val="00E362D5"/>
    <w:rsid w:val="00E3641B"/>
    <w:rsid w:val="00E36423"/>
    <w:rsid w:val="00E36883"/>
    <w:rsid w:val="00E4022F"/>
    <w:rsid w:val="00E40342"/>
    <w:rsid w:val="00E4071A"/>
    <w:rsid w:val="00E40C68"/>
    <w:rsid w:val="00E41AC2"/>
    <w:rsid w:val="00E41DE5"/>
    <w:rsid w:val="00E41E61"/>
    <w:rsid w:val="00E41F05"/>
    <w:rsid w:val="00E42EDA"/>
    <w:rsid w:val="00E42F86"/>
    <w:rsid w:val="00E43370"/>
    <w:rsid w:val="00E43799"/>
    <w:rsid w:val="00E43B43"/>
    <w:rsid w:val="00E43CF1"/>
    <w:rsid w:val="00E447AC"/>
    <w:rsid w:val="00E447BA"/>
    <w:rsid w:val="00E448B3"/>
    <w:rsid w:val="00E448EB"/>
    <w:rsid w:val="00E4496C"/>
    <w:rsid w:val="00E44FB3"/>
    <w:rsid w:val="00E451F5"/>
    <w:rsid w:val="00E45740"/>
    <w:rsid w:val="00E45D4F"/>
    <w:rsid w:val="00E46203"/>
    <w:rsid w:val="00E464F0"/>
    <w:rsid w:val="00E46F64"/>
    <w:rsid w:val="00E474A8"/>
    <w:rsid w:val="00E47583"/>
    <w:rsid w:val="00E476BB"/>
    <w:rsid w:val="00E50483"/>
    <w:rsid w:val="00E504F2"/>
    <w:rsid w:val="00E508D9"/>
    <w:rsid w:val="00E510D2"/>
    <w:rsid w:val="00E526D8"/>
    <w:rsid w:val="00E5306E"/>
    <w:rsid w:val="00E530BF"/>
    <w:rsid w:val="00E532F7"/>
    <w:rsid w:val="00E53318"/>
    <w:rsid w:val="00E5362F"/>
    <w:rsid w:val="00E53635"/>
    <w:rsid w:val="00E53899"/>
    <w:rsid w:val="00E53A3B"/>
    <w:rsid w:val="00E53AB0"/>
    <w:rsid w:val="00E53CC6"/>
    <w:rsid w:val="00E53E41"/>
    <w:rsid w:val="00E53F0C"/>
    <w:rsid w:val="00E53FE6"/>
    <w:rsid w:val="00E54156"/>
    <w:rsid w:val="00E542E6"/>
    <w:rsid w:val="00E544FB"/>
    <w:rsid w:val="00E545AD"/>
    <w:rsid w:val="00E54638"/>
    <w:rsid w:val="00E54B92"/>
    <w:rsid w:val="00E55069"/>
    <w:rsid w:val="00E554FA"/>
    <w:rsid w:val="00E557CE"/>
    <w:rsid w:val="00E55B69"/>
    <w:rsid w:val="00E56803"/>
    <w:rsid w:val="00E5686A"/>
    <w:rsid w:val="00E56B14"/>
    <w:rsid w:val="00E5721B"/>
    <w:rsid w:val="00E57E1C"/>
    <w:rsid w:val="00E60630"/>
    <w:rsid w:val="00E60724"/>
    <w:rsid w:val="00E6097D"/>
    <w:rsid w:val="00E615F1"/>
    <w:rsid w:val="00E61776"/>
    <w:rsid w:val="00E618FB"/>
    <w:rsid w:val="00E61E16"/>
    <w:rsid w:val="00E627DF"/>
    <w:rsid w:val="00E630AB"/>
    <w:rsid w:val="00E63896"/>
    <w:rsid w:val="00E638B0"/>
    <w:rsid w:val="00E63AD5"/>
    <w:rsid w:val="00E63E21"/>
    <w:rsid w:val="00E64E15"/>
    <w:rsid w:val="00E65775"/>
    <w:rsid w:val="00E65ABF"/>
    <w:rsid w:val="00E65B59"/>
    <w:rsid w:val="00E65FD0"/>
    <w:rsid w:val="00E67450"/>
    <w:rsid w:val="00E675B6"/>
    <w:rsid w:val="00E67C9F"/>
    <w:rsid w:val="00E703F2"/>
    <w:rsid w:val="00E70665"/>
    <w:rsid w:val="00E70992"/>
    <w:rsid w:val="00E71E77"/>
    <w:rsid w:val="00E721AB"/>
    <w:rsid w:val="00E723A0"/>
    <w:rsid w:val="00E72632"/>
    <w:rsid w:val="00E72C0D"/>
    <w:rsid w:val="00E7320E"/>
    <w:rsid w:val="00E74F22"/>
    <w:rsid w:val="00E75324"/>
    <w:rsid w:val="00E760FB"/>
    <w:rsid w:val="00E761D9"/>
    <w:rsid w:val="00E76887"/>
    <w:rsid w:val="00E76A9C"/>
    <w:rsid w:val="00E779A8"/>
    <w:rsid w:val="00E77C72"/>
    <w:rsid w:val="00E805A5"/>
    <w:rsid w:val="00E8064C"/>
    <w:rsid w:val="00E80AA5"/>
    <w:rsid w:val="00E81ABB"/>
    <w:rsid w:val="00E81F59"/>
    <w:rsid w:val="00E829BA"/>
    <w:rsid w:val="00E82BE5"/>
    <w:rsid w:val="00E82DAB"/>
    <w:rsid w:val="00E82F81"/>
    <w:rsid w:val="00E8338A"/>
    <w:rsid w:val="00E838FD"/>
    <w:rsid w:val="00E841B4"/>
    <w:rsid w:val="00E84746"/>
    <w:rsid w:val="00E8538D"/>
    <w:rsid w:val="00E85BF6"/>
    <w:rsid w:val="00E86145"/>
    <w:rsid w:val="00E865CB"/>
    <w:rsid w:val="00E87002"/>
    <w:rsid w:val="00E8744E"/>
    <w:rsid w:val="00E90217"/>
    <w:rsid w:val="00E904E9"/>
    <w:rsid w:val="00E9089C"/>
    <w:rsid w:val="00E90BB3"/>
    <w:rsid w:val="00E90CCD"/>
    <w:rsid w:val="00E91299"/>
    <w:rsid w:val="00E91414"/>
    <w:rsid w:val="00E91861"/>
    <w:rsid w:val="00E91E4A"/>
    <w:rsid w:val="00E921D0"/>
    <w:rsid w:val="00E923D1"/>
    <w:rsid w:val="00E9254D"/>
    <w:rsid w:val="00E92614"/>
    <w:rsid w:val="00E9269B"/>
    <w:rsid w:val="00E92A3A"/>
    <w:rsid w:val="00E9313B"/>
    <w:rsid w:val="00E935FE"/>
    <w:rsid w:val="00E94068"/>
    <w:rsid w:val="00E940CF"/>
    <w:rsid w:val="00E951A1"/>
    <w:rsid w:val="00E956A7"/>
    <w:rsid w:val="00E9574A"/>
    <w:rsid w:val="00E961CF"/>
    <w:rsid w:val="00E966EA"/>
    <w:rsid w:val="00E9678D"/>
    <w:rsid w:val="00E96938"/>
    <w:rsid w:val="00E96BB2"/>
    <w:rsid w:val="00EA0EED"/>
    <w:rsid w:val="00EA10E4"/>
    <w:rsid w:val="00EA1152"/>
    <w:rsid w:val="00EA1BB9"/>
    <w:rsid w:val="00EA2E24"/>
    <w:rsid w:val="00EA335C"/>
    <w:rsid w:val="00EA341C"/>
    <w:rsid w:val="00EA346C"/>
    <w:rsid w:val="00EA3942"/>
    <w:rsid w:val="00EA3A29"/>
    <w:rsid w:val="00EA4294"/>
    <w:rsid w:val="00EA4A17"/>
    <w:rsid w:val="00EA4BD1"/>
    <w:rsid w:val="00EA5036"/>
    <w:rsid w:val="00EA5957"/>
    <w:rsid w:val="00EA5CED"/>
    <w:rsid w:val="00EA5D6E"/>
    <w:rsid w:val="00EA5E07"/>
    <w:rsid w:val="00EA60C3"/>
    <w:rsid w:val="00EA6518"/>
    <w:rsid w:val="00EA6864"/>
    <w:rsid w:val="00EA715E"/>
    <w:rsid w:val="00EA7935"/>
    <w:rsid w:val="00EA7ABB"/>
    <w:rsid w:val="00EA7E08"/>
    <w:rsid w:val="00EA7EE7"/>
    <w:rsid w:val="00EB0371"/>
    <w:rsid w:val="00EB059B"/>
    <w:rsid w:val="00EB08B2"/>
    <w:rsid w:val="00EB0B1E"/>
    <w:rsid w:val="00EB0BB4"/>
    <w:rsid w:val="00EB0F2D"/>
    <w:rsid w:val="00EB1813"/>
    <w:rsid w:val="00EB18BC"/>
    <w:rsid w:val="00EB1C60"/>
    <w:rsid w:val="00EB2422"/>
    <w:rsid w:val="00EB2FB7"/>
    <w:rsid w:val="00EB3581"/>
    <w:rsid w:val="00EB3E4C"/>
    <w:rsid w:val="00EB4A48"/>
    <w:rsid w:val="00EB5024"/>
    <w:rsid w:val="00EB50EA"/>
    <w:rsid w:val="00EB5218"/>
    <w:rsid w:val="00EB5ADE"/>
    <w:rsid w:val="00EB67F7"/>
    <w:rsid w:val="00EB6E41"/>
    <w:rsid w:val="00EB71BC"/>
    <w:rsid w:val="00EB78A3"/>
    <w:rsid w:val="00EB7D70"/>
    <w:rsid w:val="00EC00C3"/>
    <w:rsid w:val="00EC0F55"/>
    <w:rsid w:val="00EC15CC"/>
    <w:rsid w:val="00EC19E3"/>
    <w:rsid w:val="00EC1AF8"/>
    <w:rsid w:val="00EC1C0C"/>
    <w:rsid w:val="00EC1E7C"/>
    <w:rsid w:val="00EC211F"/>
    <w:rsid w:val="00EC243D"/>
    <w:rsid w:val="00EC2B21"/>
    <w:rsid w:val="00EC3629"/>
    <w:rsid w:val="00EC3A1E"/>
    <w:rsid w:val="00EC3CAC"/>
    <w:rsid w:val="00EC4288"/>
    <w:rsid w:val="00EC445F"/>
    <w:rsid w:val="00EC46C7"/>
    <w:rsid w:val="00EC48BF"/>
    <w:rsid w:val="00EC4AD2"/>
    <w:rsid w:val="00EC509F"/>
    <w:rsid w:val="00EC542B"/>
    <w:rsid w:val="00EC5EA9"/>
    <w:rsid w:val="00EC62A8"/>
    <w:rsid w:val="00EC69FF"/>
    <w:rsid w:val="00EC6C51"/>
    <w:rsid w:val="00EC6CA5"/>
    <w:rsid w:val="00EC6D9B"/>
    <w:rsid w:val="00EC7144"/>
    <w:rsid w:val="00EC7521"/>
    <w:rsid w:val="00ED00CE"/>
    <w:rsid w:val="00ED0103"/>
    <w:rsid w:val="00ED034C"/>
    <w:rsid w:val="00ED03C9"/>
    <w:rsid w:val="00ED07EC"/>
    <w:rsid w:val="00ED13EC"/>
    <w:rsid w:val="00ED1B0B"/>
    <w:rsid w:val="00ED1B9B"/>
    <w:rsid w:val="00ED1F4C"/>
    <w:rsid w:val="00ED21F3"/>
    <w:rsid w:val="00ED24A5"/>
    <w:rsid w:val="00ED24CC"/>
    <w:rsid w:val="00ED2750"/>
    <w:rsid w:val="00ED2811"/>
    <w:rsid w:val="00ED2866"/>
    <w:rsid w:val="00ED2F16"/>
    <w:rsid w:val="00ED35A2"/>
    <w:rsid w:val="00ED38B8"/>
    <w:rsid w:val="00ED3CB6"/>
    <w:rsid w:val="00ED3FC5"/>
    <w:rsid w:val="00ED445F"/>
    <w:rsid w:val="00ED4DA7"/>
    <w:rsid w:val="00ED4E86"/>
    <w:rsid w:val="00ED4E9A"/>
    <w:rsid w:val="00ED5220"/>
    <w:rsid w:val="00ED62B3"/>
    <w:rsid w:val="00ED64DF"/>
    <w:rsid w:val="00ED7660"/>
    <w:rsid w:val="00ED7D7D"/>
    <w:rsid w:val="00EE0126"/>
    <w:rsid w:val="00EE01C7"/>
    <w:rsid w:val="00EE0244"/>
    <w:rsid w:val="00EE029B"/>
    <w:rsid w:val="00EE06B5"/>
    <w:rsid w:val="00EE184C"/>
    <w:rsid w:val="00EE187C"/>
    <w:rsid w:val="00EE193F"/>
    <w:rsid w:val="00EE1F80"/>
    <w:rsid w:val="00EE2747"/>
    <w:rsid w:val="00EE29C3"/>
    <w:rsid w:val="00EE2C0F"/>
    <w:rsid w:val="00EE30C7"/>
    <w:rsid w:val="00EE3C45"/>
    <w:rsid w:val="00EE3D25"/>
    <w:rsid w:val="00EE58AD"/>
    <w:rsid w:val="00EE5941"/>
    <w:rsid w:val="00EE5AA8"/>
    <w:rsid w:val="00EE63F1"/>
    <w:rsid w:val="00EE7198"/>
    <w:rsid w:val="00EE71D5"/>
    <w:rsid w:val="00EE7A72"/>
    <w:rsid w:val="00EE7BA2"/>
    <w:rsid w:val="00EE7F9B"/>
    <w:rsid w:val="00EE7FD6"/>
    <w:rsid w:val="00EF00B7"/>
    <w:rsid w:val="00EF047F"/>
    <w:rsid w:val="00EF0638"/>
    <w:rsid w:val="00EF0D22"/>
    <w:rsid w:val="00EF18B8"/>
    <w:rsid w:val="00EF1E6A"/>
    <w:rsid w:val="00EF2372"/>
    <w:rsid w:val="00EF27FF"/>
    <w:rsid w:val="00EF2BB4"/>
    <w:rsid w:val="00EF3290"/>
    <w:rsid w:val="00EF3709"/>
    <w:rsid w:val="00EF4748"/>
    <w:rsid w:val="00EF4D47"/>
    <w:rsid w:val="00EF51D9"/>
    <w:rsid w:val="00EF5553"/>
    <w:rsid w:val="00EF59E7"/>
    <w:rsid w:val="00EF6611"/>
    <w:rsid w:val="00EF663A"/>
    <w:rsid w:val="00EF708F"/>
    <w:rsid w:val="00EF719E"/>
    <w:rsid w:val="00EF7B7C"/>
    <w:rsid w:val="00EF7BC2"/>
    <w:rsid w:val="00EF7FCD"/>
    <w:rsid w:val="00F00328"/>
    <w:rsid w:val="00F003D2"/>
    <w:rsid w:val="00F01B55"/>
    <w:rsid w:val="00F01CCF"/>
    <w:rsid w:val="00F02AEB"/>
    <w:rsid w:val="00F03D5B"/>
    <w:rsid w:val="00F04032"/>
    <w:rsid w:val="00F04150"/>
    <w:rsid w:val="00F048EE"/>
    <w:rsid w:val="00F04C45"/>
    <w:rsid w:val="00F0508D"/>
    <w:rsid w:val="00F050D2"/>
    <w:rsid w:val="00F05219"/>
    <w:rsid w:val="00F053D4"/>
    <w:rsid w:val="00F055E4"/>
    <w:rsid w:val="00F05967"/>
    <w:rsid w:val="00F05F65"/>
    <w:rsid w:val="00F063CF"/>
    <w:rsid w:val="00F0690E"/>
    <w:rsid w:val="00F06A01"/>
    <w:rsid w:val="00F06BF7"/>
    <w:rsid w:val="00F06CA9"/>
    <w:rsid w:val="00F074A0"/>
    <w:rsid w:val="00F07EE1"/>
    <w:rsid w:val="00F07F5C"/>
    <w:rsid w:val="00F1018D"/>
    <w:rsid w:val="00F10E60"/>
    <w:rsid w:val="00F10E8E"/>
    <w:rsid w:val="00F10EA5"/>
    <w:rsid w:val="00F11211"/>
    <w:rsid w:val="00F11245"/>
    <w:rsid w:val="00F12344"/>
    <w:rsid w:val="00F12459"/>
    <w:rsid w:val="00F124F5"/>
    <w:rsid w:val="00F12703"/>
    <w:rsid w:val="00F12A03"/>
    <w:rsid w:val="00F12C64"/>
    <w:rsid w:val="00F12DA9"/>
    <w:rsid w:val="00F134C4"/>
    <w:rsid w:val="00F13C57"/>
    <w:rsid w:val="00F13DEC"/>
    <w:rsid w:val="00F141D5"/>
    <w:rsid w:val="00F142D4"/>
    <w:rsid w:val="00F14366"/>
    <w:rsid w:val="00F14727"/>
    <w:rsid w:val="00F14D24"/>
    <w:rsid w:val="00F14F0F"/>
    <w:rsid w:val="00F15019"/>
    <w:rsid w:val="00F157B2"/>
    <w:rsid w:val="00F157EE"/>
    <w:rsid w:val="00F16372"/>
    <w:rsid w:val="00F16584"/>
    <w:rsid w:val="00F165E4"/>
    <w:rsid w:val="00F168F3"/>
    <w:rsid w:val="00F169C8"/>
    <w:rsid w:val="00F16C81"/>
    <w:rsid w:val="00F16E87"/>
    <w:rsid w:val="00F1770C"/>
    <w:rsid w:val="00F17F25"/>
    <w:rsid w:val="00F2046D"/>
    <w:rsid w:val="00F20705"/>
    <w:rsid w:val="00F20FBA"/>
    <w:rsid w:val="00F20FF9"/>
    <w:rsid w:val="00F2166B"/>
    <w:rsid w:val="00F2168D"/>
    <w:rsid w:val="00F22761"/>
    <w:rsid w:val="00F22DC9"/>
    <w:rsid w:val="00F2355B"/>
    <w:rsid w:val="00F2356E"/>
    <w:rsid w:val="00F23916"/>
    <w:rsid w:val="00F23D3B"/>
    <w:rsid w:val="00F23D8F"/>
    <w:rsid w:val="00F23E60"/>
    <w:rsid w:val="00F23F71"/>
    <w:rsid w:val="00F24035"/>
    <w:rsid w:val="00F2466C"/>
    <w:rsid w:val="00F24C36"/>
    <w:rsid w:val="00F25597"/>
    <w:rsid w:val="00F25FC6"/>
    <w:rsid w:val="00F27423"/>
    <w:rsid w:val="00F274B7"/>
    <w:rsid w:val="00F27A0F"/>
    <w:rsid w:val="00F27EBE"/>
    <w:rsid w:val="00F306D3"/>
    <w:rsid w:val="00F30CC9"/>
    <w:rsid w:val="00F30F62"/>
    <w:rsid w:val="00F313C6"/>
    <w:rsid w:val="00F31729"/>
    <w:rsid w:val="00F31FF2"/>
    <w:rsid w:val="00F32A27"/>
    <w:rsid w:val="00F337F4"/>
    <w:rsid w:val="00F34402"/>
    <w:rsid w:val="00F349E2"/>
    <w:rsid w:val="00F35366"/>
    <w:rsid w:val="00F35742"/>
    <w:rsid w:val="00F358B7"/>
    <w:rsid w:val="00F35CEA"/>
    <w:rsid w:val="00F35E41"/>
    <w:rsid w:val="00F36511"/>
    <w:rsid w:val="00F366A1"/>
    <w:rsid w:val="00F37085"/>
    <w:rsid w:val="00F3729D"/>
    <w:rsid w:val="00F37820"/>
    <w:rsid w:val="00F37F5B"/>
    <w:rsid w:val="00F401DB"/>
    <w:rsid w:val="00F4058F"/>
    <w:rsid w:val="00F40AB9"/>
    <w:rsid w:val="00F4230E"/>
    <w:rsid w:val="00F4248B"/>
    <w:rsid w:val="00F427AF"/>
    <w:rsid w:val="00F42C6F"/>
    <w:rsid w:val="00F42CD7"/>
    <w:rsid w:val="00F42FC4"/>
    <w:rsid w:val="00F43762"/>
    <w:rsid w:val="00F43B45"/>
    <w:rsid w:val="00F43F76"/>
    <w:rsid w:val="00F4405C"/>
    <w:rsid w:val="00F4443F"/>
    <w:rsid w:val="00F447DA"/>
    <w:rsid w:val="00F44C77"/>
    <w:rsid w:val="00F456D3"/>
    <w:rsid w:val="00F457B7"/>
    <w:rsid w:val="00F45B39"/>
    <w:rsid w:val="00F461ED"/>
    <w:rsid w:val="00F46C02"/>
    <w:rsid w:val="00F47696"/>
    <w:rsid w:val="00F47E30"/>
    <w:rsid w:val="00F50250"/>
    <w:rsid w:val="00F504CA"/>
    <w:rsid w:val="00F50B9C"/>
    <w:rsid w:val="00F51709"/>
    <w:rsid w:val="00F51D06"/>
    <w:rsid w:val="00F51DDD"/>
    <w:rsid w:val="00F526AE"/>
    <w:rsid w:val="00F526C3"/>
    <w:rsid w:val="00F52BBA"/>
    <w:rsid w:val="00F531B1"/>
    <w:rsid w:val="00F532E5"/>
    <w:rsid w:val="00F53E15"/>
    <w:rsid w:val="00F540BF"/>
    <w:rsid w:val="00F542F1"/>
    <w:rsid w:val="00F5430A"/>
    <w:rsid w:val="00F5431A"/>
    <w:rsid w:val="00F546C0"/>
    <w:rsid w:val="00F546C2"/>
    <w:rsid w:val="00F5497D"/>
    <w:rsid w:val="00F54BC8"/>
    <w:rsid w:val="00F55722"/>
    <w:rsid w:val="00F55B83"/>
    <w:rsid w:val="00F55D1E"/>
    <w:rsid w:val="00F56054"/>
    <w:rsid w:val="00F571A4"/>
    <w:rsid w:val="00F5725A"/>
    <w:rsid w:val="00F5739E"/>
    <w:rsid w:val="00F57640"/>
    <w:rsid w:val="00F577AC"/>
    <w:rsid w:val="00F57933"/>
    <w:rsid w:val="00F57948"/>
    <w:rsid w:val="00F57AD4"/>
    <w:rsid w:val="00F57D78"/>
    <w:rsid w:val="00F602EE"/>
    <w:rsid w:val="00F603F6"/>
    <w:rsid w:val="00F60517"/>
    <w:rsid w:val="00F6141D"/>
    <w:rsid w:val="00F61820"/>
    <w:rsid w:val="00F62453"/>
    <w:rsid w:val="00F624AD"/>
    <w:rsid w:val="00F62640"/>
    <w:rsid w:val="00F62896"/>
    <w:rsid w:val="00F62BFF"/>
    <w:rsid w:val="00F62D02"/>
    <w:rsid w:val="00F62F23"/>
    <w:rsid w:val="00F63005"/>
    <w:rsid w:val="00F63624"/>
    <w:rsid w:val="00F6370E"/>
    <w:rsid w:val="00F63A76"/>
    <w:rsid w:val="00F63A86"/>
    <w:rsid w:val="00F64549"/>
    <w:rsid w:val="00F64775"/>
    <w:rsid w:val="00F64A9D"/>
    <w:rsid w:val="00F65AA9"/>
    <w:rsid w:val="00F65D28"/>
    <w:rsid w:val="00F666D3"/>
    <w:rsid w:val="00F6683D"/>
    <w:rsid w:val="00F6721A"/>
    <w:rsid w:val="00F67368"/>
    <w:rsid w:val="00F67AD6"/>
    <w:rsid w:val="00F67E7F"/>
    <w:rsid w:val="00F70080"/>
    <w:rsid w:val="00F70439"/>
    <w:rsid w:val="00F70669"/>
    <w:rsid w:val="00F70E48"/>
    <w:rsid w:val="00F7128F"/>
    <w:rsid w:val="00F72364"/>
    <w:rsid w:val="00F73626"/>
    <w:rsid w:val="00F7379F"/>
    <w:rsid w:val="00F746BF"/>
    <w:rsid w:val="00F748AB"/>
    <w:rsid w:val="00F74A84"/>
    <w:rsid w:val="00F75469"/>
    <w:rsid w:val="00F75BA0"/>
    <w:rsid w:val="00F760C9"/>
    <w:rsid w:val="00F76A3A"/>
    <w:rsid w:val="00F76B92"/>
    <w:rsid w:val="00F76E63"/>
    <w:rsid w:val="00F76F7A"/>
    <w:rsid w:val="00F771B9"/>
    <w:rsid w:val="00F771DD"/>
    <w:rsid w:val="00F776A2"/>
    <w:rsid w:val="00F77732"/>
    <w:rsid w:val="00F77800"/>
    <w:rsid w:val="00F77DBA"/>
    <w:rsid w:val="00F81040"/>
    <w:rsid w:val="00F810FD"/>
    <w:rsid w:val="00F8127E"/>
    <w:rsid w:val="00F81CB6"/>
    <w:rsid w:val="00F820C2"/>
    <w:rsid w:val="00F83681"/>
    <w:rsid w:val="00F84923"/>
    <w:rsid w:val="00F84A17"/>
    <w:rsid w:val="00F84A9C"/>
    <w:rsid w:val="00F8540B"/>
    <w:rsid w:val="00F85477"/>
    <w:rsid w:val="00F855ED"/>
    <w:rsid w:val="00F85785"/>
    <w:rsid w:val="00F861E2"/>
    <w:rsid w:val="00F8694F"/>
    <w:rsid w:val="00F874EC"/>
    <w:rsid w:val="00F87D06"/>
    <w:rsid w:val="00F87D94"/>
    <w:rsid w:val="00F87F6D"/>
    <w:rsid w:val="00F90B2A"/>
    <w:rsid w:val="00F918B4"/>
    <w:rsid w:val="00F91EE0"/>
    <w:rsid w:val="00F91F8F"/>
    <w:rsid w:val="00F91FD0"/>
    <w:rsid w:val="00F920B0"/>
    <w:rsid w:val="00F92765"/>
    <w:rsid w:val="00F9464D"/>
    <w:rsid w:val="00F94792"/>
    <w:rsid w:val="00F94AF5"/>
    <w:rsid w:val="00F94C3C"/>
    <w:rsid w:val="00F94EEF"/>
    <w:rsid w:val="00F95219"/>
    <w:rsid w:val="00F95AA7"/>
    <w:rsid w:val="00F96093"/>
    <w:rsid w:val="00F96286"/>
    <w:rsid w:val="00F96662"/>
    <w:rsid w:val="00F9681D"/>
    <w:rsid w:val="00F969A3"/>
    <w:rsid w:val="00F96A19"/>
    <w:rsid w:val="00F96C07"/>
    <w:rsid w:val="00F9781A"/>
    <w:rsid w:val="00FA0101"/>
    <w:rsid w:val="00FA0571"/>
    <w:rsid w:val="00FA05C5"/>
    <w:rsid w:val="00FA073D"/>
    <w:rsid w:val="00FA0882"/>
    <w:rsid w:val="00FA0ABF"/>
    <w:rsid w:val="00FA1AEE"/>
    <w:rsid w:val="00FA1F88"/>
    <w:rsid w:val="00FA22EF"/>
    <w:rsid w:val="00FA291B"/>
    <w:rsid w:val="00FA2BA5"/>
    <w:rsid w:val="00FA2DCB"/>
    <w:rsid w:val="00FA3116"/>
    <w:rsid w:val="00FA3466"/>
    <w:rsid w:val="00FA3492"/>
    <w:rsid w:val="00FA3BAA"/>
    <w:rsid w:val="00FA4147"/>
    <w:rsid w:val="00FA45D0"/>
    <w:rsid w:val="00FA48AB"/>
    <w:rsid w:val="00FA4950"/>
    <w:rsid w:val="00FA4F14"/>
    <w:rsid w:val="00FA4FE9"/>
    <w:rsid w:val="00FA5640"/>
    <w:rsid w:val="00FA5872"/>
    <w:rsid w:val="00FA61C7"/>
    <w:rsid w:val="00FA6979"/>
    <w:rsid w:val="00FA6FB0"/>
    <w:rsid w:val="00FA70E3"/>
    <w:rsid w:val="00FA734F"/>
    <w:rsid w:val="00FA78AA"/>
    <w:rsid w:val="00FA79F3"/>
    <w:rsid w:val="00FA7CA6"/>
    <w:rsid w:val="00FA7EFF"/>
    <w:rsid w:val="00FB1307"/>
    <w:rsid w:val="00FB19F4"/>
    <w:rsid w:val="00FB1A0D"/>
    <w:rsid w:val="00FB1E7B"/>
    <w:rsid w:val="00FB21C8"/>
    <w:rsid w:val="00FB2A76"/>
    <w:rsid w:val="00FB2EB7"/>
    <w:rsid w:val="00FB3225"/>
    <w:rsid w:val="00FB38BB"/>
    <w:rsid w:val="00FB3B10"/>
    <w:rsid w:val="00FB3B41"/>
    <w:rsid w:val="00FB48FA"/>
    <w:rsid w:val="00FB4BF1"/>
    <w:rsid w:val="00FB4DB4"/>
    <w:rsid w:val="00FB5A59"/>
    <w:rsid w:val="00FB6117"/>
    <w:rsid w:val="00FB616D"/>
    <w:rsid w:val="00FB6523"/>
    <w:rsid w:val="00FB7310"/>
    <w:rsid w:val="00FB7409"/>
    <w:rsid w:val="00FB797C"/>
    <w:rsid w:val="00FB7C1C"/>
    <w:rsid w:val="00FB7EEF"/>
    <w:rsid w:val="00FC04B2"/>
    <w:rsid w:val="00FC09ED"/>
    <w:rsid w:val="00FC0C48"/>
    <w:rsid w:val="00FC0E17"/>
    <w:rsid w:val="00FC14A4"/>
    <w:rsid w:val="00FC1812"/>
    <w:rsid w:val="00FC2191"/>
    <w:rsid w:val="00FC2264"/>
    <w:rsid w:val="00FC244D"/>
    <w:rsid w:val="00FC34EB"/>
    <w:rsid w:val="00FC3730"/>
    <w:rsid w:val="00FC3881"/>
    <w:rsid w:val="00FC3A52"/>
    <w:rsid w:val="00FC3B74"/>
    <w:rsid w:val="00FC43C0"/>
    <w:rsid w:val="00FC4557"/>
    <w:rsid w:val="00FC46F4"/>
    <w:rsid w:val="00FC48F4"/>
    <w:rsid w:val="00FC59C5"/>
    <w:rsid w:val="00FC6665"/>
    <w:rsid w:val="00FC6DFB"/>
    <w:rsid w:val="00FC6E50"/>
    <w:rsid w:val="00FC6F48"/>
    <w:rsid w:val="00FC70C2"/>
    <w:rsid w:val="00FC75ED"/>
    <w:rsid w:val="00FC75FE"/>
    <w:rsid w:val="00FC7C50"/>
    <w:rsid w:val="00FD05A1"/>
    <w:rsid w:val="00FD0F05"/>
    <w:rsid w:val="00FD0FFA"/>
    <w:rsid w:val="00FD1944"/>
    <w:rsid w:val="00FD27A2"/>
    <w:rsid w:val="00FD2949"/>
    <w:rsid w:val="00FD2AC1"/>
    <w:rsid w:val="00FD39EA"/>
    <w:rsid w:val="00FD3DE1"/>
    <w:rsid w:val="00FD4099"/>
    <w:rsid w:val="00FD4551"/>
    <w:rsid w:val="00FD4E52"/>
    <w:rsid w:val="00FD5694"/>
    <w:rsid w:val="00FD598B"/>
    <w:rsid w:val="00FD5ED2"/>
    <w:rsid w:val="00FD60C7"/>
    <w:rsid w:val="00FD61E2"/>
    <w:rsid w:val="00FD62A7"/>
    <w:rsid w:val="00FD64C5"/>
    <w:rsid w:val="00FD6939"/>
    <w:rsid w:val="00FD7AB6"/>
    <w:rsid w:val="00FD7BE6"/>
    <w:rsid w:val="00FE0205"/>
    <w:rsid w:val="00FE0442"/>
    <w:rsid w:val="00FE12A3"/>
    <w:rsid w:val="00FE159D"/>
    <w:rsid w:val="00FE1C21"/>
    <w:rsid w:val="00FE1F51"/>
    <w:rsid w:val="00FE1F83"/>
    <w:rsid w:val="00FE20D5"/>
    <w:rsid w:val="00FE2488"/>
    <w:rsid w:val="00FE2660"/>
    <w:rsid w:val="00FE2799"/>
    <w:rsid w:val="00FE27AF"/>
    <w:rsid w:val="00FE2B62"/>
    <w:rsid w:val="00FE2BE7"/>
    <w:rsid w:val="00FE37AC"/>
    <w:rsid w:val="00FE3869"/>
    <w:rsid w:val="00FE3955"/>
    <w:rsid w:val="00FE396C"/>
    <w:rsid w:val="00FE4F94"/>
    <w:rsid w:val="00FE51A1"/>
    <w:rsid w:val="00FE57F0"/>
    <w:rsid w:val="00FE5AEE"/>
    <w:rsid w:val="00FE5E39"/>
    <w:rsid w:val="00FE5F8F"/>
    <w:rsid w:val="00FE6276"/>
    <w:rsid w:val="00FE62D1"/>
    <w:rsid w:val="00FE6C50"/>
    <w:rsid w:val="00FE6EA4"/>
    <w:rsid w:val="00FE7141"/>
    <w:rsid w:val="00FE7BC9"/>
    <w:rsid w:val="00FE7EDA"/>
    <w:rsid w:val="00FF04D4"/>
    <w:rsid w:val="00FF1052"/>
    <w:rsid w:val="00FF304E"/>
    <w:rsid w:val="00FF30C7"/>
    <w:rsid w:val="00FF37A2"/>
    <w:rsid w:val="00FF3EF0"/>
    <w:rsid w:val="00FF47DA"/>
    <w:rsid w:val="00FF572F"/>
    <w:rsid w:val="00FF579F"/>
    <w:rsid w:val="00FF5921"/>
    <w:rsid w:val="00FF5ADA"/>
    <w:rsid w:val="00FF5C5D"/>
    <w:rsid w:val="00FF5DE2"/>
    <w:rsid w:val="00FF6134"/>
    <w:rsid w:val="00FF646B"/>
    <w:rsid w:val="00FF64DC"/>
    <w:rsid w:val="00FF6615"/>
    <w:rsid w:val="00FF6C49"/>
    <w:rsid w:val="00FF6FED"/>
    <w:rsid w:val="00FF73EE"/>
    <w:rsid w:val="00FF7896"/>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5BC7C1C6-B42D-49D5-8044-CE895E3A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paragraph" w:styleId="Heading1">
    <w:name w:val="heading 1"/>
    <w:basedOn w:val="Normal"/>
    <w:next w:val="Normal"/>
    <w:link w:val="Heading1Char"/>
    <w:uiPriority w:val="9"/>
    <w:qFormat/>
    <w:rsid w:val="006520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0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869F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Subtitle1 Char,Subtitle11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Subtitle1,Subtitle11"/>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208D"/>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6520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08D"/>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7B5DF8"/>
    <w:rPr>
      <w:color w:val="808080"/>
      <w:shd w:val="clear" w:color="auto" w:fill="E6E6E6"/>
    </w:rPr>
  </w:style>
  <w:style w:type="character" w:customStyle="1" w:styleId="UnresolvedMention2">
    <w:name w:val="Unresolved Mention2"/>
    <w:basedOn w:val="DefaultParagraphFont"/>
    <w:uiPriority w:val="99"/>
    <w:semiHidden/>
    <w:unhideWhenUsed/>
    <w:rsid w:val="004F1005"/>
    <w:rPr>
      <w:color w:val="605E5C"/>
      <w:shd w:val="clear" w:color="auto" w:fill="E1DFDD"/>
    </w:rPr>
  </w:style>
  <w:style w:type="character" w:customStyle="1" w:styleId="Heading3Char">
    <w:name w:val="Heading 3 Char"/>
    <w:basedOn w:val="DefaultParagraphFont"/>
    <w:link w:val="Heading3"/>
    <w:uiPriority w:val="9"/>
    <w:semiHidden/>
    <w:rsid w:val="00B869F4"/>
    <w:rPr>
      <w:rFonts w:asciiTheme="majorHAnsi" w:eastAsiaTheme="majorEastAsia" w:hAnsiTheme="majorHAnsi" w:cstheme="majorBidi"/>
      <w:color w:val="243F60" w:themeColor="accent1" w:themeShade="7F"/>
      <w:sz w:val="24"/>
      <w:szCs w:val="24"/>
    </w:rPr>
  </w:style>
  <w:style w:type="character" w:customStyle="1" w:styleId="Bodytext2">
    <w:name w:val="Body text (2)"/>
    <w:basedOn w:val="DefaultParagraphFont"/>
    <w:rsid w:val="00FB48FA"/>
    <w:rPr>
      <w:rFonts w:ascii="Arial" w:eastAsia="Arial" w:hAnsi="Arial" w:cs="Arial"/>
      <w:b w:val="0"/>
      <w:bCs w:val="0"/>
      <w:i w:val="0"/>
      <w:iCs w:val="0"/>
      <w:smallCaps w:val="0"/>
      <w:strike w:val="0"/>
      <w:color w:val="000000"/>
      <w:spacing w:val="0"/>
      <w:w w:val="100"/>
      <w:position w:val="0"/>
      <w:sz w:val="20"/>
      <w:szCs w:val="20"/>
      <w:u w:val="none"/>
      <w:lang w:val="mn-MN" w:eastAsia="mn-MN" w:bidi="mn-MN"/>
    </w:rPr>
  </w:style>
  <w:style w:type="character" w:customStyle="1" w:styleId="textexposedshow">
    <w:name w:val="text_exposed_show"/>
    <w:basedOn w:val="DefaultParagraphFont"/>
    <w:rsid w:val="00B53700"/>
  </w:style>
  <w:style w:type="character" w:customStyle="1" w:styleId="zaalt">
    <w:name w:val="zaalt"/>
    <w:basedOn w:val="DefaultParagraphFont"/>
    <w:rsid w:val="001504EF"/>
  </w:style>
  <w:style w:type="paragraph" w:styleId="Header">
    <w:name w:val="header"/>
    <w:basedOn w:val="Normal"/>
    <w:link w:val="HeaderChar"/>
    <w:uiPriority w:val="99"/>
    <w:unhideWhenUsed/>
    <w:rsid w:val="00400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759"/>
    <w:rPr>
      <w:rFonts w:ascii="Calibri" w:eastAsia="Times New Roman" w:hAnsi="Calibri" w:cs="Times New Roman"/>
    </w:rPr>
  </w:style>
  <w:style w:type="paragraph" w:styleId="Footer">
    <w:name w:val="footer"/>
    <w:basedOn w:val="Normal"/>
    <w:link w:val="FooterChar"/>
    <w:uiPriority w:val="99"/>
    <w:unhideWhenUsed/>
    <w:rsid w:val="00400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759"/>
    <w:rPr>
      <w:rFonts w:ascii="Calibri" w:eastAsia="Times New Roman" w:hAnsi="Calibri" w:cs="Times New Roman"/>
    </w:rPr>
  </w:style>
  <w:style w:type="character" w:customStyle="1" w:styleId="NoSpacingChar">
    <w:name w:val="No Spacing Char"/>
    <w:basedOn w:val="DefaultParagraphFont"/>
    <w:link w:val="NoSpacing"/>
    <w:uiPriority w:val="1"/>
    <w:locked/>
    <w:rsid w:val="00B76293"/>
    <w:rPr>
      <w:rFonts w:ascii="Calibri" w:eastAsia="Times New Roman" w:hAnsi="Calibri" w:cs="Times New Roman"/>
    </w:rPr>
  </w:style>
  <w:style w:type="table" w:customStyle="1" w:styleId="TableGrid2">
    <w:name w:val="Table Grid2"/>
    <w:basedOn w:val="TableNormal"/>
    <w:next w:val="TableGrid"/>
    <w:uiPriority w:val="39"/>
    <w:rsid w:val="00D815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5728">
      <w:bodyDiv w:val="1"/>
      <w:marLeft w:val="0"/>
      <w:marRight w:val="0"/>
      <w:marTop w:val="0"/>
      <w:marBottom w:val="0"/>
      <w:divBdr>
        <w:top w:val="none" w:sz="0" w:space="0" w:color="auto"/>
        <w:left w:val="none" w:sz="0" w:space="0" w:color="auto"/>
        <w:bottom w:val="none" w:sz="0" w:space="0" w:color="auto"/>
        <w:right w:val="none" w:sz="0" w:space="0" w:color="auto"/>
      </w:divBdr>
      <w:divsChild>
        <w:div w:id="875973054">
          <w:marLeft w:val="446"/>
          <w:marRight w:val="0"/>
          <w:marTop w:val="0"/>
          <w:marBottom w:val="0"/>
          <w:divBdr>
            <w:top w:val="none" w:sz="0" w:space="0" w:color="auto"/>
            <w:left w:val="none" w:sz="0" w:space="0" w:color="auto"/>
            <w:bottom w:val="none" w:sz="0" w:space="0" w:color="auto"/>
            <w:right w:val="none" w:sz="0" w:space="0" w:color="auto"/>
          </w:divBdr>
        </w:div>
        <w:div w:id="884954142">
          <w:marLeft w:val="446"/>
          <w:marRight w:val="0"/>
          <w:marTop w:val="0"/>
          <w:marBottom w:val="0"/>
          <w:divBdr>
            <w:top w:val="none" w:sz="0" w:space="0" w:color="auto"/>
            <w:left w:val="none" w:sz="0" w:space="0" w:color="auto"/>
            <w:bottom w:val="none" w:sz="0" w:space="0" w:color="auto"/>
            <w:right w:val="none" w:sz="0" w:space="0" w:color="auto"/>
          </w:divBdr>
        </w:div>
        <w:div w:id="581641292">
          <w:marLeft w:val="446"/>
          <w:marRight w:val="0"/>
          <w:marTop w:val="0"/>
          <w:marBottom w:val="0"/>
          <w:divBdr>
            <w:top w:val="none" w:sz="0" w:space="0" w:color="auto"/>
            <w:left w:val="none" w:sz="0" w:space="0" w:color="auto"/>
            <w:bottom w:val="none" w:sz="0" w:space="0" w:color="auto"/>
            <w:right w:val="none" w:sz="0" w:space="0" w:color="auto"/>
          </w:divBdr>
        </w:div>
        <w:div w:id="1597399355">
          <w:marLeft w:val="446"/>
          <w:marRight w:val="0"/>
          <w:marTop w:val="0"/>
          <w:marBottom w:val="0"/>
          <w:divBdr>
            <w:top w:val="none" w:sz="0" w:space="0" w:color="auto"/>
            <w:left w:val="none" w:sz="0" w:space="0" w:color="auto"/>
            <w:bottom w:val="none" w:sz="0" w:space="0" w:color="auto"/>
            <w:right w:val="none" w:sz="0" w:space="0" w:color="auto"/>
          </w:divBdr>
        </w:div>
        <w:div w:id="1868134305">
          <w:marLeft w:val="446"/>
          <w:marRight w:val="0"/>
          <w:marTop w:val="0"/>
          <w:marBottom w:val="0"/>
          <w:divBdr>
            <w:top w:val="none" w:sz="0" w:space="0" w:color="auto"/>
            <w:left w:val="none" w:sz="0" w:space="0" w:color="auto"/>
            <w:bottom w:val="none" w:sz="0" w:space="0" w:color="auto"/>
            <w:right w:val="none" w:sz="0" w:space="0" w:color="auto"/>
          </w:divBdr>
        </w:div>
      </w:divsChild>
    </w:div>
    <w:div w:id="32006255">
      <w:bodyDiv w:val="1"/>
      <w:marLeft w:val="0"/>
      <w:marRight w:val="0"/>
      <w:marTop w:val="0"/>
      <w:marBottom w:val="0"/>
      <w:divBdr>
        <w:top w:val="none" w:sz="0" w:space="0" w:color="auto"/>
        <w:left w:val="none" w:sz="0" w:space="0" w:color="auto"/>
        <w:bottom w:val="none" w:sz="0" w:space="0" w:color="auto"/>
        <w:right w:val="none" w:sz="0" w:space="0" w:color="auto"/>
      </w:divBdr>
    </w:div>
    <w:div w:id="49041561">
      <w:bodyDiv w:val="1"/>
      <w:marLeft w:val="0"/>
      <w:marRight w:val="0"/>
      <w:marTop w:val="0"/>
      <w:marBottom w:val="0"/>
      <w:divBdr>
        <w:top w:val="none" w:sz="0" w:space="0" w:color="auto"/>
        <w:left w:val="none" w:sz="0" w:space="0" w:color="auto"/>
        <w:bottom w:val="none" w:sz="0" w:space="0" w:color="auto"/>
        <w:right w:val="none" w:sz="0" w:space="0" w:color="auto"/>
      </w:divBdr>
    </w:div>
    <w:div w:id="71859412">
      <w:bodyDiv w:val="1"/>
      <w:marLeft w:val="0"/>
      <w:marRight w:val="0"/>
      <w:marTop w:val="0"/>
      <w:marBottom w:val="0"/>
      <w:divBdr>
        <w:top w:val="none" w:sz="0" w:space="0" w:color="auto"/>
        <w:left w:val="none" w:sz="0" w:space="0" w:color="auto"/>
        <w:bottom w:val="none" w:sz="0" w:space="0" w:color="auto"/>
        <w:right w:val="none" w:sz="0" w:space="0" w:color="auto"/>
      </w:divBdr>
      <w:divsChild>
        <w:div w:id="1651061795">
          <w:marLeft w:val="0"/>
          <w:marRight w:val="0"/>
          <w:marTop w:val="0"/>
          <w:marBottom w:val="0"/>
          <w:divBdr>
            <w:top w:val="none" w:sz="0" w:space="0" w:color="auto"/>
            <w:left w:val="none" w:sz="0" w:space="0" w:color="auto"/>
            <w:bottom w:val="none" w:sz="0" w:space="0" w:color="auto"/>
            <w:right w:val="none" w:sz="0" w:space="0" w:color="auto"/>
          </w:divBdr>
        </w:div>
        <w:div w:id="1276866895">
          <w:marLeft w:val="0"/>
          <w:marRight w:val="0"/>
          <w:marTop w:val="0"/>
          <w:marBottom w:val="0"/>
          <w:divBdr>
            <w:top w:val="none" w:sz="0" w:space="0" w:color="auto"/>
            <w:left w:val="none" w:sz="0" w:space="0" w:color="auto"/>
            <w:bottom w:val="none" w:sz="0" w:space="0" w:color="auto"/>
            <w:right w:val="none" w:sz="0" w:space="0" w:color="auto"/>
          </w:divBdr>
        </w:div>
      </w:divsChild>
    </w:div>
    <w:div w:id="87897271">
      <w:bodyDiv w:val="1"/>
      <w:marLeft w:val="0"/>
      <w:marRight w:val="0"/>
      <w:marTop w:val="0"/>
      <w:marBottom w:val="0"/>
      <w:divBdr>
        <w:top w:val="none" w:sz="0" w:space="0" w:color="auto"/>
        <w:left w:val="none" w:sz="0" w:space="0" w:color="auto"/>
        <w:bottom w:val="none" w:sz="0" w:space="0" w:color="auto"/>
        <w:right w:val="none" w:sz="0" w:space="0" w:color="auto"/>
      </w:divBdr>
    </w:div>
    <w:div w:id="93668767">
      <w:bodyDiv w:val="1"/>
      <w:marLeft w:val="0"/>
      <w:marRight w:val="0"/>
      <w:marTop w:val="0"/>
      <w:marBottom w:val="0"/>
      <w:divBdr>
        <w:top w:val="none" w:sz="0" w:space="0" w:color="auto"/>
        <w:left w:val="none" w:sz="0" w:space="0" w:color="auto"/>
        <w:bottom w:val="none" w:sz="0" w:space="0" w:color="auto"/>
        <w:right w:val="none" w:sz="0" w:space="0" w:color="auto"/>
      </w:divBdr>
    </w:div>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09856639">
      <w:bodyDiv w:val="1"/>
      <w:marLeft w:val="0"/>
      <w:marRight w:val="0"/>
      <w:marTop w:val="0"/>
      <w:marBottom w:val="0"/>
      <w:divBdr>
        <w:top w:val="none" w:sz="0" w:space="0" w:color="auto"/>
        <w:left w:val="none" w:sz="0" w:space="0" w:color="auto"/>
        <w:bottom w:val="none" w:sz="0" w:space="0" w:color="auto"/>
        <w:right w:val="none" w:sz="0" w:space="0" w:color="auto"/>
      </w:divBdr>
      <w:divsChild>
        <w:div w:id="1728408800">
          <w:marLeft w:val="0"/>
          <w:marRight w:val="0"/>
          <w:marTop w:val="0"/>
          <w:marBottom w:val="0"/>
          <w:divBdr>
            <w:top w:val="none" w:sz="0" w:space="0" w:color="auto"/>
            <w:left w:val="none" w:sz="0" w:space="0" w:color="auto"/>
            <w:bottom w:val="none" w:sz="0" w:space="0" w:color="auto"/>
            <w:right w:val="none" w:sz="0" w:space="0" w:color="auto"/>
          </w:divBdr>
        </w:div>
      </w:divsChild>
    </w:div>
    <w:div w:id="110175670">
      <w:bodyDiv w:val="1"/>
      <w:marLeft w:val="0"/>
      <w:marRight w:val="0"/>
      <w:marTop w:val="0"/>
      <w:marBottom w:val="0"/>
      <w:divBdr>
        <w:top w:val="none" w:sz="0" w:space="0" w:color="auto"/>
        <w:left w:val="none" w:sz="0" w:space="0" w:color="auto"/>
        <w:bottom w:val="none" w:sz="0" w:space="0" w:color="auto"/>
        <w:right w:val="none" w:sz="0" w:space="0" w:color="auto"/>
      </w:divBdr>
    </w:div>
    <w:div w:id="121925888">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189490290">
      <w:bodyDiv w:val="1"/>
      <w:marLeft w:val="0"/>
      <w:marRight w:val="0"/>
      <w:marTop w:val="0"/>
      <w:marBottom w:val="0"/>
      <w:divBdr>
        <w:top w:val="none" w:sz="0" w:space="0" w:color="auto"/>
        <w:left w:val="none" w:sz="0" w:space="0" w:color="auto"/>
        <w:bottom w:val="none" w:sz="0" w:space="0" w:color="auto"/>
        <w:right w:val="none" w:sz="0" w:space="0" w:color="auto"/>
      </w:divBdr>
    </w:div>
    <w:div w:id="201986778">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0035470">
      <w:bodyDiv w:val="1"/>
      <w:marLeft w:val="0"/>
      <w:marRight w:val="0"/>
      <w:marTop w:val="0"/>
      <w:marBottom w:val="0"/>
      <w:divBdr>
        <w:top w:val="none" w:sz="0" w:space="0" w:color="auto"/>
        <w:left w:val="none" w:sz="0" w:space="0" w:color="auto"/>
        <w:bottom w:val="none" w:sz="0" w:space="0" w:color="auto"/>
        <w:right w:val="none" w:sz="0" w:space="0" w:color="auto"/>
      </w:divBdr>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05361781">
      <w:bodyDiv w:val="1"/>
      <w:marLeft w:val="0"/>
      <w:marRight w:val="0"/>
      <w:marTop w:val="0"/>
      <w:marBottom w:val="0"/>
      <w:divBdr>
        <w:top w:val="none" w:sz="0" w:space="0" w:color="auto"/>
        <w:left w:val="none" w:sz="0" w:space="0" w:color="auto"/>
        <w:bottom w:val="none" w:sz="0" w:space="0" w:color="auto"/>
        <w:right w:val="none" w:sz="0" w:space="0" w:color="auto"/>
      </w:divBdr>
    </w:div>
    <w:div w:id="344938094">
      <w:bodyDiv w:val="1"/>
      <w:marLeft w:val="0"/>
      <w:marRight w:val="0"/>
      <w:marTop w:val="0"/>
      <w:marBottom w:val="0"/>
      <w:divBdr>
        <w:top w:val="none" w:sz="0" w:space="0" w:color="auto"/>
        <w:left w:val="none" w:sz="0" w:space="0" w:color="auto"/>
        <w:bottom w:val="none" w:sz="0" w:space="0" w:color="auto"/>
        <w:right w:val="none" w:sz="0" w:space="0" w:color="auto"/>
      </w:divBdr>
    </w:div>
    <w:div w:id="345985385">
      <w:bodyDiv w:val="1"/>
      <w:marLeft w:val="0"/>
      <w:marRight w:val="0"/>
      <w:marTop w:val="0"/>
      <w:marBottom w:val="0"/>
      <w:divBdr>
        <w:top w:val="none" w:sz="0" w:space="0" w:color="auto"/>
        <w:left w:val="none" w:sz="0" w:space="0" w:color="auto"/>
        <w:bottom w:val="none" w:sz="0" w:space="0" w:color="auto"/>
        <w:right w:val="none" w:sz="0" w:space="0" w:color="auto"/>
      </w:divBdr>
    </w:div>
    <w:div w:id="371350511">
      <w:bodyDiv w:val="1"/>
      <w:marLeft w:val="0"/>
      <w:marRight w:val="0"/>
      <w:marTop w:val="0"/>
      <w:marBottom w:val="0"/>
      <w:divBdr>
        <w:top w:val="none" w:sz="0" w:space="0" w:color="auto"/>
        <w:left w:val="none" w:sz="0" w:space="0" w:color="auto"/>
        <w:bottom w:val="none" w:sz="0" w:space="0" w:color="auto"/>
        <w:right w:val="none" w:sz="0" w:space="0" w:color="auto"/>
      </w:divBdr>
      <w:divsChild>
        <w:div w:id="1870147388">
          <w:marLeft w:val="0"/>
          <w:marRight w:val="0"/>
          <w:marTop w:val="0"/>
          <w:marBottom w:val="0"/>
          <w:divBdr>
            <w:top w:val="none" w:sz="0" w:space="0" w:color="auto"/>
            <w:left w:val="none" w:sz="0" w:space="0" w:color="auto"/>
            <w:bottom w:val="none" w:sz="0" w:space="0" w:color="auto"/>
            <w:right w:val="none" w:sz="0" w:space="0" w:color="auto"/>
          </w:divBdr>
        </w:div>
      </w:divsChild>
    </w:div>
    <w:div w:id="390078464">
      <w:bodyDiv w:val="1"/>
      <w:marLeft w:val="0"/>
      <w:marRight w:val="0"/>
      <w:marTop w:val="0"/>
      <w:marBottom w:val="0"/>
      <w:divBdr>
        <w:top w:val="none" w:sz="0" w:space="0" w:color="auto"/>
        <w:left w:val="none" w:sz="0" w:space="0" w:color="auto"/>
        <w:bottom w:val="none" w:sz="0" w:space="0" w:color="auto"/>
        <w:right w:val="none" w:sz="0" w:space="0" w:color="auto"/>
      </w:divBdr>
    </w:div>
    <w:div w:id="393242983">
      <w:bodyDiv w:val="1"/>
      <w:marLeft w:val="0"/>
      <w:marRight w:val="0"/>
      <w:marTop w:val="0"/>
      <w:marBottom w:val="0"/>
      <w:divBdr>
        <w:top w:val="none" w:sz="0" w:space="0" w:color="auto"/>
        <w:left w:val="none" w:sz="0" w:space="0" w:color="auto"/>
        <w:bottom w:val="none" w:sz="0" w:space="0" w:color="auto"/>
        <w:right w:val="none" w:sz="0" w:space="0" w:color="auto"/>
      </w:divBdr>
    </w:div>
    <w:div w:id="413860882">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339842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644">
          <w:marLeft w:val="547"/>
          <w:marRight w:val="0"/>
          <w:marTop w:val="200"/>
          <w:marBottom w:val="0"/>
          <w:divBdr>
            <w:top w:val="none" w:sz="0" w:space="0" w:color="auto"/>
            <w:left w:val="none" w:sz="0" w:space="0" w:color="auto"/>
            <w:bottom w:val="none" w:sz="0" w:space="0" w:color="auto"/>
            <w:right w:val="none" w:sz="0" w:space="0" w:color="auto"/>
          </w:divBdr>
        </w:div>
      </w:divsChild>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55888588">
      <w:bodyDiv w:val="1"/>
      <w:marLeft w:val="0"/>
      <w:marRight w:val="0"/>
      <w:marTop w:val="0"/>
      <w:marBottom w:val="0"/>
      <w:divBdr>
        <w:top w:val="none" w:sz="0" w:space="0" w:color="auto"/>
        <w:left w:val="none" w:sz="0" w:space="0" w:color="auto"/>
        <w:bottom w:val="none" w:sz="0" w:space="0" w:color="auto"/>
        <w:right w:val="none" w:sz="0" w:space="0" w:color="auto"/>
      </w:divBdr>
    </w:div>
    <w:div w:id="665286346">
      <w:bodyDiv w:val="1"/>
      <w:marLeft w:val="0"/>
      <w:marRight w:val="0"/>
      <w:marTop w:val="0"/>
      <w:marBottom w:val="0"/>
      <w:divBdr>
        <w:top w:val="none" w:sz="0" w:space="0" w:color="auto"/>
        <w:left w:val="none" w:sz="0" w:space="0" w:color="auto"/>
        <w:bottom w:val="none" w:sz="0" w:space="0" w:color="auto"/>
        <w:right w:val="none" w:sz="0" w:space="0" w:color="auto"/>
      </w:divBdr>
      <w:divsChild>
        <w:div w:id="453184103">
          <w:marLeft w:val="0"/>
          <w:marRight w:val="0"/>
          <w:marTop w:val="0"/>
          <w:marBottom w:val="0"/>
          <w:divBdr>
            <w:top w:val="none" w:sz="0" w:space="0" w:color="auto"/>
            <w:left w:val="none" w:sz="0" w:space="0" w:color="auto"/>
            <w:bottom w:val="none" w:sz="0" w:space="0" w:color="auto"/>
            <w:right w:val="none" w:sz="0" w:space="0" w:color="auto"/>
          </w:divBdr>
        </w:div>
      </w:divsChild>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18286703">
      <w:bodyDiv w:val="1"/>
      <w:marLeft w:val="0"/>
      <w:marRight w:val="0"/>
      <w:marTop w:val="0"/>
      <w:marBottom w:val="0"/>
      <w:divBdr>
        <w:top w:val="none" w:sz="0" w:space="0" w:color="auto"/>
        <w:left w:val="none" w:sz="0" w:space="0" w:color="auto"/>
        <w:bottom w:val="none" w:sz="0" w:space="0" w:color="auto"/>
        <w:right w:val="none" w:sz="0" w:space="0" w:color="auto"/>
      </w:divBdr>
      <w:divsChild>
        <w:div w:id="29310118">
          <w:marLeft w:val="0"/>
          <w:marRight w:val="0"/>
          <w:marTop w:val="120"/>
          <w:marBottom w:val="0"/>
          <w:divBdr>
            <w:top w:val="none" w:sz="0" w:space="0" w:color="auto"/>
            <w:left w:val="none" w:sz="0" w:space="0" w:color="auto"/>
            <w:bottom w:val="none" w:sz="0" w:space="0" w:color="auto"/>
            <w:right w:val="none" w:sz="0" w:space="0" w:color="auto"/>
          </w:divBdr>
          <w:divsChild>
            <w:div w:id="1277367771">
              <w:marLeft w:val="0"/>
              <w:marRight w:val="0"/>
              <w:marTop w:val="0"/>
              <w:marBottom w:val="0"/>
              <w:divBdr>
                <w:top w:val="none" w:sz="0" w:space="0" w:color="auto"/>
                <w:left w:val="none" w:sz="0" w:space="0" w:color="auto"/>
                <w:bottom w:val="none" w:sz="0" w:space="0" w:color="auto"/>
                <w:right w:val="none" w:sz="0" w:space="0" w:color="auto"/>
              </w:divBdr>
            </w:div>
          </w:divsChild>
        </w:div>
        <w:div w:id="1938564343">
          <w:marLeft w:val="0"/>
          <w:marRight w:val="0"/>
          <w:marTop w:val="120"/>
          <w:marBottom w:val="0"/>
          <w:divBdr>
            <w:top w:val="none" w:sz="0" w:space="0" w:color="auto"/>
            <w:left w:val="none" w:sz="0" w:space="0" w:color="auto"/>
            <w:bottom w:val="none" w:sz="0" w:space="0" w:color="auto"/>
            <w:right w:val="none" w:sz="0" w:space="0" w:color="auto"/>
          </w:divBdr>
          <w:divsChild>
            <w:div w:id="10597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6393276">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39251590">
      <w:bodyDiv w:val="1"/>
      <w:marLeft w:val="0"/>
      <w:marRight w:val="0"/>
      <w:marTop w:val="0"/>
      <w:marBottom w:val="0"/>
      <w:divBdr>
        <w:top w:val="none" w:sz="0" w:space="0" w:color="auto"/>
        <w:left w:val="none" w:sz="0" w:space="0" w:color="auto"/>
        <w:bottom w:val="none" w:sz="0" w:space="0" w:color="auto"/>
        <w:right w:val="none" w:sz="0" w:space="0" w:color="auto"/>
      </w:divBdr>
      <w:divsChild>
        <w:div w:id="57214297">
          <w:marLeft w:val="0"/>
          <w:marRight w:val="0"/>
          <w:marTop w:val="0"/>
          <w:marBottom w:val="0"/>
          <w:divBdr>
            <w:top w:val="none" w:sz="0" w:space="0" w:color="auto"/>
            <w:left w:val="none" w:sz="0" w:space="0" w:color="auto"/>
            <w:bottom w:val="none" w:sz="0" w:space="0" w:color="auto"/>
            <w:right w:val="none" w:sz="0" w:space="0" w:color="auto"/>
          </w:divBdr>
          <w:divsChild>
            <w:div w:id="13925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13180203">
      <w:bodyDiv w:val="1"/>
      <w:marLeft w:val="0"/>
      <w:marRight w:val="0"/>
      <w:marTop w:val="0"/>
      <w:marBottom w:val="0"/>
      <w:divBdr>
        <w:top w:val="none" w:sz="0" w:space="0" w:color="auto"/>
        <w:left w:val="none" w:sz="0" w:space="0" w:color="auto"/>
        <w:bottom w:val="none" w:sz="0" w:space="0" w:color="auto"/>
        <w:right w:val="none" w:sz="0" w:space="0" w:color="auto"/>
      </w:divBdr>
    </w:div>
    <w:div w:id="851988870">
      <w:bodyDiv w:val="1"/>
      <w:marLeft w:val="0"/>
      <w:marRight w:val="0"/>
      <w:marTop w:val="0"/>
      <w:marBottom w:val="0"/>
      <w:divBdr>
        <w:top w:val="none" w:sz="0" w:space="0" w:color="auto"/>
        <w:left w:val="none" w:sz="0" w:space="0" w:color="auto"/>
        <w:bottom w:val="none" w:sz="0" w:space="0" w:color="auto"/>
        <w:right w:val="none" w:sz="0" w:space="0" w:color="auto"/>
      </w:divBdr>
    </w:div>
    <w:div w:id="881669884">
      <w:bodyDiv w:val="1"/>
      <w:marLeft w:val="0"/>
      <w:marRight w:val="0"/>
      <w:marTop w:val="0"/>
      <w:marBottom w:val="0"/>
      <w:divBdr>
        <w:top w:val="none" w:sz="0" w:space="0" w:color="auto"/>
        <w:left w:val="none" w:sz="0" w:space="0" w:color="auto"/>
        <w:bottom w:val="none" w:sz="0" w:space="0" w:color="auto"/>
        <w:right w:val="none" w:sz="0" w:space="0" w:color="auto"/>
      </w:divBdr>
      <w:divsChild>
        <w:div w:id="1564216809">
          <w:marLeft w:val="0"/>
          <w:marRight w:val="0"/>
          <w:marTop w:val="0"/>
          <w:marBottom w:val="0"/>
          <w:divBdr>
            <w:top w:val="none" w:sz="0" w:space="0" w:color="auto"/>
            <w:left w:val="none" w:sz="0" w:space="0" w:color="auto"/>
            <w:bottom w:val="none" w:sz="0" w:space="0" w:color="auto"/>
            <w:right w:val="none" w:sz="0" w:space="0" w:color="auto"/>
          </w:divBdr>
        </w:div>
      </w:divsChild>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915360005">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61348261">
      <w:bodyDiv w:val="1"/>
      <w:marLeft w:val="0"/>
      <w:marRight w:val="0"/>
      <w:marTop w:val="0"/>
      <w:marBottom w:val="0"/>
      <w:divBdr>
        <w:top w:val="none" w:sz="0" w:space="0" w:color="auto"/>
        <w:left w:val="none" w:sz="0" w:space="0" w:color="auto"/>
        <w:bottom w:val="none" w:sz="0" w:space="0" w:color="auto"/>
        <w:right w:val="none" w:sz="0" w:space="0" w:color="auto"/>
      </w:divBdr>
    </w:div>
    <w:div w:id="964891562">
      <w:bodyDiv w:val="1"/>
      <w:marLeft w:val="0"/>
      <w:marRight w:val="0"/>
      <w:marTop w:val="0"/>
      <w:marBottom w:val="0"/>
      <w:divBdr>
        <w:top w:val="none" w:sz="0" w:space="0" w:color="auto"/>
        <w:left w:val="none" w:sz="0" w:space="0" w:color="auto"/>
        <w:bottom w:val="none" w:sz="0" w:space="0" w:color="auto"/>
        <w:right w:val="none" w:sz="0" w:space="0" w:color="auto"/>
      </w:divBdr>
      <w:divsChild>
        <w:div w:id="673991063">
          <w:marLeft w:val="0"/>
          <w:marRight w:val="0"/>
          <w:marTop w:val="0"/>
          <w:marBottom w:val="0"/>
          <w:divBdr>
            <w:top w:val="none" w:sz="0" w:space="0" w:color="auto"/>
            <w:left w:val="none" w:sz="0" w:space="0" w:color="auto"/>
            <w:bottom w:val="none" w:sz="0" w:space="0" w:color="auto"/>
            <w:right w:val="none" w:sz="0" w:space="0" w:color="auto"/>
          </w:divBdr>
          <w:divsChild>
            <w:div w:id="921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1005959">
      <w:bodyDiv w:val="1"/>
      <w:marLeft w:val="0"/>
      <w:marRight w:val="0"/>
      <w:marTop w:val="0"/>
      <w:marBottom w:val="0"/>
      <w:divBdr>
        <w:top w:val="none" w:sz="0" w:space="0" w:color="auto"/>
        <w:left w:val="none" w:sz="0" w:space="0" w:color="auto"/>
        <w:bottom w:val="none" w:sz="0" w:space="0" w:color="auto"/>
        <w:right w:val="none" w:sz="0" w:space="0" w:color="auto"/>
      </w:divBdr>
      <w:divsChild>
        <w:div w:id="149564053">
          <w:marLeft w:val="0"/>
          <w:marRight w:val="0"/>
          <w:marTop w:val="0"/>
          <w:marBottom w:val="0"/>
          <w:divBdr>
            <w:top w:val="none" w:sz="0" w:space="0" w:color="auto"/>
            <w:left w:val="none" w:sz="0" w:space="0" w:color="auto"/>
            <w:bottom w:val="none" w:sz="0" w:space="0" w:color="auto"/>
            <w:right w:val="none" w:sz="0" w:space="0" w:color="auto"/>
          </w:divBdr>
        </w:div>
      </w:divsChild>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74683247">
      <w:bodyDiv w:val="1"/>
      <w:marLeft w:val="0"/>
      <w:marRight w:val="0"/>
      <w:marTop w:val="0"/>
      <w:marBottom w:val="0"/>
      <w:divBdr>
        <w:top w:val="none" w:sz="0" w:space="0" w:color="auto"/>
        <w:left w:val="none" w:sz="0" w:space="0" w:color="auto"/>
        <w:bottom w:val="none" w:sz="0" w:space="0" w:color="auto"/>
        <w:right w:val="none" w:sz="0" w:space="0" w:color="auto"/>
      </w:divBdr>
    </w:div>
    <w:div w:id="1177576733">
      <w:bodyDiv w:val="1"/>
      <w:marLeft w:val="0"/>
      <w:marRight w:val="0"/>
      <w:marTop w:val="0"/>
      <w:marBottom w:val="0"/>
      <w:divBdr>
        <w:top w:val="none" w:sz="0" w:space="0" w:color="auto"/>
        <w:left w:val="none" w:sz="0" w:space="0" w:color="auto"/>
        <w:bottom w:val="none" w:sz="0" w:space="0" w:color="auto"/>
        <w:right w:val="none" w:sz="0" w:space="0" w:color="auto"/>
      </w:divBdr>
      <w:divsChild>
        <w:div w:id="248469118">
          <w:marLeft w:val="0"/>
          <w:marRight w:val="0"/>
          <w:marTop w:val="0"/>
          <w:marBottom w:val="0"/>
          <w:divBdr>
            <w:top w:val="none" w:sz="0" w:space="0" w:color="auto"/>
            <w:left w:val="none" w:sz="0" w:space="0" w:color="auto"/>
            <w:bottom w:val="none" w:sz="0" w:space="0" w:color="auto"/>
            <w:right w:val="none" w:sz="0" w:space="0" w:color="auto"/>
          </w:divBdr>
          <w:divsChild>
            <w:div w:id="16458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0546619">
      <w:bodyDiv w:val="1"/>
      <w:marLeft w:val="0"/>
      <w:marRight w:val="0"/>
      <w:marTop w:val="0"/>
      <w:marBottom w:val="0"/>
      <w:divBdr>
        <w:top w:val="none" w:sz="0" w:space="0" w:color="auto"/>
        <w:left w:val="none" w:sz="0" w:space="0" w:color="auto"/>
        <w:bottom w:val="none" w:sz="0" w:space="0" w:color="auto"/>
        <w:right w:val="none" w:sz="0" w:space="0" w:color="auto"/>
      </w:divBdr>
      <w:divsChild>
        <w:div w:id="1601142665">
          <w:marLeft w:val="0"/>
          <w:marRight w:val="0"/>
          <w:marTop w:val="0"/>
          <w:marBottom w:val="0"/>
          <w:divBdr>
            <w:top w:val="none" w:sz="0" w:space="0" w:color="auto"/>
            <w:left w:val="none" w:sz="0" w:space="0" w:color="auto"/>
            <w:bottom w:val="none" w:sz="0" w:space="0" w:color="auto"/>
            <w:right w:val="none" w:sz="0" w:space="0" w:color="auto"/>
          </w:divBdr>
        </w:div>
      </w:divsChild>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17343065">
      <w:bodyDiv w:val="1"/>
      <w:marLeft w:val="0"/>
      <w:marRight w:val="0"/>
      <w:marTop w:val="0"/>
      <w:marBottom w:val="0"/>
      <w:divBdr>
        <w:top w:val="none" w:sz="0" w:space="0" w:color="auto"/>
        <w:left w:val="none" w:sz="0" w:space="0" w:color="auto"/>
        <w:bottom w:val="none" w:sz="0" w:space="0" w:color="auto"/>
        <w:right w:val="none" w:sz="0" w:space="0" w:color="auto"/>
      </w:divBdr>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384602156">
      <w:bodyDiv w:val="1"/>
      <w:marLeft w:val="0"/>
      <w:marRight w:val="0"/>
      <w:marTop w:val="0"/>
      <w:marBottom w:val="0"/>
      <w:divBdr>
        <w:top w:val="none" w:sz="0" w:space="0" w:color="auto"/>
        <w:left w:val="none" w:sz="0" w:space="0" w:color="auto"/>
        <w:bottom w:val="none" w:sz="0" w:space="0" w:color="auto"/>
        <w:right w:val="none" w:sz="0" w:space="0" w:color="auto"/>
      </w:divBdr>
      <w:divsChild>
        <w:div w:id="1945190957">
          <w:marLeft w:val="0"/>
          <w:marRight w:val="0"/>
          <w:marTop w:val="0"/>
          <w:marBottom w:val="0"/>
          <w:divBdr>
            <w:top w:val="none" w:sz="0" w:space="0" w:color="auto"/>
            <w:left w:val="none" w:sz="0" w:space="0" w:color="auto"/>
            <w:bottom w:val="none" w:sz="0" w:space="0" w:color="auto"/>
            <w:right w:val="none" w:sz="0" w:space="0" w:color="auto"/>
          </w:divBdr>
        </w:div>
      </w:divsChild>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60805313">
      <w:bodyDiv w:val="1"/>
      <w:marLeft w:val="0"/>
      <w:marRight w:val="0"/>
      <w:marTop w:val="0"/>
      <w:marBottom w:val="0"/>
      <w:divBdr>
        <w:top w:val="none" w:sz="0" w:space="0" w:color="auto"/>
        <w:left w:val="none" w:sz="0" w:space="0" w:color="auto"/>
        <w:bottom w:val="none" w:sz="0" w:space="0" w:color="auto"/>
        <w:right w:val="none" w:sz="0" w:space="0" w:color="auto"/>
      </w:divBdr>
      <w:divsChild>
        <w:div w:id="1085686491">
          <w:marLeft w:val="0"/>
          <w:marRight w:val="0"/>
          <w:marTop w:val="75"/>
          <w:marBottom w:val="0"/>
          <w:divBdr>
            <w:top w:val="none" w:sz="0" w:space="0" w:color="auto"/>
            <w:left w:val="none" w:sz="0" w:space="0" w:color="auto"/>
            <w:bottom w:val="none" w:sz="0" w:space="0" w:color="auto"/>
            <w:right w:val="none" w:sz="0" w:space="0" w:color="auto"/>
          </w:divBdr>
        </w:div>
        <w:div w:id="1718820558">
          <w:marLeft w:val="0"/>
          <w:marRight w:val="0"/>
          <w:marTop w:val="75"/>
          <w:marBottom w:val="0"/>
          <w:divBdr>
            <w:top w:val="none" w:sz="0" w:space="0" w:color="auto"/>
            <w:left w:val="none" w:sz="0" w:space="0" w:color="auto"/>
            <w:bottom w:val="none" w:sz="0" w:space="0" w:color="auto"/>
            <w:right w:val="none" w:sz="0" w:space="0" w:color="auto"/>
          </w:divBdr>
        </w:div>
      </w:divsChild>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489901010">
      <w:bodyDiv w:val="1"/>
      <w:marLeft w:val="0"/>
      <w:marRight w:val="0"/>
      <w:marTop w:val="0"/>
      <w:marBottom w:val="0"/>
      <w:divBdr>
        <w:top w:val="none" w:sz="0" w:space="0" w:color="auto"/>
        <w:left w:val="none" w:sz="0" w:space="0" w:color="auto"/>
        <w:bottom w:val="none" w:sz="0" w:space="0" w:color="auto"/>
        <w:right w:val="none" w:sz="0" w:space="0" w:color="auto"/>
      </w:divBdr>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602179698">
      <w:bodyDiv w:val="1"/>
      <w:marLeft w:val="0"/>
      <w:marRight w:val="0"/>
      <w:marTop w:val="0"/>
      <w:marBottom w:val="0"/>
      <w:divBdr>
        <w:top w:val="none" w:sz="0" w:space="0" w:color="auto"/>
        <w:left w:val="none" w:sz="0" w:space="0" w:color="auto"/>
        <w:bottom w:val="none" w:sz="0" w:space="0" w:color="auto"/>
        <w:right w:val="none" w:sz="0" w:space="0" w:color="auto"/>
      </w:divBdr>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666397114">
      <w:bodyDiv w:val="1"/>
      <w:marLeft w:val="0"/>
      <w:marRight w:val="0"/>
      <w:marTop w:val="0"/>
      <w:marBottom w:val="0"/>
      <w:divBdr>
        <w:top w:val="none" w:sz="0" w:space="0" w:color="auto"/>
        <w:left w:val="none" w:sz="0" w:space="0" w:color="auto"/>
        <w:bottom w:val="none" w:sz="0" w:space="0" w:color="auto"/>
        <w:right w:val="none" w:sz="0" w:space="0" w:color="auto"/>
      </w:divBdr>
      <w:divsChild>
        <w:div w:id="2101608468">
          <w:marLeft w:val="1526"/>
          <w:marRight w:val="0"/>
          <w:marTop w:val="0"/>
          <w:marBottom w:val="0"/>
          <w:divBdr>
            <w:top w:val="none" w:sz="0" w:space="0" w:color="auto"/>
            <w:left w:val="none" w:sz="0" w:space="0" w:color="auto"/>
            <w:bottom w:val="none" w:sz="0" w:space="0" w:color="auto"/>
            <w:right w:val="none" w:sz="0" w:space="0" w:color="auto"/>
          </w:divBdr>
        </w:div>
        <w:div w:id="2146117867">
          <w:marLeft w:val="1526"/>
          <w:marRight w:val="0"/>
          <w:marTop w:val="0"/>
          <w:marBottom w:val="0"/>
          <w:divBdr>
            <w:top w:val="none" w:sz="0" w:space="0" w:color="auto"/>
            <w:left w:val="none" w:sz="0" w:space="0" w:color="auto"/>
            <w:bottom w:val="none" w:sz="0" w:space="0" w:color="auto"/>
            <w:right w:val="none" w:sz="0" w:space="0" w:color="auto"/>
          </w:divBdr>
        </w:div>
      </w:divsChild>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19083854">
      <w:bodyDiv w:val="1"/>
      <w:marLeft w:val="0"/>
      <w:marRight w:val="0"/>
      <w:marTop w:val="0"/>
      <w:marBottom w:val="0"/>
      <w:divBdr>
        <w:top w:val="none" w:sz="0" w:space="0" w:color="auto"/>
        <w:left w:val="none" w:sz="0" w:space="0" w:color="auto"/>
        <w:bottom w:val="none" w:sz="0" w:space="0" w:color="auto"/>
        <w:right w:val="none" w:sz="0" w:space="0" w:color="auto"/>
      </w:divBdr>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3687636">
      <w:bodyDiv w:val="1"/>
      <w:marLeft w:val="0"/>
      <w:marRight w:val="0"/>
      <w:marTop w:val="0"/>
      <w:marBottom w:val="0"/>
      <w:divBdr>
        <w:top w:val="none" w:sz="0" w:space="0" w:color="auto"/>
        <w:left w:val="none" w:sz="0" w:space="0" w:color="auto"/>
        <w:bottom w:val="none" w:sz="0" w:space="0" w:color="auto"/>
        <w:right w:val="none" w:sz="0" w:space="0" w:color="auto"/>
      </w:divBdr>
    </w:div>
    <w:div w:id="1814518945">
      <w:bodyDiv w:val="1"/>
      <w:marLeft w:val="0"/>
      <w:marRight w:val="0"/>
      <w:marTop w:val="0"/>
      <w:marBottom w:val="0"/>
      <w:divBdr>
        <w:top w:val="none" w:sz="0" w:space="0" w:color="auto"/>
        <w:left w:val="none" w:sz="0" w:space="0" w:color="auto"/>
        <w:bottom w:val="none" w:sz="0" w:space="0" w:color="auto"/>
        <w:right w:val="none" w:sz="0" w:space="0" w:color="auto"/>
      </w:divBdr>
    </w:div>
    <w:div w:id="1814787811">
      <w:bodyDiv w:val="1"/>
      <w:marLeft w:val="0"/>
      <w:marRight w:val="0"/>
      <w:marTop w:val="0"/>
      <w:marBottom w:val="0"/>
      <w:divBdr>
        <w:top w:val="none" w:sz="0" w:space="0" w:color="auto"/>
        <w:left w:val="none" w:sz="0" w:space="0" w:color="auto"/>
        <w:bottom w:val="none" w:sz="0" w:space="0" w:color="auto"/>
        <w:right w:val="none" w:sz="0" w:space="0" w:color="auto"/>
      </w:divBdr>
      <w:divsChild>
        <w:div w:id="2054230360">
          <w:marLeft w:val="547"/>
          <w:marRight w:val="0"/>
          <w:marTop w:val="200"/>
          <w:marBottom w:val="0"/>
          <w:divBdr>
            <w:top w:val="none" w:sz="0" w:space="0" w:color="auto"/>
            <w:left w:val="none" w:sz="0" w:space="0" w:color="auto"/>
            <w:bottom w:val="none" w:sz="0" w:space="0" w:color="auto"/>
            <w:right w:val="none" w:sz="0" w:space="0" w:color="auto"/>
          </w:divBdr>
        </w:div>
      </w:divsChild>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5773">
      <w:bodyDiv w:val="1"/>
      <w:marLeft w:val="0"/>
      <w:marRight w:val="0"/>
      <w:marTop w:val="0"/>
      <w:marBottom w:val="0"/>
      <w:divBdr>
        <w:top w:val="none" w:sz="0" w:space="0" w:color="auto"/>
        <w:left w:val="none" w:sz="0" w:space="0" w:color="auto"/>
        <w:bottom w:val="none" w:sz="0" w:space="0" w:color="auto"/>
        <w:right w:val="none" w:sz="0" w:space="0" w:color="auto"/>
      </w:divBdr>
      <w:divsChild>
        <w:div w:id="156041365">
          <w:marLeft w:val="446"/>
          <w:marRight w:val="0"/>
          <w:marTop w:val="0"/>
          <w:marBottom w:val="0"/>
          <w:divBdr>
            <w:top w:val="none" w:sz="0" w:space="0" w:color="auto"/>
            <w:left w:val="none" w:sz="0" w:space="0" w:color="auto"/>
            <w:bottom w:val="none" w:sz="0" w:space="0" w:color="auto"/>
            <w:right w:val="none" w:sz="0" w:space="0" w:color="auto"/>
          </w:divBdr>
        </w:div>
      </w:divsChild>
    </w:div>
    <w:div w:id="1872835832">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12888908">
      <w:bodyDiv w:val="1"/>
      <w:marLeft w:val="0"/>
      <w:marRight w:val="0"/>
      <w:marTop w:val="0"/>
      <w:marBottom w:val="0"/>
      <w:divBdr>
        <w:top w:val="none" w:sz="0" w:space="0" w:color="auto"/>
        <w:left w:val="none" w:sz="0" w:space="0" w:color="auto"/>
        <w:bottom w:val="none" w:sz="0" w:space="0" w:color="auto"/>
        <w:right w:val="none" w:sz="0" w:space="0" w:color="auto"/>
      </w:divBdr>
    </w:div>
    <w:div w:id="1968126739">
      <w:bodyDiv w:val="1"/>
      <w:marLeft w:val="0"/>
      <w:marRight w:val="0"/>
      <w:marTop w:val="0"/>
      <w:marBottom w:val="0"/>
      <w:divBdr>
        <w:top w:val="none" w:sz="0" w:space="0" w:color="auto"/>
        <w:left w:val="none" w:sz="0" w:space="0" w:color="auto"/>
        <w:bottom w:val="none" w:sz="0" w:space="0" w:color="auto"/>
        <w:right w:val="none" w:sz="0" w:space="0" w:color="auto"/>
      </w:divBdr>
    </w:div>
    <w:div w:id="1999115517">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19036397">
      <w:bodyDiv w:val="1"/>
      <w:marLeft w:val="0"/>
      <w:marRight w:val="0"/>
      <w:marTop w:val="0"/>
      <w:marBottom w:val="0"/>
      <w:divBdr>
        <w:top w:val="none" w:sz="0" w:space="0" w:color="auto"/>
        <w:left w:val="none" w:sz="0" w:space="0" w:color="auto"/>
        <w:bottom w:val="none" w:sz="0" w:space="0" w:color="auto"/>
        <w:right w:val="none" w:sz="0" w:space="0" w:color="auto"/>
      </w:divBdr>
    </w:div>
    <w:div w:id="2041587079">
      <w:bodyDiv w:val="1"/>
      <w:marLeft w:val="0"/>
      <w:marRight w:val="0"/>
      <w:marTop w:val="0"/>
      <w:marBottom w:val="0"/>
      <w:divBdr>
        <w:top w:val="none" w:sz="0" w:space="0" w:color="auto"/>
        <w:left w:val="none" w:sz="0" w:space="0" w:color="auto"/>
        <w:bottom w:val="none" w:sz="0" w:space="0" w:color="auto"/>
        <w:right w:val="none" w:sz="0" w:space="0" w:color="auto"/>
      </w:divBdr>
    </w:div>
    <w:div w:id="2083792077">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5B18-01CA-427B-BA03-416C1D41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3189</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User</cp:lastModifiedBy>
  <cp:revision>261</cp:revision>
  <cp:lastPrinted>2020-11-12T10:30:00Z</cp:lastPrinted>
  <dcterms:created xsi:type="dcterms:W3CDTF">2020-10-14T14:21:00Z</dcterms:created>
  <dcterms:modified xsi:type="dcterms:W3CDTF">2020-11-12T10:41:00Z</dcterms:modified>
</cp:coreProperties>
</file>